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E3068A" w14:textId="0B7EC95A" w:rsidR="002E4BE3" w:rsidRDefault="004554E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AA5B9B" w:rsidRPr="00AA5B9B">
        <w:rPr>
          <w:rFonts w:ascii="Arial" w:eastAsiaTheme="minorEastAsia" w:hAnsi="Arial" w:cs="Arial"/>
          <w:b/>
          <w:sz w:val="24"/>
          <w:szCs w:val="24"/>
          <w:lang w:eastAsia="zh-CN"/>
        </w:rPr>
        <w:t>R4-2120227</w:t>
      </w:r>
    </w:p>
    <w:p w14:paraId="51E3068B" w14:textId="77777777" w:rsidR="002E4BE3" w:rsidRDefault="004554E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November 01 – 12, 2021</w:t>
      </w:r>
    </w:p>
    <w:p w14:paraId="51E3068C" w14:textId="77777777" w:rsidR="002E4BE3" w:rsidRDefault="002E4BE3">
      <w:pPr>
        <w:spacing w:after="120"/>
        <w:ind w:left="1985" w:hanging="1985"/>
        <w:rPr>
          <w:rFonts w:ascii="Arial" w:eastAsia="MS Mincho" w:hAnsi="Arial" w:cs="Arial"/>
          <w:b/>
          <w:sz w:val="22"/>
        </w:rPr>
      </w:pPr>
    </w:p>
    <w:p w14:paraId="51E3068D" w14:textId="77777777" w:rsidR="002E4BE3" w:rsidRDefault="004554E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8.20.3.1</w:t>
      </w:r>
    </w:p>
    <w:p w14:paraId="51E3068E" w14:textId="77777777" w:rsidR="002E4BE3" w:rsidRDefault="004554E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51E3068F" w14:textId="77777777" w:rsidR="002E4BE3" w:rsidRDefault="004554E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[101-e][232] NR_redcap_RRM_1</w:t>
      </w:r>
    </w:p>
    <w:p w14:paraId="51E30690" w14:textId="77777777" w:rsidR="002E4BE3" w:rsidRDefault="004554E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1E30691" w14:textId="77777777" w:rsidR="002E4BE3" w:rsidRDefault="004554E4">
      <w:pPr>
        <w:pStyle w:val="Heading1"/>
        <w:rPr>
          <w:rFonts w:eastAsiaTheme="minorEastAsia"/>
          <w:lang w:eastAsia="zh-CN"/>
        </w:rPr>
      </w:pPr>
      <w:r>
        <w:rPr>
          <w:rFonts w:hint="eastAsia"/>
          <w:lang w:eastAsia="ja-JP"/>
        </w:rPr>
        <w:t>Introduction</w:t>
      </w:r>
    </w:p>
    <w:p w14:paraId="51E30692" w14:textId="77777777" w:rsidR="002E4BE3" w:rsidRDefault="004554E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iCs/>
          <w:lang w:eastAsia="zh-CN"/>
        </w:rPr>
        <w:t xml:space="preserve">The discussion covers NR </w:t>
      </w:r>
      <w:proofErr w:type="spellStart"/>
      <w:r>
        <w:rPr>
          <w:iCs/>
          <w:lang w:eastAsia="zh-CN"/>
        </w:rPr>
        <w:t>RedCap</w:t>
      </w:r>
      <w:proofErr w:type="spellEnd"/>
      <w:r>
        <w:rPr>
          <w:iCs/>
          <w:lang w:eastAsia="zh-CN"/>
        </w:rPr>
        <w:t xml:space="preserve"> RRM AI within 8.20.3.1.</w:t>
      </w:r>
    </w:p>
    <w:p w14:paraId="51E30693" w14:textId="77777777" w:rsidR="002E4BE3" w:rsidRDefault="004554E4">
      <w:pPr>
        <w:rPr>
          <w:b/>
          <w:bCs/>
          <w:highlight w:val="yellow"/>
          <w:lang w:eastAsia="zh-CN"/>
        </w:rPr>
      </w:pPr>
      <w:r>
        <w:rPr>
          <w:b/>
          <w:bCs/>
          <w:highlight w:val="yellow"/>
          <w:lang w:eastAsia="zh-CN"/>
        </w:rPr>
        <w:t>When updating this document, please remember to:</w:t>
      </w:r>
    </w:p>
    <w:p w14:paraId="51E30694" w14:textId="77777777" w:rsidR="002E4BE3" w:rsidRDefault="004554E4">
      <w:pPr>
        <w:pStyle w:val="ListParagraph"/>
        <w:numPr>
          <w:ilvl w:val="0"/>
          <w:numId w:val="2"/>
        </w:numPr>
        <w:spacing w:line="259" w:lineRule="auto"/>
        <w:ind w:firstLineChars="0"/>
        <w:rPr>
          <w:b/>
          <w:bCs/>
          <w:highlight w:val="yellow"/>
          <w:lang w:eastAsia="zh-CN"/>
        </w:rPr>
      </w:pPr>
      <w:r>
        <w:rPr>
          <w:b/>
          <w:bCs/>
          <w:highlight w:val="yellow"/>
          <w:lang w:eastAsia="zh-CN"/>
        </w:rPr>
        <w:t>use track changes while adding your comments in this document (only updates marked with change marks will be taken into the next version),</w:t>
      </w:r>
    </w:p>
    <w:p w14:paraId="51E30695" w14:textId="77777777" w:rsidR="002E4BE3" w:rsidRDefault="004554E4">
      <w:pPr>
        <w:pStyle w:val="ListParagraph"/>
        <w:numPr>
          <w:ilvl w:val="0"/>
          <w:numId w:val="2"/>
        </w:numPr>
        <w:spacing w:line="259" w:lineRule="auto"/>
        <w:ind w:firstLineChars="0"/>
        <w:rPr>
          <w:b/>
          <w:bCs/>
          <w:highlight w:val="yellow"/>
          <w:lang w:eastAsia="zh-CN"/>
        </w:rPr>
      </w:pPr>
      <w:r>
        <w:rPr>
          <w:b/>
          <w:bCs/>
          <w:highlight w:val="yellow"/>
          <w:lang w:eastAsia="zh-CN"/>
        </w:rPr>
        <w:t>change the file name, adding your company name, according to the instructions from RAN4 chair:</w:t>
      </w:r>
    </w:p>
    <w:p w14:paraId="51E30696" w14:textId="77777777" w:rsidR="002E4BE3" w:rsidRDefault="004554E4">
      <w:pPr>
        <w:pStyle w:val="ListParagraph"/>
        <w:numPr>
          <w:ilvl w:val="0"/>
          <w:numId w:val="3"/>
        </w:numPr>
        <w:spacing w:line="259" w:lineRule="auto"/>
        <w:ind w:firstLineChars="0"/>
        <w:rPr>
          <w:b/>
          <w:bCs/>
          <w:highlight w:val="yellow"/>
          <w:lang w:val="en-US" w:eastAsia="zh-CN"/>
        </w:rPr>
      </w:pPr>
      <w:r>
        <w:rPr>
          <w:b/>
          <w:bCs/>
          <w:highlight w:val="yellow"/>
          <w:lang w:eastAsia="zh-CN"/>
        </w:rPr>
        <w:t>Length of file names shall be reduced, e.g.</w:t>
      </w:r>
    </w:p>
    <w:p w14:paraId="51E30697" w14:textId="77777777" w:rsidR="002E4BE3" w:rsidRDefault="004554E4">
      <w:pPr>
        <w:pStyle w:val="ListParagraph"/>
        <w:spacing w:line="259" w:lineRule="auto"/>
        <w:ind w:left="2127" w:firstLineChars="0" w:firstLine="0"/>
        <w:rPr>
          <w:b/>
          <w:bCs/>
          <w:highlight w:val="yellow"/>
          <w:lang w:val="en-US" w:eastAsia="zh-CN"/>
        </w:rPr>
      </w:pPr>
      <w:r>
        <w:rPr>
          <w:b/>
          <w:bCs/>
          <w:highlight w:val="yellow"/>
          <w:lang w:eastAsia="zh-CN"/>
        </w:rPr>
        <w:t xml:space="preserve">At the beginning of first round, moderators share / ftp / </w:t>
      </w:r>
      <w:proofErr w:type="spellStart"/>
      <w:r>
        <w:rPr>
          <w:b/>
          <w:bCs/>
          <w:highlight w:val="yellow"/>
          <w:lang w:eastAsia="zh-CN"/>
        </w:rPr>
        <w:t>tsg_ran</w:t>
      </w:r>
      <w:proofErr w:type="spellEnd"/>
      <w:r>
        <w:rPr>
          <w:b/>
          <w:bCs/>
          <w:highlight w:val="yellow"/>
          <w:lang w:eastAsia="zh-CN"/>
        </w:rPr>
        <w:t xml:space="preserve"> / WG4_Radio / TSGR4_98_e / Inbox / Drafts / [98e][101] </w:t>
      </w:r>
      <w:proofErr w:type="spellStart"/>
      <w:r>
        <w:rPr>
          <w:b/>
          <w:bCs/>
          <w:highlight w:val="yellow"/>
          <w:lang w:eastAsia="zh-CN"/>
        </w:rPr>
        <w:t>NR_NewRAT_SysParameters</w:t>
      </w:r>
      <w:proofErr w:type="spellEnd"/>
      <w:r>
        <w:rPr>
          <w:b/>
          <w:bCs/>
          <w:highlight w:val="yellow"/>
          <w:lang w:eastAsia="zh-CN"/>
        </w:rPr>
        <w:t>\Summary_101_1st round_v01.docx</w:t>
      </w:r>
    </w:p>
    <w:p w14:paraId="51E30698" w14:textId="77777777" w:rsidR="002E4BE3" w:rsidRDefault="004554E4">
      <w:pPr>
        <w:pStyle w:val="ListParagraph"/>
        <w:spacing w:line="259" w:lineRule="auto"/>
        <w:ind w:left="978" w:firstLineChars="0" w:firstLine="0"/>
        <w:rPr>
          <w:b/>
          <w:bCs/>
          <w:highlight w:val="yellow"/>
          <w:lang w:val="en-US" w:eastAsia="zh-CN"/>
        </w:rPr>
      </w:pPr>
      <w:r>
        <w:rPr>
          <w:b/>
          <w:bCs/>
          <w:highlight w:val="yellow"/>
          <w:lang w:eastAsia="zh-CN"/>
        </w:rPr>
        <w:t>After update by company A: Summary_101_1st round_v02_companyA</w:t>
      </w:r>
    </w:p>
    <w:p w14:paraId="51E30699" w14:textId="77777777" w:rsidR="002E4BE3" w:rsidRDefault="004554E4">
      <w:pPr>
        <w:pStyle w:val="ListParagraph"/>
        <w:spacing w:line="259" w:lineRule="auto"/>
        <w:ind w:left="978" w:firstLineChars="0" w:firstLine="0"/>
        <w:rPr>
          <w:b/>
          <w:bCs/>
          <w:highlight w:val="yellow"/>
          <w:lang w:val="en-US" w:eastAsia="zh-CN"/>
        </w:rPr>
      </w:pPr>
      <w:r>
        <w:rPr>
          <w:b/>
          <w:bCs/>
          <w:highlight w:val="yellow"/>
          <w:lang w:eastAsia="zh-CN"/>
        </w:rPr>
        <w:t>After update by company B: Summary_101_1st round_v03_companyA_companyB</w:t>
      </w:r>
    </w:p>
    <w:p w14:paraId="51E3069A" w14:textId="77777777" w:rsidR="002E4BE3" w:rsidRDefault="004554E4">
      <w:pPr>
        <w:pStyle w:val="ListParagraph"/>
        <w:spacing w:line="259" w:lineRule="auto"/>
        <w:ind w:left="978" w:firstLineChars="0" w:firstLine="0"/>
        <w:rPr>
          <w:b/>
          <w:bCs/>
          <w:highlight w:val="yellow"/>
          <w:lang w:val="en-US" w:eastAsia="zh-CN"/>
        </w:rPr>
      </w:pPr>
      <w:r>
        <w:rPr>
          <w:b/>
          <w:bCs/>
          <w:highlight w:val="yellow"/>
          <w:lang w:eastAsia="zh-CN"/>
        </w:rPr>
        <w:t>After update by company C: Summary_101_1st round_v04_companyB_companyC</w:t>
      </w:r>
    </w:p>
    <w:p w14:paraId="51E3069B" w14:textId="77777777" w:rsidR="002E4BE3" w:rsidRDefault="002E4BE3">
      <w:pPr>
        <w:rPr>
          <w:color w:val="0070C0"/>
          <w:lang w:val="en-US" w:eastAsia="zh-CN"/>
        </w:rPr>
      </w:pPr>
    </w:p>
    <w:p w14:paraId="51E3069C" w14:textId="77777777" w:rsidR="002E4BE3" w:rsidRDefault="004554E4">
      <w:pPr>
        <w:pStyle w:val="Heading1"/>
        <w:rPr>
          <w:lang w:eastAsia="ja-JP"/>
        </w:rPr>
      </w:pPr>
      <w:r>
        <w:rPr>
          <w:lang w:eastAsia="ja-JP"/>
        </w:rPr>
        <w:t>Topic #1: General</w:t>
      </w:r>
    </w:p>
    <w:p w14:paraId="51E3069D" w14:textId="77777777" w:rsidR="002E4BE3" w:rsidRDefault="004554E4">
      <w:pPr>
        <w:rPr>
          <w:iCs/>
          <w:lang w:eastAsia="zh-CN"/>
        </w:rPr>
      </w:pPr>
      <w:r>
        <w:rPr>
          <w:iCs/>
          <w:lang w:eastAsia="zh-CN"/>
        </w:rPr>
        <w:t>Contributions from AI 8.20.3.1.1 are discussed here.</w:t>
      </w:r>
    </w:p>
    <w:p w14:paraId="51E3069E" w14:textId="77777777" w:rsidR="002E4BE3" w:rsidRDefault="004554E4">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00"/>
        <w:gridCol w:w="1424"/>
        <w:gridCol w:w="6607"/>
      </w:tblGrid>
      <w:tr w:rsidR="002E4BE3" w14:paraId="51E306A2" w14:textId="77777777">
        <w:trPr>
          <w:trHeight w:val="468"/>
        </w:trPr>
        <w:tc>
          <w:tcPr>
            <w:tcW w:w="1600" w:type="dxa"/>
            <w:vAlign w:val="center"/>
          </w:tcPr>
          <w:p w14:paraId="51E3069F" w14:textId="77777777" w:rsidR="002E4BE3" w:rsidRDefault="004554E4">
            <w:pPr>
              <w:spacing w:before="120" w:after="120"/>
              <w:rPr>
                <w:b/>
                <w:bCs/>
              </w:rPr>
            </w:pPr>
            <w:r>
              <w:rPr>
                <w:b/>
                <w:bCs/>
              </w:rPr>
              <w:t>T-doc number</w:t>
            </w:r>
          </w:p>
        </w:tc>
        <w:tc>
          <w:tcPr>
            <w:tcW w:w="1424" w:type="dxa"/>
            <w:vAlign w:val="center"/>
          </w:tcPr>
          <w:p w14:paraId="51E306A0" w14:textId="77777777" w:rsidR="002E4BE3" w:rsidRDefault="004554E4">
            <w:pPr>
              <w:spacing w:before="120" w:after="120"/>
              <w:rPr>
                <w:b/>
                <w:bCs/>
              </w:rPr>
            </w:pPr>
            <w:r>
              <w:rPr>
                <w:b/>
                <w:bCs/>
              </w:rPr>
              <w:t>Company</w:t>
            </w:r>
          </w:p>
        </w:tc>
        <w:tc>
          <w:tcPr>
            <w:tcW w:w="6607" w:type="dxa"/>
            <w:vAlign w:val="center"/>
          </w:tcPr>
          <w:p w14:paraId="51E306A1" w14:textId="77777777" w:rsidR="002E4BE3" w:rsidRDefault="004554E4">
            <w:pPr>
              <w:spacing w:before="120" w:after="120"/>
              <w:rPr>
                <w:b/>
                <w:bCs/>
              </w:rPr>
            </w:pPr>
            <w:r>
              <w:rPr>
                <w:b/>
                <w:bCs/>
              </w:rPr>
              <w:t>Proposals / Observations</w:t>
            </w:r>
          </w:p>
        </w:tc>
      </w:tr>
      <w:tr w:rsidR="002E4BE3" w14:paraId="51E306B5" w14:textId="77777777">
        <w:trPr>
          <w:trHeight w:val="468"/>
        </w:trPr>
        <w:tc>
          <w:tcPr>
            <w:tcW w:w="1600" w:type="dxa"/>
          </w:tcPr>
          <w:p w14:paraId="51E306A3" w14:textId="77777777" w:rsidR="002E4BE3" w:rsidRDefault="009250D9">
            <w:pPr>
              <w:spacing w:after="0"/>
              <w:rPr>
                <w:rFonts w:ascii="Arial" w:hAnsi="Arial" w:cs="Arial"/>
                <w:b/>
                <w:bCs/>
                <w:color w:val="0000FF"/>
                <w:sz w:val="16"/>
                <w:szCs w:val="16"/>
                <w:u w:val="single"/>
                <w:lang w:val="sv-SE" w:eastAsia="sv-SE"/>
              </w:rPr>
            </w:pPr>
            <w:hyperlink r:id="rId12" w:history="1">
              <w:r w:rsidR="004554E4">
                <w:rPr>
                  <w:rStyle w:val="Hyperlink"/>
                  <w:rFonts w:ascii="Arial" w:hAnsi="Arial" w:cs="Arial"/>
                  <w:b/>
                  <w:bCs/>
                  <w:sz w:val="16"/>
                  <w:szCs w:val="16"/>
                </w:rPr>
                <w:t>R4-2119055</w:t>
              </w:r>
            </w:hyperlink>
          </w:p>
        </w:tc>
        <w:tc>
          <w:tcPr>
            <w:tcW w:w="1424" w:type="dxa"/>
          </w:tcPr>
          <w:p w14:paraId="51E306A4" w14:textId="77777777" w:rsidR="002E4BE3" w:rsidRDefault="004554E4">
            <w:pPr>
              <w:spacing w:before="120" w:after="120"/>
            </w:pPr>
            <w:r>
              <w:t>Ericsson</w:t>
            </w:r>
          </w:p>
        </w:tc>
        <w:tc>
          <w:tcPr>
            <w:tcW w:w="6607" w:type="dxa"/>
          </w:tcPr>
          <w:p w14:paraId="51E306A5" w14:textId="77777777" w:rsidR="002E4BE3" w:rsidRDefault="004554E4">
            <w:pPr>
              <w:overflowPunct/>
              <w:autoSpaceDE/>
              <w:autoSpaceDN/>
              <w:adjustRightInd/>
              <w:spacing w:after="0"/>
              <w:contextualSpacing/>
              <w:textAlignment w:val="auto"/>
              <w:rPr>
                <w:szCs w:val="22"/>
              </w:rPr>
            </w:pPr>
            <w:r>
              <w:rPr>
                <w:b/>
                <w:bCs/>
                <w:szCs w:val="22"/>
              </w:rPr>
              <w:t>Proposal 1:</w:t>
            </w:r>
            <w:r>
              <w:rPr>
                <w:szCs w:val="22"/>
              </w:rPr>
              <w:t xml:space="preserve"> The </w:t>
            </w:r>
            <w:proofErr w:type="spellStart"/>
            <w:r>
              <w:rPr>
                <w:szCs w:val="22"/>
              </w:rPr>
              <w:t>RedCap</w:t>
            </w:r>
            <w:proofErr w:type="spellEnd"/>
            <w:r>
              <w:rPr>
                <w:szCs w:val="22"/>
              </w:rPr>
              <w:t xml:space="preserve"> UE shall be capable of monitoring at least: </w:t>
            </w:r>
          </w:p>
          <w:p w14:paraId="51E306A6" w14:textId="77777777" w:rsidR="002E4BE3" w:rsidRDefault="004554E4">
            <w:pPr>
              <w:pStyle w:val="ListParagraph"/>
              <w:numPr>
                <w:ilvl w:val="1"/>
                <w:numId w:val="4"/>
              </w:numPr>
              <w:overflowPunct/>
              <w:autoSpaceDE/>
              <w:autoSpaceDN/>
              <w:adjustRightInd/>
              <w:spacing w:after="0"/>
              <w:ind w:firstLineChars="0"/>
              <w:contextualSpacing/>
              <w:textAlignment w:val="auto"/>
              <w:rPr>
                <w:szCs w:val="22"/>
              </w:rPr>
            </w:pPr>
            <w:r>
              <w:rPr>
                <w:szCs w:val="22"/>
              </w:rPr>
              <w:t>Intra-frequency carrier, and</w:t>
            </w:r>
          </w:p>
          <w:p w14:paraId="51E306A7" w14:textId="77777777" w:rsidR="002E4BE3" w:rsidRDefault="004554E4">
            <w:pPr>
              <w:pStyle w:val="ListParagraph"/>
              <w:numPr>
                <w:ilvl w:val="1"/>
                <w:numId w:val="4"/>
              </w:numPr>
              <w:overflowPunct/>
              <w:autoSpaceDE/>
              <w:autoSpaceDN/>
              <w:adjustRightInd/>
              <w:spacing w:after="0"/>
              <w:ind w:firstLineChars="0"/>
              <w:contextualSpacing/>
              <w:textAlignment w:val="auto"/>
              <w:rPr>
                <w:szCs w:val="22"/>
              </w:rPr>
            </w:pPr>
            <w:r>
              <w:rPr>
                <w:szCs w:val="22"/>
              </w:rPr>
              <w:t>Depending on UE capability, 5 NR inter-frequency carriers, and</w:t>
            </w:r>
          </w:p>
          <w:p w14:paraId="51E306A8" w14:textId="77777777" w:rsidR="002E4BE3" w:rsidRDefault="004554E4">
            <w:pPr>
              <w:pStyle w:val="ListParagraph"/>
              <w:numPr>
                <w:ilvl w:val="1"/>
                <w:numId w:val="4"/>
              </w:numPr>
              <w:overflowPunct/>
              <w:autoSpaceDE/>
              <w:autoSpaceDN/>
              <w:adjustRightInd/>
              <w:spacing w:after="0"/>
              <w:ind w:firstLineChars="0"/>
              <w:contextualSpacing/>
              <w:textAlignment w:val="auto"/>
              <w:rPr>
                <w:szCs w:val="22"/>
              </w:rPr>
            </w:pPr>
            <w:r>
              <w:rPr>
                <w:szCs w:val="22"/>
              </w:rPr>
              <w:t>Depending on UE capability, 5 FDD E-UTRA inter-RAT carriers, and</w:t>
            </w:r>
          </w:p>
          <w:p w14:paraId="51E306A9" w14:textId="77777777" w:rsidR="002E4BE3" w:rsidRDefault="004554E4">
            <w:pPr>
              <w:pStyle w:val="ListParagraph"/>
              <w:numPr>
                <w:ilvl w:val="1"/>
                <w:numId w:val="4"/>
              </w:numPr>
              <w:overflowPunct/>
              <w:autoSpaceDE/>
              <w:autoSpaceDN/>
              <w:adjustRightInd/>
              <w:spacing w:after="0"/>
              <w:ind w:firstLineChars="0"/>
              <w:contextualSpacing/>
              <w:textAlignment w:val="auto"/>
              <w:rPr>
                <w:szCs w:val="22"/>
              </w:rPr>
            </w:pPr>
            <w:r>
              <w:rPr>
                <w:szCs w:val="22"/>
              </w:rPr>
              <w:t>Depending on UE capability, 5 TDD E-UTRA inter-RAT carriers.</w:t>
            </w:r>
          </w:p>
          <w:p w14:paraId="51E306AA" w14:textId="77777777" w:rsidR="002E4BE3" w:rsidRDefault="004554E4">
            <w:pPr>
              <w:pStyle w:val="B1"/>
              <w:ind w:left="720" w:firstLine="0"/>
              <w:rPr>
                <w:sz w:val="22"/>
                <w:szCs w:val="22"/>
                <w:lang w:val="en-US"/>
              </w:rPr>
            </w:pPr>
            <w:r>
              <w:rPr>
                <w:sz w:val="22"/>
                <w:szCs w:val="22"/>
                <w:lang w:val="en-US"/>
              </w:rPr>
              <w:lastRenderedPageBreak/>
              <w:t xml:space="preserve">A total of 10 carrier frequency layers, which includes serving layer, comprising of any above defined combinations of E-UTRA FDD, E-UTRA TDD and NR layers. </w:t>
            </w:r>
          </w:p>
          <w:p w14:paraId="51E306AB" w14:textId="77777777" w:rsidR="002E4BE3" w:rsidRDefault="004554E4">
            <w:pPr>
              <w:spacing w:after="0"/>
              <w:contextualSpacing/>
              <w:rPr>
                <w:b/>
                <w:bCs/>
              </w:rPr>
            </w:pPr>
            <w:r>
              <w:rPr>
                <w:b/>
                <w:bCs/>
              </w:rPr>
              <w:t>Proposal 2:</w:t>
            </w:r>
            <w:r>
              <w:rPr>
                <w:b/>
                <w:bCs/>
                <w:i/>
                <w:iCs/>
              </w:rPr>
              <w:t xml:space="preserve"> </w:t>
            </w:r>
            <w:r>
              <w:t xml:space="preserve">The </w:t>
            </w:r>
            <w:proofErr w:type="spellStart"/>
            <w:r>
              <w:t>RedCap</w:t>
            </w:r>
            <w:proofErr w:type="spellEnd"/>
            <w:r>
              <w:t xml:space="preserve"> UE shall be capable of monitoring at least:</w:t>
            </w:r>
            <w:r>
              <w:rPr>
                <w:b/>
                <w:bCs/>
                <w:i/>
                <w:iCs/>
              </w:rPr>
              <w:t xml:space="preserve"> </w:t>
            </w:r>
          </w:p>
          <w:p w14:paraId="51E306AC" w14:textId="77777777" w:rsidR="002E4BE3" w:rsidRDefault="004554E4">
            <w:pPr>
              <w:pStyle w:val="ListParagraph"/>
              <w:numPr>
                <w:ilvl w:val="1"/>
                <w:numId w:val="4"/>
              </w:numPr>
              <w:overflowPunct/>
              <w:autoSpaceDE/>
              <w:autoSpaceDN/>
              <w:adjustRightInd/>
              <w:spacing w:after="0"/>
              <w:ind w:firstLineChars="0"/>
              <w:contextualSpacing/>
              <w:textAlignment w:val="auto"/>
              <w:rPr>
                <w:szCs w:val="22"/>
              </w:rPr>
            </w:pPr>
            <w:r>
              <w:rPr>
                <w:szCs w:val="22"/>
              </w:rPr>
              <w:t xml:space="preserve">Depending on UE capability, 5 NR SSB inter-frequency carriers configured by </w:t>
            </w:r>
            <w:proofErr w:type="spellStart"/>
            <w:r>
              <w:rPr>
                <w:szCs w:val="22"/>
              </w:rPr>
              <w:t>PCell</w:t>
            </w:r>
            <w:proofErr w:type="spellEnd"/>
            <w:r>
              <w:rPr>
                <w:szCs w:val="22"/>
              </w:rPr>
              <w:t>, and</w:t>
            </w:r>
          </w:p>
          <w:p w14:paraId="51E306AD" w14:textId="77777777" w:rsidR="002E4BE3" w:rsidRDefault="004554E4">
            <w:pPr>
              <w:pStyle w:val="ListParagraph"/>
              <w:numPr>
                <w:ilvl w:val="1"/>
                <w:numId w:val="4"/>
              </w:numPr>
              <w:overflowPunct/>
              <w:autoSpaceDE/>
              <w:autoSpaceDN/>
              <w:adjustRightInd/>
              <w:spacing w:after="0"/>
              <w:ind w:firstLineChars="0"/>
              <w:contextualSpacing/>
              <w:textAlignment w:val="auto"/>
              <w:rPr>
                <w:szCs w:val="22"/>
              </w:rPr>
            </w:pPr>
            <w:r>
              <w:rPr>
                <w:szCs w:val="22"/>
              </w:rPr>
              <w:t xml:space="preserve">Depending on UE capability, 6 NR inter-frequency carriers including SSB and CSI-RS in total configured by </w:t>
            </w:r>
            <w:proofErr w:type="spellStart"/>
            <w:r>
              <w:rPr>
                <w:szCs w:val="22"/>
              </w:rPr>
              <w:t>PCell</w:t>
            </w:r>
            <w:proofErr w:type="spellEnd"/>
            <w:r>
              <w:rPr>
                <w:szCs w:val="22"/>
              </w:rPr>
              <w:t>, and</w:t>
            </w:r>
          </w:p>
          <w:p w14:paraId="51E306AE" w14:textId="77777777" w:rsidR="002E4BE3" w:rsidRDefault="004554E4">
            <w:pPr>
              <w:pStyle w:val="ListParagraph"/>
              <w:numPr>
                <w:ilvl w:val="1"/>
                <w:numId w:val="4"/>
              </w:numPr>
              <w:overflowPunct/>
              <w:autoSpaceDE/>
              <w:autoSpaceDN/>
              <w:adjustRightInd/>
              <w:spacing w:after="0"/>
              <w:ind w:firstLineChars="0"/>
              <w:contextualSpacing/>
              <w:textAlignment w:val="auto"/>
              <w:rPr>
                <w:szCs w:val="22"/>
              </w:rPr>
            </w:pPr>
            <w:r>
              <w:rPr>
                <w:szCs w:val="22"/>
              </w:rPr>
              <w:t xml:space="preserve">Depending on UE capability, 5 E-UTRA TDD inter-RAT carriers configured by </w:t>
            </w:r>
            <w:proofErr w:type="spellStart"/>
            <w:r>
              <w:rPr>
                <w:szCs w:val="22"/>
              </w:rPr>
              <w:t>PCell</w:t>
            </w:r>
            <w:proofErr w:type="spellEnd"/>
            <w:r>
              <w:rPr>
                <w:szCs w:val="22"/>
              </w:rPr>
              <w:t>, and</w:t>
            </w:r>
          </w:p>
          <w:p w14:paraId="51E306AF" w14:textId="77777777" w:rsidR="002E4BE3" w:rsidRDefault="004554E4">
            <w:pPr>
              <w:pStyle w:val="ListParagraph"/>
              <w:numPr>
                <w:ilvl w:val="1"/>
                <w:numId w:val="4"/>
              </w:numPr>
              <w:overflowPunct/>
              <w:autoSpaceDE/>
              <w:autoSpaceDN/>
              <w:adjustRightInd/>
              <w:spacing w:after="0"/>
              <w:ind w:firstLineChars="0"/>
              <w:contextualSpacing/>
              <w:textAlignment w:val="auto"/>
              <w:rPr>
                <w:szCs w:val="22"/>
              </w:rPr>
            </w:pPr>
            <w:r>
              <w:rPr>
                <w:szCs w:val="22"/>
              </w:rPr>
              <w:t xml:space="preserve">Depending on UE capability, 5 E-UTRA FDD inter-RAT carriers configured by </w:t>
            </w:r>
            <w:proofErr w:type="spellStart"/>
            <w:r>
              <w:rPr>
                <w:szCs w:val="22"/>
              </w:rPr>
              <w:t>PCell</w:t>
            </w:r>
            <w:proofErr w:type="spellEnd"/>
            <w:r>
              <w:rPr>
                <w:szCs w:val="22"/>
              </w:rPr>
              <w:t>, and</w:t>
            </w:r>
          </w:p>
          <w:p w14:paraId="51E306B0" w14:textId="77777777" w:rsidR="002E4BE3" w:rsidRDefault="004554E4">
            <w:pPr>
              <w:ind w:left="852"/>
              <w:rPr>
                <w:sz w:val="22"/>
                <w:szCs w:val="22"/>
              </w:rPr>
            </w:pPr>
            <w:r>
              <w:rPr>
                <w:iCs/>
                <w:sz w:val="22"/>
                <w:szCs w:val="22"/>
              </w:rPr>
              <w:t xml:space="preserve">In addition to the requirements defined above, </w:t>
            </w:r>
            <w:r>
              <w:rPr>
                <w:sz w:val="22"/>
                <w:szCs w:val="22"/>
              </w:rPr>
              <w:t>the UE shall be capable of monitoring a total of at least [9] effective carrier frequency layers comprising of any above defined combination of NR, E-UTRA FDD, and E-UTRA TDD.</w:t>
            </w:r>
          </w:p>
          <w:p w14:paraId="51E306B1" w14:textId="77777777" w:rsidR="002E4BE3" w:rsidRDefault="004554E4">
            <w:pPr>
              <w:pStyle w:val="ListParagraph"/>
              <w:numPr>
                <w:ilvl w:val="0"/>
                <w:numId w:val="5"/>
              </w:numPr>
              <w:overflowPunct/>
              <w:autoSpaceDE/>
              <w:autoSpaceDN/>
              <w:adjustRightInd/>
              <w:spacing w:after="0"/>
              <w:ind w:firstLineChars="0"/>
              <w:contextualSpacing/>
              <w:textAlignment w:val="auto"/>
              <w:rPr>
                <w:szCs w:val="22"/>
              </w:rPr>
            </w:pPr>
            <w:r>
              <w:rPr>
                <w:b/>
                <w:bCs/>
                <w:szCs w:val="22"/>
              </w:rPr>
              <w:t xml:space="preserve">Proposal 6: </w:t>
            </w:r>
            <w:r>
              <w:rPr>
                <w:szCs w:val="22"/>
              </w:rPr>
              <w:t xml:space="preserve">The </w:t>
            </w:r>
            <w:proofErr w:type="spellStart"/>
            <w:r>
              <w:rPr>
                <w:szCs w:val="22"/>
              </w:rPr>
              <w:t>RedCap</w:t>
            </w:r>
            <w:proofErr w:type="spellEnd"/>
            <w:r>
              <w:rPr>
                <w:szCs w:val="22"/>
              </w:rPr>
              <w:t xml:space="preserve"> UE operating in HD-FDD mode shall receive paging (if transmitted) in a </w:t>
            </w:r>
            <w:proofErr w:type="spellStart"/>
            <w:r>
              <w:rPr>
                <w:szCs w:val="22"/>
              </w:rPr>
              <w:t>seving</w:t>
            </w:r>
            <w:proofErr w:type="spellEnd"/>
            <w:r>
              <w:rPr>
                <w:szCs w:val="22"/>
              </w:rPr>
              <w:t xml:space="preserve"> cell provided that at least one SSB is available at the UE in the serving cell during the last T1 duration, </w:t>
            </w:r>
            <w:proofErr w:type="gramStart"/>
            <w:r>
              <w:rPr>
                <w:szCs w:val="22"/>
              </w:rPr>
              <w:t>where</w:t>
            </w:r>
            <w:proofErr w:type="gramEnd"/>
          </w:p>
          <w:p w14:paraId="51E306B2" w14:textId="77777777" w:rsidR="002E4BE3" w:rsidRDefault="004554E4">
            <w:pPr>
              <w:pStyle w:val="ListParagraph"/>
              <w:numPr>
                <w:ilvl w:val="1"/>
                <w:numId w:val="5"/>
              </w:numPr>
              <w:overflowPunct/>
              <w:autoSpaceDE/>
              <w:autoSpaceDN/>
              <w:adjustRightInd/>
              <w:spacing w:after="0"/>
              <w:ind w:firstLineChars="0"/>
              <w:contextualSpacing/>
              <w:textAlignment w:val="auto"/>
              <w:rPr>
                <w:szCs w:val="22"/>
              </w:rPr>
            </w:pPr>
            <w:r>
              <w:rPr>
                <w:szCs w:val="22"/>
              </w:rPr>
              <w:t xml:space="preserve">Option 1: T1=160 </w:t>
            </w:r>
            <w:proofErr w:type="spellStart"/>
            <w:r>
              <w:rPr>
                <w:szCs w:val="22"/>
              </w:rPr>
              <w:t>ms</w:t>
            </w:r>
            <w:proofErr w:type="spellEnd"/>
            <w:r>
              <w:rPr>
                <w:szCs w:val="22"/>
              </w:rPr>
              <w:t>.</w:t>
            </w:r>
          </w:p>
          <w:p w14:paraId="51E306B3" w14:textId="77777777" w:rsidR="002E4BE3" w:rsidRDefault="004554E4">
            <w:pPr>
              <w:pStyle w:val="ListParagraph"/>
              <w:numPr>
                <w:ilvl w:val="0"/>
                <w:numId w:val="5"/>
              </w:numPr>
              <w:overflowPunct/>
              <w:autoSpaceDE/>
              <w:autoSpaceDN/>
              <w:adjustRightInd/>
              <w:spacing w:after="0"/>
              <w:ind w:firstLineChars="0"/>
              <w:contextualSpacing/>
              <w:textAlignment w:val="auto"/>
              <w:rPr>
                <w:b/>
                <w:bCs/>
                <w:szCs w:val="22"/>
              </w:rPr>
            </w:pPr>
            <w:r>
              <w:rPr>
                <w:b/>
                <w:bCs/>
                <w:szCs w:val="22"/>
              </w:rPr>
              <w:t xml:space="preserve">Proposal 7: </w:t>
            </w:r>
            <w:r>
              <w:rPr>
                <w:szCs w:val="22"/>
              </w:rPr>
              <w:t xml:space="preserve">Rel-15 NR requirements for maximum interruption in paging reception shall apply to </w:t>
            </w:r>
            <w:proofErr w:type="spellStart"/>
            <w:r>
              <w:rPr>
                <w:szCs w:val="22"/>
              </w:rPr>
              <w:t>RedCap</w:t>
            </w:r>
            <w:proofErr w:type="spellEnd"/>
            <w:r>
              <w:rPr>
                <w:szCs w:val="22"/>
              </w:rPr>
              <w:t>.</w:t>
            </w:r>
            <w:r>
              <w:rPr>
                <w:b/>
                <w:bCs/>
                <w:szCs w:val="22"/>
              </w:rPr>
              <w:t xml:space="preserve"> </w:t>
            </w:r>
          </w:p>
          <w:p w14:paraId="51E306B4" w14:textId="77777777" w:rsidR="002E4BE3" w:rsidRDefault="002E4BE3">
            <w:pPr>
              <w:spacing w:before="120" w:after="120"/>
            </w:pPr>
          </w:p>
        </w:tc>
      </w:tr>
      <w:tr w:rsidR="002E4BE3" w14:paraId="51E306BD" w14:textId="77777777">
        <w:trPr>
          <w:trHeight w:val="468"/>
        </w:trPr>
        <w:tc>
          <w:tcPr>
            <w:tcW w:w="1600" w:type="dxa"/>
          </w:tcPr>
          <w:p w14:paraId="51E306B6" w14:textId="77777777" w:rsidR="002E4BE3" w:rsidRDefault="009250D9">
            <w:pPr>
              <w:spacing w:after="0"/>
              <w:rPr>
                <w:rFonts w:ascii="Arial" w:hAnsi="Arial" w:cs="Arial"/>
                <w:b/>
                <w:bCs/>
                <w:color w:val="0000FF"/>
                <w:sz w:val="16"/>
                <w:szCs w:val="16"/>
                <w:u w:val="single"/>
                <w:lang w:val="sv-SE" w:eastAsia="sv-SE"/>
              </w:rPr>
            </w:pPr>
            <w:hyperlink r:id="rId13" w:history="1">
              <w:r w:rsidR="004554E4">
                <w:rPr>
                  <w:rStyle w:val="Hyperlink"/>
                  <w:rFonts w:ascii="Arial" w:hAnsi="Arial" w:cs="Arial"/>
                  <w:b/>
                  <w:bCs/>
                  <w:sz w:val="16"/>
                  <w:szCs w:val="16"/>
                </w:rPr>
                <w:t>R4-2118813</w:t>
              </w:r>
            </w:hyperlink>
          </w:p>
          <w:p w14:paraId="51E306B7" w14:textId="77777777" w:rsidR="002E4BE3" w:rsidRDefault="002E4BE3">
            <w:pPr>
              <w:spacing w:after="0"/>
              <w:rPr>
                <w:rFonts w:ascii="Arial" w:hAnsi="Arial" w:cs="Arial"/>
                <w:b/>
                <w:bCs/>
                <w:color w:val="0000FF"/>
                <w:sz w:val="16"/>
                <w:szCs w:val="16"/>
                <w:u w:val="single"/>
              </w:rPr>
            </w:pPr>
          </w:p>
        </w:tc>
        <w:tc>
          <w:tcPr>
            <w:tcW w:w="1424" w:type="dxa"/>
          </w:tcPr>
          <w:p w14:paraId="51E306B8" w14:textId="77777777" w:rsidR="002E4BE3" w:rsidRDefault="004554E4">
            <w:pPr>
              <w:spacing w:before="120" w:after="120"/>
            </w:pPr>
            <w:r>
              <w:t xml:space="preserve">Huawei, </w:t>
            </w:r>
            <w:proofErr w:type="spellStart"/>
            <w:r>
              <w:t>Hisilicon</w:t>
            </w:r>
            <w:proofErr w:type="spellEnd"/>
          </w:p>
        </w:tc>
        <w:tc>
          <w:tcPr>
            <w:tcW w:w="6607" w:type="dxa"/>
          </w:tcPr>
          <w:p w14:paraId="51E306B9" w14:textId="77777777" w:rsidR="002E4BE3" w:rsidRDefault="004554E4">
            <w:pPr>
              <w:rPr>
                <w:bCs/>
                <w:lang w:eastAsia="zh-CN"/>
              </w:rPr>
            </w:pPr>
            <w:r>
              <w:rPr>
                <w:b/>
                <w:lang w:val="en-US" w:eastAsia="zh-CN"/>
              </w:rPr>
              <w:t xml:space="preserve">Proposal 1: </w:t>
            </w:r>
            <w:r>
              <w:rPr>
                <w:bCs/>
                <w:lang w:eastAsia="zh-CN"/>
              </w:rPr>
              <w:t>Define inter-RAT LTE RRM requirements in IDLE/INACTIVE and CONNECTED states</w:t>
            </w:r>
          </w:p>
          <w:p w14:paraId="51E306BA" w14:textId="77777777" w:rsidR="002E4BE3" w:rsidRDefault="004554E4">
            <w:pPr>
              <w:pStyle w:val="ListParagraph"/>
              <w:numPr>
                <w:ilvl w:val="1"/>
                <w:numId w:val="6"/>
              </w:numPr>
              <w:overflowPunct/>
              <w:autoSpaceDE/>
              <w:autoSpaceDN/>
              <w:adjustRightInd/>
              <w:spacing w:after="120" w:line="252" w:lineRule="auto"/>
              <w:ind w:firstLineChars="0"/>
              <w:contextualSpacing/>
              <w:textAlignment w:val="auto"/>
              <w:rPr>
                <w:rFonts w:eastAsia="Times New Roman"/>
                <w:bCs/>
                <w:lang w:eastAsia="ja-JP"/>
              </w:rPr>
            </w:pPr>
            <w:r>
              <w:rPr>
                <w:bCs/>
                <w:lang w:eastAsia="ja-JP"/>
              </w:rPr>
              <w:t xml:space="preserve">For 2RX capable </w:t>
            </w:r>
            <w:proofErr w:type="spellStart"/>
            <w:r>
              <w:rPr>
                <w:bCs/>
                <w:lang w:eastAsia="ja-JP"/>
              </w:rPr>
              <w:t>RedCap</w:t>
            </w:r>
            <w:proofErr w:type="spellEnd"/>
            <w:r>
              <w:rPr>
                <w:bCs/>
                <w:lang w:eastAsia="ja-JP"/>
              </w:rPr>
              <w:t xml:space="preserve"> </w:t>
            </w:r>
            <w:proofErr w:type="spellStart"/>
            <w:r>
              <w:rPr>
                <w:bCs/>
                <w:lang w:eastAsia="ja-JP"/>
              </w:rPr>
              <w:t>Ues</w:t>
            </w:r>
            <w:proofErr w:type="spellEnd"/>
            <w:r>
              <w:rPr>
                <w:bCs/>
                <w:lang w:eastAsia="ja-JP"/>
              </w:rPr>
              <w:t>,</w:t>
            </w:r>
            <w:r>
              <w:rPr>
                <w:rFonts w:eastAsia="SimSun"/>
                <w:bCs/>
                <w:lang w:val="en-US" w:eastAsia="ja-JP"/>
              </w:rPr>
              <w:t xml:space="preserve"> the existing inter-RAT LTE-NR measurements can be used as a baseline</w:t>
            </w:r>
          </w:p>
          <w:p w14:paraId="51E306BB" w14:textId="77777777" w:rsidR="002E4BE3" w:rsidRDefault="004554E4">
            <w:pPr>
              <w:pStyle w:val="ListParagraph"/>
              <w:numPr>
                <w:ilvl w:val="1"/>
                <w:numId w:val="6"/>
              </w:numPr>
              <w:overflowPunct/>
              <w:autoSpaceDE/>
              <w:autoSpaceDN/>
              <w:adjustRightInd/>
              <w:spacing w:after="120" w:line="252" w:lineRule="auto"/>
              <w:ind w:firstLineChars="0"/>
              <w:contextualSpacing/>
              <w:textAlignment w:val="auto"/>
              <w:rPr>
                <w:bCs/>
                <w:lang w:eastAsia="ja-JP"/>
              </w:rPr>
            </w:pPr>
            <w:r>
              <w:rPr>
                <w:bCs/>
                <w:lang w:eastAsia="ja-JP"/>
              </w:rPr>
              <w:t xml:space="preserve">For 1RX capable </w:t>
            </w:r>
            <w:proofErr w:type="spellStart"/>
            <w:r>
              <w:rPr>
                <w:bCs/>
                <w:lang w:eastAsia="ja-JP"/>
              </w:rPr>
              <w:t>RedCap</w:t>
            </w:r>
            <w:proofErr w:type="spellEnd"/>
            <w:r>
              <w:rPr>
                <w:bCs/>
                <w:lang w:eastAsia="ja-JP"/>
              </w:rPr>
              <w:t xml:space="preserve"> UEs, </w:t>
            </w:r>
            <w:r>
              <w:rPr>
                <w:rFonts w:eastAsia="SimSun"/>
                <w:bCs/>
                <w:lang w:val="en-US" w:eastAsia="ja-JP"/>
              </w:rPr>
              <w:t>the NR measurement requirements for 1RX capable UE which is under discussion can be used as a baseline</w:t>
            </w:r>
          </w:p>
          <w:p w14:paraId="51E306BC" w14:textId="77777777" w:rsidR="002E4BE3" w:rsidRDefault="004554E4">
            <w:r>
              <w:rPr>
                <w:b/>
                <w:lang w:eastAsia="zh-CN"/>
              </w:rPr>
              <w:t xml:space="preserve">Proposal 2: </w:t>
            </w:r>
            <w:r>
              <w:rPr>
                <w:bCs/>
                <w:lang w:eastAsia="zh-CN"/>
              </w:rPr>
              <w:t xml:space="preserve">For </w:t>
            </w:r>
            <w:proofErr w:type="spellStart"/>
            <w:r>
              <w:rPr>
                <w:bCs/>
                <w:lang w:eastAsia="zh-CN"/>
              </w:rPr>
              <w:t>RedCap</w:t>
            </w:r>
            <w:proofErr w:type="spellEnd"/>
            <w:r>
              <w:rPr>
                <w:bCs/>
                <w:lang w:eastAsia="zh-CN"/>
              </w:rPr>
              <w:t xml:space="preserve"> UE </w:t>
            </w:r>
            <w:proofErr w:type="spellStart"/>
            <w:r>
              <w:rPr>
                <w:bCs/>
              </w:rPr>
              <w:t>CSSF</w:t>
            </w:r>
            <w:r>
              <w:rPr>
                <w:bCs/>
                <w:vertAlign w:val="subscript"/>
              </w:rPr>
              <w:t>outside_</w:t>
            </w:r>
            <w:proofErr w:type="gramStart"/>
            <w:r>
              <w:rPr>
                <w:bCs/>
                <w:vertAlign w:val="subscript"/>
              </w:rPr>
              <w:t>gap,i</w:t>
            </w:r>
            <w:proofErr w:type="spellEnd"/>
            <w:proofErr w:type="gramEnd"/>
            <w:r>
              <w:rPr>
                <w:bCs/>
              </w:rPr>
              <w:t>= A+B, where A is the intra-frequency without gap and B</w:t>
            </w:r>
            <w:r>
              <w:rPr>
                <w:bCs/>
                <w:lang w:val="en-US" w:eastAsia="zh-CN"/>
              </w:rPr>
              <w:t xml:space="preserve"> is the number of configured inter-frequency MOs without MG.</w:t>
            </w:r>
          </w:p>
        </w:tc>
      </w:tr>
      <w:tr w:rsidR="002E4BE3" w14:paraId="51E306C3" w14:textId="77777777">
        <w:trPr>
          <w:trHeight w:val="468"/>
        </w:trPr>
        <w:tc>
          <w:tcPr>
            <w:tcW w:w="1600" w:type="dxa"/>
          </w:tcPr>
          <w:p w14:paraId="51E306BE" w14:textId="77777777" w:rsidR="002E4BE3" w:rsidRDefault="009250D9">
            <w:pPr>
              <w:spacing w:after="0"/>
              <w:rPr>
                <w:rFonts w:ascii="Arial" w:hAnsi="Arial" w:cs="Arial"/>
                <w:b/>
                <w:bCs/>
                <w:color w:val="0000FF"/>
                <w:sz w:val="16"/>
                <w:szCs w:val="16"/>
                <w:u w:val="single"/>
                <w:lang w:val="sv-SE" w:eastAsia="sv-SE"/>
              </w:rPr>
            </w:pPr>
            <w:hyperlink r:id="rId14" w:history="1">
              <w:r w:rsidR="004554E4">
                <w:rPr>
                  <w:rStyle w:val="Hyperlink"/>
                  <w:rFonts w:ascii="Arial" w:hAnsi="Arial" w:cs="Arial"/>
                  <w:b/>
                  <w:bCs/>
                  <w:sz w:val="16"/>
                  <w:szCs w:val="16"/>
                </w:rPr>
                <w:t>R4-2119263</w:t>
              </w:r>
            </w:hyperlink>
          </w:p>
          <w:p w14:paraId="51E306BF" w14:textId="77777777" w:rsidR="002E4BE3" w:rsidRDefault="002E4BE3">
            <w:pPr>
              <w:spacing w:after="0"/>
              <w:rPr>
                <w:rFonts w:ascii="Arial" w:hAnsi="Arial" w:cs="Arial"/>
                <w:b/>
                <w:bCs/>
                <w:color w:val="0000FF"/>
                <w:sz w:val="16"/>
                <w:szCs w:val="16"/>
                <w:u w:val="single"/>
              </w:rPr>
            </w:pPr>
          </w:p>
        </w:tc>
        <w:tc>
          <w:tcPr>
            <w:tcW w:w="1424" w:type="dxa"/>
          </w:tcPr>
          <w:p w14:paraId="51E306C0" w14:textId="77777777" w:rsidR="002E4BE3" w:rsidRDefault="004554E4">
            <w:pPr>
              <w:spacing w:before="120" w:after="120"/>
            </w:pPr>
            <w:r>
              <w:t>MediaTek inc.</w:t>
            </w:r>
          </w:p>
        </w:tc>
        <w:tc>
          <w:tcPr>
            <w:tcW w:w="6607" w:type="dxa"/>
          </w:tcPr>
          <w:p w14:paraId="51E306C1" w14:textId="77777777" w:rsidR="002E4BE3" w:rsidRDefault="00132915">
            <w:pPr>
              <w:jc w:val="both"/>
              <w:rPr>
                <w:b/>
                <w:lang w:val="en-US"/>
              </w:rPr>
            </w:pPr>
            <w:r>
              <w:fldChar w:fldCharType="begin"/>
            </w:r>
            <w:r>
              <w:instrText xml:space="preserve"> REF _Ref79150480 \r \h  \* MERGEFORMAT </w:instrText>
            </w:r>
            <w:r>
              <w:fldChar w:fldCharType="separate"/>
            </w:r>
            <w:r w:rsidR="004554E4">
              <w:rPr>
                <w:b/>
                <w:lang w:val="en-US"/>
              </w:rPr>
              <w:t>Proposal 1:</w:t>
            </w:r>
            <w:r>
              <w:fldChar w:fldCharType="end"/>
            </w:r>
            <w:r w:rsidR="004554E4">
              <w:rPr>
                <w:b/>
                <w:lang w:val="en-US"/>
              </w:rPr>
              <w:t xml:space="preserve"> </w:t>
            </w:r>
            <w:r>
              <w:fldChar w:fldCharType="begin"/>
            </w:r>
            <w:r>
              <w:instrText xml:space="preserve"> REF _Ref79150480 \h  \* MERGEFORMAT </w:instrText>
            </w:r>
            <w:r>
              <w:fldChar w:fldCharType="separate"/>
            </w:r>
            <w:r w:rsidR="004554E4">
              <w:rPr>
                <w:rFonts w:cstheme="minorHAnsi"/>
                <w:bCs/>
                <w:lang w:val="en-US" w:eastAsia="ko-KR"/>
              </w:rPr>
              <w:t xml:space="preserve">Support define inter-RAT NR RRM mobility requirements for LTE UEs with </w:t>
            </w:r>
            <w:proofErr w:type="spellStart"/>
            <w:r w:rsidR="004554E4">
              <w:rPr>
                <w:rFonts w:cstheme="minorHAnsi"/>
                <w:bCs/>
                <w:lang w:val="en-US" w:eastAsia="ko-KR"/>
              </w:rPr>
              <w:t>RedCap</w:t>
            </w:r>
            <w:proofErr w:type="spellEnd"/>
            <w:r w:rsidR="004554E4">
              <w:rPr>
                <w:rFonts w:cstheme="minorHAnsi"/>
                <w:bCs/>
                <w:lang w:val="en-US" w:eastAsia="ko-KR"/>
              </w:rPr>
              <w:t xml:space="preserve"> </w:t>
            </w:r>
            <w:proofErr w:type="spellStart"/>
            <w:r w:rsidR="004554E4">
              <w:rPr>
                <w:rFonts w:cstheme="minorHAnsi"/>
                <w:bCs/>
                <w:lang w:val="en-US" w:eastAsia="ko-KR"/>
              </w:rPr>
              <w:t>capabilites</w:t>
            </w:r>
            <w:proofErr w:type="spellEnd"/>
            <w:r w:rsidR="004554E4">
              <w:rPr>
                <w:rFonts w:cstheme="minorHAnsi"/>
                <w:bCs/>
                <w:lang w:val="en-US" w:eastAsia="ko-KR"/>
              </w:rPr>
              <w:t xml:space="preserve"> in Rel-17 for IDLE/INACTIVE and CONNECTED mode.</w:t>
            </w:r>
            <w:r>
              <w:fldChar w:fldCharType="end"/>
            </w:r>
          </w:p>
          <w:p w14:paraId="51E306C2" w14:textId="77777777" w:rsidR="002E4BE3" w:rsidRDefault="00132915">
            <w:pPr>
              <w:jc w:val="both"/>
              <w:rPr>
                <w:b/>
                <w:lang w:val="en-US"/>
              </w:rPr>
            </w:pPr>
            <w:r>
              <w:fldChar w:fldCharType="begin"/>
            </w:r>
            <w:r>
              <w:instrText xml:space="preserve"> REF _Ref79095657 \w \h  \* MERGEFORMAT </w:instrText>
            </w:r>
            <w:r>
              <w:fldChar w:fldCharType="separate"/>
            </w:r>
            <w:r w:rsidR="004554E4">
              <w:rPr>
                <w:b/>
                <w:lang w:val="en-US"/>
              </w:rPr>
              <w:t>Proposal 2:</w:t>
            </w:r>
            <w:r>
              <w:fldChar w:fldCharType="end"/>
            </w:r>
            <w:r w:rsidR="004554E4">
              <w:rPr>
                <w:b/>
                <w:lang w:val="en-US"/>
              </w:rPr>
              <w:t xml:space="preserve"> </w:t>
            </w:r>
            <w:r>
              <w:fldChar w:fldCharType="begin"/>
            </w:r>
            <w:r>
              <w:instrText xml:space="preserve"> REF _Ref79095657 \h  \* MERGEFORMAT </w:instrText>
            </w:r>
            <w:r>
              <w:fldChar w:fldCharType="separate"/>
            </w:r>
            <w:r w:rsidR="004554E4">
              <w:rPr>
                <w:rFonts w:cstheme="minorHAnsi"/>
                <w:bCs/>
                <w:lang w:val="en-US" w:eastAsia="ko-KR"/>
              </w:rPr>
              <w:t xml:space="preserve">Support introducing scheduling availability restriction on 5G NR </w:t>
            </w:r>
            <w:proofErr w:type="spellStart"/>
            <w:r w:rsidR="004554E4">
              <w:rPr>
                <w:rFonts w:cstheme="minorHAnsi"/>
                <w:bCs/>
                <w:lang w:val="en-US" w:eastAsia="ko-KR"/>
              </w:rPr>
              <w:t>RedCap</w:t>
            </w:r>
            <w:proofErr w:type="spellEnd"/>
            <w:r w:rsidR="004554E4">
              <w:rPr>
                <w:rFonts w:cstheme="minorHAnsi"/>
                <w:bCs/>
                <w:lang w:val="en-US" w:eastAsia="ko-KR"/>
              </w:rPr>
              <w:t xml:space="preserve"> UEs performing measurements in HD-FDD bands.</w:t>
            </w:r>
            <w:r>
              <w:fldChar w:fldCharType="end"/>
            </w:r>
          </w:p>
        </w:tc>
      </w:tr>
      <w:tr w:rsidR="002E4BE3" w14:paraId="51E306CA" w14:textId="77777777">
        <w:trPr>
          <w:trHeight w:val="468"/>
        </w:trPr>
        <w:tc>
          <w:tcPr>
            <w:tcW w:w="1600" w:type="dxa"/>
          </w:tcPr>
          <w:p w14:paraId="51E306C4" w14:textId="77777777" w:rsidR="002E4BE3" w:rsidRDefault="009250D9">
            <w:pPr>
              <w:spacing w:after="0"/>
              <w:rPr>
                <w:rFonts w:ascii="Arial" w:hAnsi="Arial" w:cs="Arial"/>
                <w:b/>
                <w:bCs/>
                <w:color w:val="0000FF"/>
                <w:sz w:val="16"/>
                <w:szCs w:val="16"/>
                <w:u w:val="single"/>
                <w:lang w:val="sv-SE" w:eastAsia="sv-SE"/>
              </w:rPr>
            </w:pPr>
            <w:hyperlink r:id="rId15" w:history="1">
              <w:r w:rsidR="004554E4">
                <w:rPr>
                  <w:rStyle w:val="Hyperlink"/>
                  <w:rFonts w:ascii="Arial" w:hAnsi="Arial" w:cs="Arial"/>
                  <w:b/>
                  <w:bCs/>
                  <w:sz w:val="16"/>
                  <w:szCs w:val="16"/>
                </w:rPr>
                <w:t>R4-2117800</w:t>
              </w:r>
            </w:hyperlink>
          </w:p>
          <w:p w14:paraId="51E306C5" w14:textId="77777777" w:rsidR="002E4BE3" w:rsidRDefault="002E4BE3">
            <w:pPr>
              <w:spacing w:after="0"/>
              <w:rPr>
                <w:rFonts w:ascii="Arial" w:hAnsi="Arial" w:cs="Arial"/>
                <w:b/>
                <w:bCs/>
                <w:color w:val="0000FF"/>
                <w:sz w:val="16"/>
                <w:szCs w:val="16"/>
                <w:u w:val="single"/>
              </w:rPr>
            </w:pPr>
          </w:p>
        </w:tc>
        <w:tc>
          <w:tcPr>
            <w:tcW w:w="1424" w:type="dxa"/>
          </w:tcPr>
          <w:p w14:paraId="51E306C6" w14:textId="77777777" w:rsidR="002E4BE3" w:rsidRDefault="004554E4">
            <w:pPr>
              <w:spacing w:after="0"/>
              <w:rPr>
                <w:rFonts w:ascii="Arial" w:hAnsi="Arial" w:cs="Arial"/>
                <w:sz w:val="16"/>
                <w:szCs w:val="16"/>
                <w:lang w:val="sv-SE" w:eastAsia="sv-SE"/>
              </w:rPr>
            </w:pPr>
            <w:r>
              <w:rPr>
                <w:rFonts w:ascii="Arial" w:hAnsi="Arial" w:cs="Arial"/>
                <w:sz w:val="16"/>
                <w:szCs w:val="16"/>
              </w:rPr>
              <w:t>Vivo</w:t>
            </w:r>
          </w:p>
          <w:p w14:paraId="51E306C7" w14:textId="77777777" w:rsidR="002E4BE3" w:rsidRDefault="002E4BE3">
            <w:pPr>
              <w:spacing w:before="120" w:after="120"/>
            </w:pPr>
          </w:p>
        </w:tc>
        <w:tc>
          <w:tcPr>
            <w:tcW w:w="6607" w:type="dxa"/>
          </w:tcPr>
          <w:p w14:paraId="51E306C8" w14:textId="77777777" w:rsidR="002E4BE3" w:rsidRDefault="004554E4">
            <w:pPr>
              <w:spacing w:before="240"/>
              <w:jc w:val="both"/>
              <w:rPr>
                <w:b/>
              </w:rPr>
            </w:pPr>
            <w:r>
              <w:rPr>
                <w:b/>
              </w:rPr>
              <w:t xml:space="preserve">Proposal 1: </w:t>
            </w:r>
            <w:r>
              <w:rPr>
                <w:bCs/>
              </w:rPr>
              <w:t>The inter-frequency carriers for a Redcap terminal to be capable of monitoring could be reduced. Similar rule could be applied for LTE FDD/TDD.</w:t>
            </w:r>
          </w:p>
          <w:p w14:paraId="51E306C9" w14:textId="77777777" w:rsidR="002E4BE3" w:rsidRDefault="004554E4">
            <w:pPr>
              <w:spacing w:before="240"/>
              <w:jc w:val="both"/>
              <w:rPr>
                <w:b/>
              </w:rPr>
            </w:pPr>
            <w:r>
              <w:rPr>
                <w:b/>
                <w:sz w:val="22"/>
                <w:lang w:val="en-US"/>
              </w:rPr>
              <w:t xml:space="preserve">Proposal 2: </w:t>
            </w:r>
            <w:r>
              <w:rPr>
                <w:bCs/>
                <w:sz w:val="22"/>
                <w:lang w:val="en-US"/>
              </w:rPr>
              <w:t xml:space="preserve">There is no impact on the requirement for </w:t>
            </w:r>
            <w:r>
              <w:rPr>
                <w:bCs/>
                <w:sz w:val="22"/>
              </w:rPr>
              <w:t xml:space="preserve">maximum </w:t>
            </w:r>
            <w:r>
              <w:rPr>
                <w:bCs/>
                <w:sz w:val="22"/>
                <w:lang w:val="en-US"/>
              </w:rPr>
              <w:t>interruption in paging reception.</w:t>
            </w:r>
          </w:p>
        </w:tc>
      </w:tr>
      <w:tr w:rsidR="002E4BE3" w14:paraId="51E306D0" w14:textId="77777777">
        <w:trPr>
          <w:trHeight w:val="468"/>
        </w:trPr>
        <w:tc>
          <w:tcPr>
            <w:tcW w:w="1600" w:type="dxa"/>
          </w:tcPr>
          <w:p w14:paraId="51E306CB" w14:textId="77777777" w:rsidR="002E4BE3" w:rsidRDefault="009250D9">
            <w:pPr>
              <w:spacing w:after="0"/>
              <w:rPr>
                <w:rFonts w:ascii="Arial" w:hAnsi="Arial" w:cs="Arial"/>
                <w:b/>
                <w:bCs/>
                <w:color w:val="0000FF"/>
                <w:sz w:val="16"/>
                <w:szCs w:val="16"/>
                <w:u w:val="single"/>
                <w:lang w:val="sv-SE" w:eastAsia="sv-SE"/>
              </w:rPr>
            </w:pPr>
            <w:hyperlink r:id="rId16" w:history="1">
              <w:r w:rsidR="004554E4">
                <w:rPr>
                  <w:rStyle w:val="Hyperlink"/>
                  <w:rFonts w:ascii="Arial" w:hAnsi="Arial" w:cs="Arial"/>
                  <w:b/>
                  <w:bCs/>
                  <w:sz w:val="16"/>
                  <w:szCs w:val="16"/>
                </w:rPr>
                <w:t>R4-2117451</w:t>
              </w:r>
            </w:hyperlink>
          </w:p>
          <w:p w14:paraId="51E306CC" w14:textId="77777777" w:rsidR="002E4BE3" w:rsidRDefault="002E4BE3">
            <w:pPr>
              <w:spacing w:after="0"/>
              <w:rPr>
                <w:rFonts w:ascii="Arial" w:hAnsi="Arial" w:cs="Arial"/>
                <w:b/>
                <w:bCs/>
                <w:color w:val="0000FF"/>
                <w:sz w:val="16"/>
                <w:szCs w:val="16"/>
                <w:u w:val="single"/>
              </w:rPr>
            </w:pPr>
          </w:p>
        </w:tc>
        <w:tc>
          <w:tcPr>
            <w:tcW w:w="1424" w:type="dxa"/>
          </w:tcPr>
          <w:p w14:paraId="51E306CD" w14:textId="77777777" w:rsidR="002E4BE3" w:rsidRDefault="004554E4">
            <w:pPr>
              <w:spacing w:after="0"/>
              <w:rPr>
                <w:rFonts w:ascii="Arial" w:hAnsi="Arial" w:cs="Arial"/>
                <w:sz w:val="16"/>
                <w:szCs w:val="16"/>
              </w:rPr>
            </w:pPr>
            <w:r>
              <w:rPr>
                <w:rFonts w:ascii="Arial" w:hAnsi="Arial" w:cs="Arial"/>
                <w:sz w:val="16"/>
                <w:szCs w:val="16"/>
              </w:rPr>
              <w:t>Apple</w:t>
            </w:r>
          </w:p>
        </w:tc>
        <w:tc>
          <w:tcPr>
            <w:tcW w:w="6607" w:type="dxa"/>
          </w:tcPr>
          <w:p w14:paraId="51E306CE" w14:textId="77777777" w:rsidR="002E4BE3" w:rsidRDefault="004554E4">
            <w:pPr>
              <w:spacing w:after="120"/>
              <w:jc w:val="both"/>
              <w:rPr>
                <w:b/>
                <w:bCs/>
                <w:i/>
                <w:iCs/>
              </w:rPr>
            </w:pPr>
            <w:r>
              <w:rPr>
                <w:b/>
                <w:bCs/>
                <w:i/>
                <w:iCs/>
              </w:rPr>
              <w:t xml:space="preserve">Proposal 2: </w:t>
            </w:r>
            <w:r>
              <w:rPr>
                <w:i/>
                <w:iCs/>
              </w:rPr>
              <w:t xml:space="preserve">The legacy NR requirements of number cells/layers/frequencies/SSBs to be monitored/measured is applied to </w:t>
            </w:r>
            <w:proofErr w:type="spellStart"/>
            <w:r>
              <w:rPr>
                <w:i/>
                <w:iCs/>
              </w:rPr>
              <w:t>RedCap</w:t>
            </w:r>
            <w:proofErr w:type="spellEnd"/>
            <w:r>
              <w:rPr>
                <w:i/>
                <w:iCs/>
              </w:rPr>
              <w:t xml:space="preserve"> UEs.</w:t>
            </w:r>
          </w:p>
          <w:p w14:paraId="51E306CF" w14:textId="77777777" w:rsidR="002E4BE3" w:rsidRDefault="002E4BE3">
            <w:pPr>
              <w:spacing w:before="120" w:after="120"/>
              <w:rPr>
                <w:b/>
                <w:sz w:val="22"/>
                <w:lang w:eastAsia="zh-CN"/>
              </w:rPr>
            </w:pPr>
          </w:p>
        </w:tc>
      </w:tr>
      <w:tr w:rsidR="002E4BE3" w14:paraId="51E306D5" w14:textId="77777777">
        <w:trPr>
          <w:trHeight w:val="468"/>
        </w:trPr>
        <w:tc>
          <w:tcPr>
            <w:tcW w:w="1600" w:type="dxa"/>
          </w:tcPr>
          <w:p w14:paraId="51E306D1" w14:textId="77777777" w:rsidR="002E4BE3" w:rsidRDefault="009250D9">
            <w:pPr>
              <w:spacing w:after="0"/>
              <w:rPr>
                <w:rFonts w:ascii="Arial" w:hAnsi="Arial" w:cs="Arial"/>
                <w:b/>
                <w:bCs/>
                <w:color w:val="0000FF"/>
                <w:sz w:val="16"/>
                <w:szCs w:val="16"/>
                <w:u w:val="single"/>
                <w:lang w:val="sv-SE" w:eastAsia="sv-SE"/>
              </w:rPr>
            </w:pPr>
            <w:hyperlink r:id="rId17" w:history="1">
              <w:r w:rsidR="004554E4">
                <w:rPr>
                  <w:rStyle w:val="Hyperlink"/>
                  <w:rFonts w:ascii="Arial" w:hAnsi="Arial" w:cs="Arial"/>
                  <w:b/>
                  <w:bCs/>
                  <w:sz w:val="16"/>
                  <w:szCs w:val="16"/>
                </w:rPr>
                <w:t>R4-2117714</w:t>
              </w:r>
            </w:hyperlink>
          </w:p>
          <w:p w14:paraId="51E306D2" w14:textId="77777777" w:rsidR="002E4BE3" w:rsidRDefault="002E4BE3">
            <w:pPr>
              <w:spacing w:after="0"/>
              <w:rPr>
                <w:rFonts w:ascii="Arial" w:hAnsi="Arial" w:cs="Arial"/>
                <w:b/>
                <w:bCs/>
                <w:color w:val="0000FF"/>
                <w:sz w:val="16"/>
                <w:szCs w:val="16"/>
                <w:u w:val="single"/>
              </w:rPr>
            </w:pPr>
          </w:p>
        </w:tc>
        <w:tc>
          <w:tcPr>
            <w:tcW w:w="1424" w:type="dxa"/>
          </w:tcPr>
          <w:p w14:paraId="51E306D3" w14:textId="77777777" w:rsidR="002E4BE3" w:rsidRDefault="004554E4">
            <w:pPr>
              <w:spacing w:after="0"/>
              <w:rPr>
                <w:rFonts w:ascii="Arial" w:hAnsi="Arial" w:cs="Arial"/>
                <w:sz w:val="16"/>
                <w:szCs w:val="16"/>
              </w:rPr>
            </w:pPr>
            <w:r>
              <w:rPr>
                <w:rFonts w:ascii="Arial" w:hAnsi="Arial" w:cs="Arial"/>
                <w:sz w:val="16"/>
                <w:szCs w:val="16"/>
              </w:rPr>
              <w:t>CMCC</w:t>
            </w:r>
          </w:p>
        </w:tc>
        <w:tc>
          <w:tcPr>
            <w:tcW w:w="6607" w:type="dxa"/>
          </w:tcPr>
          <w:p w14:paraId="51E306D4" w14:textId="77777777" w:rsidR="002E4BE3" w:rsidRDefault="004554E4">
            <w:pPr>
              <w:tabs>
                <w:tab w:val="left" w:pos="1134"/>
              </w:tabs>
              <w:spacing w:line="240" w:lineRule="exact"/>
              <w:rPr>
                <w:b/>
                <w:iCs/>
              </w:rPr>
            </w:pPr>
            <w:r>
              <w:rPr>
                <w:rFonts w:hint="eastAsia"/>
                <w:b/>
                <w:iCs/>
              </w:rPr>
              <w:t>Proposal 1:</w:t>
            </w:r>
            <w:r>
              <w:rPr>
                <w:rFonts w:hint="eastAsia"/>
                <w:bCs/>
                <w:iCs/>
              </w:rPr>
              <w:t xml:space="preserve"> Reuse existing measurement capability for Rel-17 </w:t>
            </w:r>
            <w:proofErr w:type="spellStart"/>
            <w:r>
              <w:rPr>
                <w:rFonts w:hint="eastAsia"/>
                <w:bCs/>
                <w:iCs/>
              </w:rPr>
              <w:t>RedCap</w:t>
            </w:r>
            <w:proofErr w:type="spellEnd"/>
            <w:r>
              <w:rPr>
                <w:rFonts w:hint="eastAsia"/>
                <w:bCs/>
                <w:iCs/>
              </w:rPr>
              <w:t xml:space="preserve"> UE</w:t>
            </w:r>
          </w:p>
        </w:tc>
      </w:tr>
      <w:tr w:rsidR="002E4BE3" w14:paraId="51E306DB" w14:textId="77777777">
        <w:trPr>
          <w:trHeight w:val="468"/>
        </w:trPr>
        <w:tc>
          <w:tcPr>
            <w:tcW w:w="1600" w:type="dxa"/>
          </w:tcPr>
          <w:p w14:paraId="51E306D6" w14:textId="77777777" w:rsidR="002E4BE3" w:rsidRDefault="009250D9">
            <w:pPr>
              <w:spacing w:after="0"/>
              <w:rPr>
                <w:rFonts w:ascii="Arial" w:hAnsi="Arial" w:cs="Arial"/>
                <w:b/>
                <w:bCs/>
                <w:color w:val="0000FF"/>
                <w:sz w:val="16"/>
                <w:szCs w:val="16"/>
                <w:u w:val="single"/>
                <w:lang w:val="sv-SE" w:eastAsia="sv-SE"/>
              </w:rPr>
            </w:pPr>
            <w:hyperlink r:id="rId18" w:history="1">
              <w:r w:rsidR="004554E4">
                <w:rPr>
                  <w:rStyle w:val="Hyperlink"/>
                  <w:rFonts w:ascii="Arial" w:hAnsi="Arial" w:cs="Arial"/>
                  <w:b/>
                  <w:bCs/>
                  <w:sz w:val="16"/>
                  <w:szCs w:val="16"/>
                </w:rPr>
                <w:t>R4-2118919</w:t>
              </w:r>
            </w:hyperlink>
          </w:p>
          <w:p w14:paraId="51E306D7" w14:textId="77777777" w:rsidR="002E4BE3" w:rsidRDefault="002E4BE3">
            <w:pPr>
              <w:spacing w:after="0"/>
              <w:rPr>
                <w:rFonts w:ascii="Arial" w:hAnsi="Arial" w:cs="Arial"/>
                <w:b/>
                <w:bCs/>
                <w:color w:val="0000FF"/>
                <w:sz w:val="16"/>
                <w:szCs w:val="16"/>
                <w:u w:val="single"/>
              </w:rPr>
            </w:pPr>
          </w:p>
        </w:tc>
        <w:tc>
          <w:tcPr>
            <w:tcW w:w="1424" w:type="dxa"/>
          </w:tcPr>
          <w:p w14:paraId="51E306D8" w14:textId="77777777" w:rsidR="002E4BE3" w:rsidRDefault="004554E4">
            <w:pPr>
              <w:spacing w:after="0"/>
              <w:rPr>
                <w:rFonts w:ascii="Arial" w:hAnsi="Arial" w:cs="Arial"/>
                <w:sz w:val="16"/>
                <w:szCs w:val="16"/>
              </w:rPr>
            </w:pPr>
            <w:r>
              <w:rPr>
                <w:rFonts w:asciiTheme="minorHAnsi" w:hAnsiTheme="minorHAnsi" w:cstheme="minorHAnsi"/>
              </w:rPr>
              <w:t>ZTE Corporation</w:t>
            </w:r>
          </w:p>
        </w:tc>
        <w:tc>
          <w:tcPr>
            <w:tcW w:w="6607" w:type="dxa"/>
          </w:tcPr>
          <w:p w14:paraId="51E306D9" w14:textId="77777777" w:rsidR="002E4BE3" w:rsidRDefault="004554E4">
            <w:pPr>
              <w:tabs>
                <w:tab w:val="left" w:pos="1134"/>
              </w:tabs>
              <w:spacing w:line="240" w:lineRule="exact"/>
              <w:rPr>
                <w:b/>
                <w:iCs/>
                <w:lang w:val="en-US"/>
              </w:rPr>
            </w:pPr>
            <w:r>
              <w:rPr>
                <w:b/>
                <w:iCs/>
                <w:lang w:val="en-US"/>
              </w:rPr>
              <w:t xml:space="preserve">Proposal 1: </w:t>
            </w:r>
            <w:r>
              <w:rPr>
                <w:bCs/>
                <w:iCs/>
                <w:lang w:val="en-US"/>
              </w:rPr>
              <w:t xml:space="preserve">Reduce the number cells/layers/frequencies/SSBs to be monitored/measured by </w:t>
            </w:r>
            <w:proofErr w:type="spellStart"/>
            <w:r>
              <w:rPr>
                <w:bCs/>
                <w:iCs/>
                <w:lang w:val="en-US"/>
              </w:rPr>
              <w:t>RedCap</w:t>
            </w:r>
            <w:proofErr w:type="spellEnd"/>
            <w:r>
              <w:rPr>
                <w:bCs/>
                <w:iCs/>
                <w:lang w:val="en-US"/>
              </w:rPr>
              <w:t xml:space="preserve"> UEs.</w:t>
            </w:r>
          </w:p>
          <w:p w14:paraId="51E306DA" w14:textId="77777777" w:rsidR="002E4BE3" w:rsidRDefault="002E4BE3">
            <w:pPr>
              <w:tabs>
                <w:tab w:val="left" w:pos="1134"/>
              </w:tabs>
              <w:spacing w:line="240" w:lineRule="exact"/>
              <w:rPr>
                <w:b/>
                <w:iCs/>
                <w:lang w:val="en-US"/>
              </w:rPr>
            </w:pPr>
          </w:p>
        </w:tc>
      </w:tr>
      <w:tr w:rsidR="002E4BE3" w14:paraId="51E306E0" w14:textId="77777777">
        <w:trPr>
          <w:trHeight w:val="468"/>
        </w:trPr>
        <w:tc>
          <w:tcPr>
            <w:tcW w:w="1600" w:type="dxa"/>
          </w:tcPr>
          <w:p w14:paraId="51E306DC" w14:textId="77777777" w:rsidR="002E4BE3" w:rsidRDefault="009250D9">
            <w:pPr>
              <w:spacing w:after="0"/>
              <w:rPr>
                <w:rFonts w:ascii="Arial" w:hAnsi="Arial" w:cs="Arial"/>
                <w:b/>
                <w:bCs/>
                <w:color w:val="0000FF"/>
                <w:sz w:val="16"/>
                <w:szCs w:val="16"/>
                <w:u w:val="single"/>
                <w:lang w:val="sv-SE" w:eastAsia="sv-SE"/>
              </w:rPr>
            </w:pPr>
            <w:hyperlink r:id="rId19" w:history="1">
              <w:r w:rsidR="004554E4">
                <w:rPr>
                  <w:rStyle w:val="Hyperlink"/>
                  <w:rFonts w:ascii="Arial" w:hAnsi="Arial" w:cs="Arial"/>
                  <w:b/>
                  <w:bCs/>
                  <w:sz w:val="16"/>
                  <w:szCs w:val="16"/>
                </w:rPr>
                <w:t>R4-2117817</w:t>
              </w:r>
            </w:hyperlink>
          </w:p>
          <w:p w14:paraId="51E306DD" w14:textId="77777777" w:rsidR="002E4BE3" w:rsidRDefault="002E4BE3">
            <w:pPr>
              <w:spacing w:after="0"/>
            </w:pPr>
          </w:p>
        </w:tc>
        <w:tc>
          <w:tcPr>
            <w:tcW w:w="1424" w:type="dxa"/>
          </w:tcPr>
          <w:p w14:paraId="51E306DE" w14:textId="77777777" w:rsidR="002E4BE3" w:rsidRDefault="004554E4">
            <w:pPr>
              <w:spacing w:after="0"/>
              <w:rPr>
                <w:rFonts w:asciiTheme="minorHAnsi" w:hAnsiTheme="minorHAnsi" w:cstheme="minorHAnsi"/>
              </w:rPr>
            </w:pPr>
            <w:r>
              <w:rPr>
                <w:rFonts w:asciiTheme="minorHAnsi" w:hAnsiTheme="minorHAnsi" w:cstheme="minorHAnsi"/>
              </w:rPr>
              <w:t>Xiaomi</w:t>
            </w:r>
          </w:p>
        </w:tc>
        <w:tc>
          <w:tcPr>
            <w:tcW w:w="6607" w:type="dxa"/>
          </w:tcPr>
          <w:p w14:paraId="51E306DF" w14:textId="77777777" w:rsidR="002E4BE3" w:rsidRDefault="004554E4">
            <w:pPr>
              <w:tabs>
                <w:tab w:val="left" w:pos="1134"/>
              </w:tabs>
              <w:spacing w:line="240" w:lineRule="exact"/>
              <w:rPr>
                <w:b/>
                <w:iCs/>
                <w:lang w:val="en-US"/>
              </w:rPr>
            </w:pPr>
            <w:r>
              <w:rPr>
                <w:b/>
                <w:iCs/>
                <w:lang w:val="en-US"/>
              </w:rPr>
              <w:t xml:space="preserve">Proposal 1: </w:t>
            </w:r>
            <w:r>
              <w:rPr>
                <w:bCs/>
                <w:iCs/>
                <w:lang w:val="en-US"/>
              </w:rPr>
              <w:t>There is no impact on the requirements for maximum interruption in paging reception.</w:t>
            </w:r>
          </w:p>
        </w:tc>
      </w:tr>
    </w:tbl>
    <w:p w14:paraId="51E306E1" w14:textId="77777777" w:rsidR="002E4BE3" w:rsidRDefault="002E4BE3"/>
    <w:p w14:paraId="51E306E2" w14:textId="77777777" w:rsidR="002E4BE3" w:rsidRDefault="004554E4">
      <w:pPr>
        <w:pStyle w:val="Heading2"/>
      </w:pPr>
      <w:r>
        <w:rPr>
          <w:rFonts w:hint="eastAsia"/>
        </w:rPr>
        <w:t>Open issues</w:t>
      </w:r>
      <w:r>
        <w:t xml:space="preserve"> summary</w:t>
      </w:r>
    </w:p>
    <w:p w14:paraId="51E306E3" w14:textId="77777777" w:rsidR="002E4BE3" w:rsidRDefault="004554E4">
      <w:pPr>
        <w:pStyle w:val="Heading3"/>
        <w:rPr>
          <w:sz w:val="24"/>
          <w:szCs w:val="16"/>
        </w:rPr>
      </w:pPr>
      <w:r>
        <w:rPr>
          <w:sz w:val="24"/>
          <w:szCs w:val="16"/>
        </w:rPr>
        <w:t>Sub-topic 1-1: Measurement capability</w:t>
      </w:r>
    </w:p>
    <w:p w14:paraId="51E306E4" w14:textId="77777777" w:rsidR="002E4BE3" w:rsidRDefault="004554E4">
      <w:pPr>
        <w:rPr>
          <w:b/>
          <w:color w:val="000000" w:themeColor="text1"/>
          <w:u w:val="single"/>
          <w:lang w:eastAsia="ko-KR"/>
        </w:rPr>
      </w:pPr>
      <w:r>
        <w:rPr>
          <w:b/>
          <w:color w:val="000000" w:themeColor="text1"/>
          <w:u w:val="single"/>
          <w:lang w:eastAsia="ko-KR"/>
        </w:rPr>
        <w:t>Issue 1-1-1: Measurement capability in IDLE/INACTIVE state</w:t>
      </w:r>
    </w:p>
    <w:p w14:paraId="51E306E5"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6E6" w14:textId="77777777" w:rsidR="002E4BE3" w:rsidRDefault="004554E4">
      <w:pPr>
        <w:pStyle w:val="ListParagraph"/>
        <w:numPr>
          <w:ilvl w:val="1"/>
          <w:numId w:val="7"/>
        </w:numPr>
        <w:overflowPunct/>
        <w:autoSpaceDE/>
        <w:autoSpaceDN/>
        <w:adjustRightInd/>
        <w:spacing w:after="120"/>
        <w:ind w:left="1496" w:firstLineChars="0"/>
        <w:textAlignment w:val="auto"/>
        <w:rPr>
          <w:rFonts w:eastAsia="SimSun"/>
          <w:color w:val="000000" w:themeColor="text1"/>
          <w:szCs w:val="24"/>
          <w:lang w:eastAsia="zh-CN"/>
        </w:rPr>
      </w:pPr>
      <w:r>
        <w:rPr>
          <w:b/>
          <w:bCs/>
          <w:color w:val="000000" w:themeColor="text1"/>
          <w:szCs w:val="22"/>
        </w:rPr>
        <w:t>Option 1 (E///, vivo, ZTE):</w:t>
      </w:r>
      <w:r>
        <w:rPr>
          <w:color w:val="000000" w:themeColor="text1"/>
          <w:szCs w:val="22"/>
        </w:rPr>
        <w:t xml:space="preserve"> Measurement capability of </w:t>
      </w:r>
      <w:proofErr w:type="spellStart"/>
      <w:r>
        <w:rPr>
          <w:color w:val="000000" w:themeColor="text1"/>
          <w:szCs w:val="22"/>
        </w:rPr>
        <w:t>RedCap</w:t>
      </w:r>
      <w:proofErr w:type="spellEnd"/>
      <w:r>
        <w:rPr>
          <w:color w:val="000000" w:themeColor="text1"/>
          <w:szCs w:val="22"/>
        </w:rPr>
        <w:t xml:space="preserve"> UE in IDLE/INACTIVE states is reduced. </w:t>
      </w:r>
    </w:p>
    <w:p w14:paraId="51E306E7" w14:textId="77777777" w:rsidR="002E4BE3" w:rsidRDefault="004554E4">
      <w:pPr>
        <w:pStyle w:val="ListParagraph"/>
        <w:numPr>
          <w:ilvl w:val="1"/>
          <w:numId w:val="7"/>
        </w:numPr>
        <w:overflowPunct/>
        <w:autoSpaceDE/>
        <w:autoSpaceDN/>
        <w:adjustRightInd/>
        <w:spacing w:after="120"/>
        <w:ind w:left="1780" w:firstLineChars="0"/>
        <w:textAlignment w:val="auto"/>
        <w:rPr>
          <w:rFonts w:eastAsia="SimSun"/>
          <w:color w:val="000000" w:themeColor="text1"/>
          <w:szCs w:val="24"/>
          <w:lang w:eastAsia="zh-CN"/>
        </w:rPr>
      </w:pPr>
      <w:r>
        <w:rPr>
          <w:b/>
          <w:bCs/>
          <w:color w:val="000000" w:themeColor="text1"/>
          <w:szCs w:val="22"/>
        </w:rPr>
        <w:t>Option 1a (E///):</w:t>
      </w:r>
      <w:r>
        <w:rPr>
          <w:color w:val="000000" w:themeColor="text1"/>
          <w:szCs w:val="22"/>
        </w:rPr>
        <w:t xml:space="preserve"> The </w:t>
      </w:r>
      <w:proofErr w:type="spellStart"/>
      <w:r>
        <w:rPr>
          <w:color w:val="000000" w:themeColor="text1"/>
          <w:szCs w:val="22"/>
        </w:rPr>
        <w:t>RedCap</w:t>
      </w:r>
      <w:proofErr w:type="spellEnd"/>
      <w:r>
        <w:rPr>
          <w:color w:val="000000" w:themeColor="text1"/>
          <w:szCs w:val="22"/>
        </w:rPr>
        <w:t xml:space="preserve"> UE shall be capable of monitoring at least: </w:t>
      </w:r>
    </w:p>
    <w:p w14:paraId="51E306E8" w14:textId="77777777" w:rsidR="002E4BE3" w:rsidRDefault="004554E4">
      <w:pPr>
        <w:pStyle w:val="ListParagraph"/>
        <w:numPr>
          <w:ilvl w:val="1"/>
          <w:numId w:val="7"/>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Intra-frequency carrier, and</w:t>
      </w:r>
    </w:p>
    <w:p w14:paraId="51E306E9" w14:textId="77777777" w:rsidR="002E4BE3" w:rsidRDefault="004554E4">
      <w:pPr>
        <w:pStyle w:val="ListParagraph"/>
        <w:numPr>
          <w:ilvl w:val="1"/>
          <w:numId w:val="7"/>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Depending on UE capability, 5 NR inter-frequency carriers, and</w:t>
      </w:r>
    </w:p>
    <w:p w14:paraId="51E306EA" w14:textId="77777777" w:rsidR="002E4BE3" w:rsidRDefault="004554E4">
      <w:pPr>
        <w:pStyle w:val="ListParagraph"/>
        <w:numPr>
          <w:ilvl w:val="1"/>
          <w:numId w:val="7"/>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Depending on UE capability, 5 FDD E-UTRA inter-RAT carriers, and</w:t>
      </w:r>
    </w:p>
    <w:p w14:paraId="51E306EB" w14:textId="77777777" w:rsidR="002E4BE3" w:rsidRDefault="004554E4">
      <w:pPr>
        <w:pStyle w:val="ListParagraph"/>
        <w:numPr>
          <w:ilvl w:val="1"/>
          <w:numId w:val="7"/>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Depending on UE capability, 5 TDD E-UTRA inter-RAT carriers.</w:t>
      </w:r>
    </w:p>
    <w:p w14:paraId="51E306EC" w14:textId="77777777" w:rsidR="002E4BE3" w:rsidRDefault="004554E4">
      <w:pPr>
        <w:pStyle w:val="B1"/>
        <w:ind w:left="2044" w:firstLine="0"/>
        <w:rPr>
          <w:color w:val="000000" w:themeColor="text1"/>
          <w:sz w:val="22"/>
          <w:szCs w:val="22"/>
          <w:lang w:val="en-US"/>
        </w:rPr>
      </w:pPr>
      <w:r>
        <w:rPr>
          <w:color w:val="000000" w:themeColor="text1"/>
          <w:sz w:val="22"/>
          <w:szCs w:val="22"/>
          <w:lang w:val="en-US"/>
        </w:rPr>
        <w:t xml:space="preserve">A total of 10 carrier frequency layers, which includes serving layer, comprising of any above defined combinations of E-UTRA FDD, E-UTRA TDD and NR layers. </w:t>
      </w:r>
    </w:p>
    <w:p w14:paraId="51E306ED" w14:textId="77777777" w:rsidR="002E4BE3" w:rsidRDefault="004554E4">
      <w:pPr>
        <w:pStyle w:val="ListParagraph"/>
        <w:numPr>
          <w:ilvl w:val="1"/>
          <w:numId w:val="7"/>
        </w:numPr>
        <w:overflowPunct/>
        <w:autoSpaceDE/>
        <w:autoSpaceDN/>
        <w:adjustRightInd/>
        <w:spacing w:after="120"/>
        <w:ind w:left="1496" w:firstLineChars="0"/>
        <w:textAlignment w:val="auto"/>
        <w:rPr>
          <w:rFonts w:eastAsia="SimSun"/>
          <w:color w:val="000000" w:themeColor="text1"/>
          <w:szCs w:val="24"/>
          <w:lang w:eastAsia="zh-CN"/>
        </w:rPr>
      </w:pPr>
      <w:r>
        <w:rPr>
          <w:b/>
          <w:bCs/>
          <w:color w:val="000000" w:themeColor="text1"/>
          <w:szCs w:val="22"/>
        </w:rPr>
        <w:t>Option 2 (CMCC, Apple):</w:t>
      </w:r>
      <w:r>
        <w:rPr>
          <w:color w:val="000000" w:themeColor="text1"/>
          <w:szCs w:val="22"/>
        </w:rPr>
        <w:t xml:space="preserve"> </w:t>
      </w:r>
      <w:r>
        <w:rPr>
          <w:rFonts w:hint="eastAsia"/>
          <w:bCs/>
          <w:iCs/>
          <w:color w:val="000000" w:themeColor="text1"/>
        </w:rPr>
        <w:t xml:space="preserve">Reuse existing measurement capability for Rel-17 </w:t>
      </w:r>
      <w:proofErr w:type="spellStart"/>
      <w:r>
        <w:rPr>
          <w:rFonts w:hint="eastAsia"/>
          <w:bCs/>
          <w:iCs/>
          <w:color w:val="000000" w:themeColor="text1"/>
        </w:rPr>
        <w:t>RedCap</w:t>
      </w:r>
      <w:proofErr w:type="spellEnd"/>
      <w:r>
        <w:rPr>
          <w:rFonts w:hint="eastAsia"/>
          <w:bCs/>
          <w:iCs/>
          <w:color w:val="000000" w:themeColor="text1"/>
        </w:rPr>
        <w:t xml:space="preserve"> UE</w:t>
      </w:r>
    </w:p>
    <w:p w14:paraId="51E306EE"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6EF"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proposals.</w:t>
      </w:r>
    </w:p>
    <w:p w14:paraId="51E306F0" w14:textId="77777777" w:rsidR="002E4BE3" w:rsidRDefault="002E4BE3">
      <w:pPr>
        <w:rPr>
          <w:i/>
          <w:color w:val="000000" w:themeColor="text1"/>
          <w:lang w:eastAsia="zh-CN"/>
        </w:rPr>
      </w:pPr>
    </w:p>
    <w:p w14:paraId="51E306F1" w14:textId="77777777" w:rsidR="002E4BE3" w:rsidRDefault="004554E4">
      <w:pPr>
        <w:rPr>
          <w:b/>
          <w:color w:val="000000" w:themeColor="text1"/>
          <w:u w:val="single"/>
          <w:lang w:eastAsia="ko-KR"/>
        </w:rPr>
      </w:pPr>
      <w:r>
        <w:rPr>
          <w:b/>
          <w:color w:val="000000" w:themeColor="text1"/>
          <w:u w:val="single"/>
          <w:lang w:eastAsia="ko-KR"/>
        </w:rPr>
        <w:t>Issue 1-1-2: Whether to reuse NR measurement capability to LTE</w:t>
      </w:r>
    </w:p>
    <w:p w14:paraId="51E306F2"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6F3"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(vivo): S</w:t>
      </w:r>
      <w:r>
        <w:rPr>
          <w:bCs/>
          <w:color w:val="000000" w:themeColor="text1"/>
        </w:rPr>
        <w:t>imilar rule (reduction of inter-frequency carrier monitoring from NR) could be applied for LTE FDD/TDD.</w:t>
      </w:r>
    </w:p>
    <w:p w14:paraId="51E306F4"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6F5"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1E306F6" w14:textId="77777777" w:rsidR="002E4BE3" w:rsidRDefault="002E4BE3">
      <w:pPr>
        <w:rPr>
          <w:i/>
          <w:color w:val="000000" w:themeColor="text1"/>
          <w:lang w:eastAsia="zh-CN"/>
        </w:rPr>
      </w:pPr>
    </w:p>
    <w:p w14:paraId="51E306F7" w14:textId="77777777" w:rsidR="002E4BE3" w:rsidRDefault="004554E4">
      <w:pPr>
        <w:rPr>
          <w:b/>
          <w:color w:val="000000" w:themeColor="text1"/>
          <w:u w:val="single"/>
          <w:lang w:eastAsia="ko-KR"/>
        </w:rPr>
      </w:pPr>
      <w:r>
        <w:rPr>
          <w:b/>
          <w:color w:val="000000" w:themeColor="text1"/>
          <w:u w:val="single"/>
          <w:lang w:eastAsia="ko-KR"/>
        </w:rPr>
        <w:t>Issue 1-1-3: Measurement capability in CONNECTED state</w:t>
      </w:r>
    </w:p>
    <w:p w14:paraId="51E306F8"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6F9" w14:textId="77777777" w:rsidR="002E4BE3" w:rsidRDefault="004554E4">
      <w:pPr>
        <w:pStyle w:val="ListParagraph"/>
        <w:numPr>
          <w:ilvl w:val="1"/>
          <w:numId w:val="7"/>
        </w:numPr>
        <w:overflowPunct/>
        <w:autoSpaceDE/>
        <w:autoSpaceDN/>
        <w:adjustRightInd/>
        <w:spacing w:after="120"/>
        <w:ind w:left="1496" w:firstLineChars="0"/>
        <w:textAlignment w:val="auto"/>
        <w:rPr>
          <w:rFonts w:eastAsia="SimSun"/>
          <w:color w:val="000000" w:themeColor="text1"/>
          <w:szCs w:val="24"/>
          <w:lang w:eastAsia="zh-CN"/>
        </w:rPr>
      </w:pPr>
      <w:r>
        <w:rPr>
          <w:color w:val="000000" w:themeColor="text1"/>
          <w:szCs w:val="22"/>
        </w:rPr>
        <w:t xml:space="preserve">Option 1 (E///, ZTE): Measurement capability of </w:t>
      </w:r>
      <w:proofErr w:type="spellStart"/>
      <w:r>
        <w:rPr>
          <w:color w:val="000000" w:themeColor="text1"/>
          <w:szCs w:val="22"/>
        </w:rPr>
        <w:t>RedCap</w:t>
      </w:r>
      <w:proofErr w:type="spellEnd"/>
      <w:r>
        <w:rPr>
          <w:color w:val="000000" w:themeColor="text1"/>
          <w:szCs w:val="22"/>
        </w:rPr>
        <w:t xml:space="preserve"> UE in IDLE/INACTIVE states is reduced. </w:t>
      </w:r>
    </w:p>
    <w:p w14:paraId="51E306FA" w14:textId="77777777" w:rsidR="002E4BE3" w:rsidRDefault="004554E4">
      <w:pPr>
        <w:pStyle w:val="ListParagraph"/>
        <w:numPr>
          <w:ilvl w:val="1"/>
          <w:numId w:val="7"/>
        </w:numPr>
        <w:overflowPunct/>
        <w:autoSpaceDE/>
        <w:autoSpaceDN/>
        <w:adjustRightInd/>
        <w:spacing w:after="120"/>
        <w:ind w:left="178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1a (E///): The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 shall be capable of monitoring at least: </w:t>
      </w:r>
    </w:p>
    <w:p w14:paraId="51E306FB" w14:textId="77777777" w:rsidR="002E4BE3" w:rsidRDefault="004554E4">
      <w:pPr>
        <w:pStyle w:val="ListParagraph"/>
        <w:numPr>
          <w:ilvl w:val="1"/>
          <w:numId w:val="7"/>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 xml:space="preserve">Depending on UE capability, 5 NR SSB inter-frequency carriers configured by </w:t>
      </w:r>
      <w:proofErr w:type="spellStart"/>
      <w:r>
        <w:rPr>
          <w:color w:val="000000" w:themeColor="text1"/>
          <w:szCs w:val="22"/>
        </w:rPr>
        <w:t>PCell</w:t>
      </w:r>
      <w:proofErr w:type="spellEnd"/>
      <w:r>
        <w:rPr>
          <w:color w:val="000000" w:themeColor="text1"/>
          <w:szCs w:val="22"/>
        </w:rPr>
        <w:t>, and</w:t>
      </w:r>
    </w:p>
    <w:p w14:paraId="51E306FC" w14:textId="77777777" w:rsidR="002E4BE3" w:rsidRDefault="004554E4">
      <w:pPr>
        <w:pStyle w:val="ListParagraph"/>
        <w:numPr>
          <w:ilvl w:val="1"/>
          <w:numId w:val="7"/>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lastRenderedPageBreak/>
        <w:t xml:space="preserve">Depending on UE capability, 6 NR inter-frequency carriers including SSB and CSI-RS in total configured by </w:t>
      </w:r>
      <w:proofErr w:type="spellStart"/>
      <w:r>
        <w:rPr>
          <w:color w:val="000000" w:themeColor="text1"/>
          <w:szCs w:val="22"/>
        </w:rPr>
        <w:t>PCell</w:t>
      </w:r>
      <w:proofErr w:type="spellEnd"/>
      <w:r>
        <w:rPr>
          <w:color w:val="000000" w:themeColor="text1"/>
          <w:szCs w:val="22"/>
        </w:rPr>
        <w:t>, and</w:t>
      </w:r>
    </w:p>
    <w:p w14:paraId="51E306FD" w14:textId="77777777" w:rsidR="002E4BE3" w:rsidRDefault="004554E4">
      <w:pPr>
        <w:pStyle w:val="ListParagraph"/>
        <w:numPr>
          <w:ilvl w:val="1"/>
          <w:numId w:val="7"/>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 xml:space="preserve">Depending on UE capability, 5 E-UTRA TDD inter-RAT carriers configured by </w:t>
      </w:r>
      <w:proofErr w:type="spellStart"/>
      <w:r>
        <w:rPr>
          <w:color w:val="000000" w:themeColor="text1"/>
          <w:szCs w:val="22"/>
        </w:rPr>
        <w:t>PCell</w:t>
      </w:r>
      <w:proofErr w:type="spellEnd"/>
      <w:r>
        <w:rPr>
          <w:color w:val="000000" w:themeColor="text1"/>
          <w:szCs w:val="22"/>
        </w:rPr>
        <w:t>, and</w:t>
      </w:r>
    </w:p>
    <w:p w14:paraId="51E306FE" w14:textId="77777777" w:rsidR="002E4BE3" w:rsidRDefault="004554E4">
      <w:pPr>
        <w:pStyle w:val="ListParagraph"/>
        <w:numPr>
          <w:ilvl w:val="1"/>
          <w:numId w:val="7"/>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 xml:space="preserve">Depending on UE capability, 5 E-UTRA FDD inter-RAT carriers configured by </w:t>
      </w:r>
      <w:proofErr w:type="spellStart"/>
      <w:r>
        <w:rPr>
          <w:color w:val="000000" w:themeColor="text1"/>
          <w:szCs w:val="22"/>
        </w:rPr>
        <w:t>PCell</w:t>
      </w:r>
      <w:proofErr w:type="spellEnd"/>
      <w:r>
        <w:rPr>
          <w:color w:val="000000" w:themeColor="text1"/>
          <w:szCs w:val="22"/>
        </w:rPr>
        <w:t>, and</w:t>
      </w:r>
    </w:p>
    <w:p w14:paraId="51E306FF" w14:textId="77777777" w:rsidR="002E4BE3" w:rsidRDefault="004554E4">
      <w:pPr>
        <w:ind w:left="1760"/>
        <w:rPr>
          <w:color w:val="000000" w:themeColor="text1"/>
          <w:sz w:val="22"/>
          <w:szCs w:val="22"/>
        </w:rPr>
      </w:pPr>
      <w:r>
        <w:rPr>
          <w:iCs/>
          <w:color w:val="000000" w:themeColor="text1"/>
          <w:sz w:val="22"/>
          <w:szCs w:val="22"/>
        </w:rPr>
        <w:t xml:space="preserve">In addition to the requirements defined above, </w:t>
      </w:r>
      <w:r>
        <w:rPr>
          <w:color w:val="000000" w:themeColor="text1"/>
          <w:sz w:val="22"/>
          <w:szCs w:val="22"/>
        </w:rPr>
        <w:t>the UE shall be capable of monitoring a total of at least [9] effective carrier frequency layers comprising of any above defined combination of NR, E-UTRA FDD, and E-UTRA TDD.</w:t>
      </w:r>
    </w:p>
    <w:p w14:paraId="51E30700"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(CMCC, Apple): The legacy NR requirements of number cells/layers/frequencies/SSBs to be monitored/measured is applied to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UEs.</w:t>
      </w:r>
    </w:p>
    <w:p w14:paraId="51E30701"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702"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the options. </w:t>
      </w:r>
    </w:p>
    <w:p w14:paraId="51E30703" w14:textId="77777777" w:rsidR="002E4BE3" w:rsidRDefault="002E4BE3">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1E30704" w14:textId="77777777" w:rsidR="002E4BE3" w:rsidRDefault="004554E4">
      <w:pPr>
        <w:rPr>
          <w:b/>
          <w:color w:val="000000" w:themeColor="text1"/>
          <w:u w:val="single"/>
          <w:lang w:eastAsia="ko-KR"/>
        </w:rPr>
      </w:pPr>
      <w:r>
        <w:rPr>
          <w:b/>
          <w:color w:val="000000" w:themeColor="text1"/>
          <w:u w:val="single"/>
          <w:lang w:eastAsia="ko-KR"/>
        </w:rPr>
        <w:t>Issue 1-1-4: Whether to support inter-RAT LTE-NR mobility</w:t>
      </w:r>
    </w:p>
    <w:p w14:paraId="51E30705"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706" w14:textId="77777777" w:rsidR="002E4BE3" w:rsidRDefault="004554E4">
      <w:pPr>
        <w:pStyle w:val="ListParagraph"/>
        <w:numPr>
          <w:ilvl w:val="1"/>
          <w:numId w:val="7"/>
        </w:numPr>
        <w:overflowPunct/>
        <w:autoSpaceDE/>
        <w:autoSpaceDN/>
        <w:adjustRightInd/>
        <w:spacing w:after="120"/>
        <w:ind w:left="1496" w:firstLineChars="0"/>
        <w:textAlignment w:val="auto"/>
        <w:rPr>
          <w:rFonts w:eastAsia="SimSun"/>
          <w:color w:val="000000" w:themeColor="text1"/>
          <w:szCs w:val="24"/>
          <w:lang w:eastAsia="zh-CN"/>
        </w:rPr>
      </w:pPr>
      <w:r>
        <w:rPr>
          <w:b/>
          <w:bCs/>
          <w:color w:val="000000" w:themeColor="text1"/>
          <w:szCs w:val="22"/>
        </w:rPr>
        <w:t>Option 1 (MTK, HW):</w:t>
      </w:r>
      <w:r>
        <w:rPr>
          <w:color w:val="000000" w:themeColor="text1"/>
          <w:szCs w:val="22"/>
        </w:rPr>
        <w:t xml:space="preserve"> Support define inter-RAT NR RRM mobility requirements for LTE UEs with </w:t>
      </w:r>
      <w:proofErr w:type="spellStart"/>
      <w:r>
        <w:rPr>
          <w:color w:val="000000" w:themeColor="text1"/>
          <w:szCs w:val="22"/>
        </w:rPr>
        <w:t>RedCap</w:t>
      </w:r>
      <w:proofErr w:type="spellEnd"/>
      <w:r>
        <w:rPr>
          <w:color w:val="000000" w:themeColor="text1"/>
          <w:szCs w:val="22"/>
        </w:rPr>
        <w:t xml:space="preserve"> </w:t>
      </w:r>
      <w:proofErr w:type="spellStart"/>
      <w:r>
        <w:rPr>
          <w:color w:val="000000" w:themeColor="text1"/>
          <w:szCs w:val="22"/>
        </w:rPr>
        <w:t>capabilites</w:t>
      </w:r>
      <w:proofErr w:type="spellEnd"/>
      <w:r>
        <w:rPr>
          <w:color w:val="000000" w:themeColor="text1"/>
          <w:szCs w:val="22"/>
        </w:rPr>
        <w:t xml:space="preserve"> in Rel-17 for IDLE/INACTIVE and CONNECTED mode. </w:t>
      </w:r>
    </w:p>
    <w:p w14:paraId="51E30707"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708"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1E30709" w14:textId="77777777" w:rsidR="002E4BE3" w:rsidRDefault="002E4BE3">
      <w:pPr>
        <w:spacing w:after="120"/>
        <w:rPr>
          <w:color w:val="000000" w:themeColor="text1"/>
          <w:szCs w:val="24"/>
          <w:lang w:eastAsia="zh-CN"/>
        </w:rPr>
      </w:pPr>
    </w:p>
    <w:p w14:paraId="51E3070A" w14:textId="77777777" w:rsidR="002E4BE3" w:rsidRDefault="004554E4">
      <w:pPr>
        <w:rPr>
          <w:b/>
          <w:color w:val="000000" w:themeColor="text1"/>
          <w:u w:val="single"/>
          <w:lang w:eastAsia="ko-KR"/>
        </w:rPr>
      </w:pPr>
      <w:r>
        <w:rPr>
          <w:b/>
          <w:color w:val="000000" w:themeColor="text1"/>
          <w:u w:val="single"/>
          <w:lang w:eastAsia="ko-KR"/>
        </w:rPr>
        <w:t>Issue 1-1-5: Requirements for inter-RAT LTE-NR mobility (if supported)</w:t>
      </w:r>
    </w:p>
    <w:p w14:paraId="51E3070B"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70C" w14:textId="77777777" w:rsidR="002E4BE3" w:rsidRDefault="004554E4">
      <w:pPr>
        <w:pStyle w:val="ListParagraph"/>
        <w:numPr>
          <w:ilvl w:val="1"/>
          <w:numId w:val="7"/>
        </w:numPr>
        <w:overflowPunct/>
        <w:autoSpaceDE/>
        <w:autoSpaceDN/>
        <w:adjustRightInd/>
        <w:spacing w:after="120"/>
        <w:ind w:left="1496" w:firstLineChars="0"/>
        <w:textAlignment w:val="auto"/>
        <w:rPr>
          <w:color w:val="000000" w:themeColor="text1"/>
          <w:szCs w:val="22"/>
        </w:rPr>
      </w:pPr>
      <w:r>
        <w:rPr>
          <w:b/>
          <w:bCs/>
          <w:color w:val="000000" w:themeColor="text1"/>
          <w:szCs w:val="22"/>
        </w:rPr>
        <w:t>Option 1 (HW):</w:t>
      </w:r>
      <w:r>
        <w:rPr>
          <w:color w:val="000000" w:themeColor="text1"/>
          <w:szCs w:val="22"/>
        </w:rPr>
        <w:t xml:space="preserve"> Define inter-RAT LTE RRM requirements in IDLE/INACTIVE and CONNECTED states</w:t>
      </w:r>
    </w:p>
    <w:p w14:paraId="51E3070D" w14:textId="77777777" w:rsidR="002E4BE3" w:rsidRDefault="004554E4">
      <w:pPr>
        <w:pStyle w:val="ListParagraph"/>
        <w:numPr>
          <w:ilvl w:val="2"/>
          <w:numId w:val="7"/>
        </w:numPr>
        <w:overflowPunct/>
        <w:autoSpaceDE/>
        <w:autoSpaceDN/>
        <w:adjustRightInd/>
        <w:spacing w:after="120"/>
        <w:ind w:firstLineChars="0"/>
        <w:textAlignment w:val="auto"/>
        <w:rPr>
          <w:color w:val="000000" w:themeColor="text1"/>
          <w:szCs w:val="22"/>
        </w:rPr>
      </w:pPr>
      <w:r>
        <w:rPr>
          <w:color w:val="000000" w:themeColor="text1"/>
          <w:szCs w:val="22"/>
        </w:rPr>
        <w:t xml:space="preserve">For 2RX capable </w:t>
      </w:r>
      <w:proofErr w:type="spellStart"/>
      <w:r>
        <w:rPr>
          <w:color w:val="000000" w:themeColor="text1"/>
          <w:szCs w:val="22"/>
        </w:rPr>
        <w:t>RedCap</w:t>
      </w:r>
      <w:proofErr w:type="spellEnd"/>
      <w:r>
        <w:rPr>
          <w:color w:val="000000" w:themeColor="text1"/>
          <w:szCs w:val="22"/>
        </w:rPr>
        <w:t xml:space="preserve"> </w:t>
      </w:r>
      <w:proofErr w:type="spellStart"/>
      <w:r>
        <w:rPr>
          <w:color w:val="000000" w:themeColor="text1"/>
          <w:szCs w:val="22"/>
        </w:rPr>
        <w:t>Ues</w:t>
      </w:r>
      <w:proofErr w:type="spellEnd"/>
      <w:r>
        <w:rPr>
          <w:color w:val="000000" w:themeColor="text1"/>
          <w:szCs w:val="22"/>
        </w:rPr>
        <w:t>, the existing inter-RAT LTE-NR measurements can be used as a baseline</w:t>
      </w:r>
    </w:p>
    <w:p w14:paraId="51E3070E" w14:textId="77777777" w:rsidR="002E4BE3" w:rsidRDefault="004554E4">
      <w:pPr>
        <w:pStyle w:val="ListParagraph"/>
        <w:numPr>
          <w:ilvl w:val="2"/>
          <w:numId w:val="7"/>
        </w:numPr>
        <w:overflowPunct/>
        <w:autoSpaceDE/>
        <w:autoSpaceDN/>
        <w:adjustRightInd/>
        <w:spacing w:after="120"/>
        <w:ind w:firstLineChars="0"/>
        <w:textAlignment w:val="auto"/>
        <w:rPr>
          <w:color w:val="000000" w:themeColor="text1"/>
          <w:szCs w:val="22"/>
        </w:rPr>
      </w:pPr>
      <w:r>
        <w:rPr>
          <w:color w:val="000000" w:themeColor="text1"/>
          <w:szCs w:val="22"/>
        </w:rPr>
        <w:t xml:space="preserve">For 1RX capable </w:t>
      </w:r>
      <w:proofErr w:type="spellStart"/>
      <w:r>
        <w:rPr>
          <w:color w:val="000000" w:themeColor="text1"/>
          <w:szCs w:val="22"/>
        </w:rPr>
        <w:t>RedCap</w:t>
      </w:r>
      <w:proofErr w:type="spellEnd"/>
      <w:r>
        <w:rPr>
          <w:color w:val="000000" w:themeColor="text1"/>
          <w:szCs w:val="22"/>
        </w:rPr>
        <w:t xml:space="preserve"> UEs, the NR measurement requirements for 1RX capable UE which is under discussion can be used as a baseline</w:t>
      </w:r>
    </w:p>
    <w:p w14:paraId="51E3070F"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710"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1E30711" w14:textId="77777777" w:rsidR="002E4BE3" w:rsidRDefault="002E4BE3">
      <w:pPr>
        <w:spacing w:after="120"/>
        <w:rPr>
          <w:color w:val="000000" w:themeColor="text1"/>
          <w:szCs w:val="24"/>
          <w:lang w:eastAsia="zh-CN"/>
        </w:rPr>
      </w:pPr>
    </w:p>
    <w:p w14:paraId="51E30712" w14:textId="77777777" w:rsidR="002E4BE3" w:rsidRDefault="004554E4">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1-1 </w:t>
      </w:r>
    </w:p>
    <w:tbl>
      <w:tblPr>
        <w:tblStyle w:val="TableGrid"/>
        <w:tblW w:w="0" w:type="auto"/>
        <w:tblLook w:val="04A0" w:firstRow="1" w:lastRow="0" w:firstColumn="1" w:lastColumn="0" w:noHBand="0" w:noVBand="1"/>
      </w:tblPr>
      <w:tblGrid>
        <w:gridCol w:w="1339"/>
        <w:gridCol w:w="8292"/>
      </w:tblGrid>
      <w:tr w:rsidR="002E4BE3" w14:paraId="51E30715" w14:textId="77777777" w:rsidTr="00F0039A">
        <w:tc>
          <w:tcPr>
            <w:tcW w:w="1339" w:type="dxa"/>
          </w:tcPr>
          <w:p w14:paraId="51E30713"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292" w:type="dxa"/>
          </w:tcPr>
          <w:p w14:paraId="51E30714"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E4BE3" w14:paraId="51E30721" w14:textId="77777777" w:rsidTr="00F0039A">
        <w:tc>
          <w:tcPr>
            <w:tcW w:w="1339" w:type="dxa"/>
          </w:tcPr>
          <w:p w14:paraId="51E30716" w14:textId="585C514C"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292" w:type="dxa"/>
          </w:tcPr>
          <w:p w14:paraId="51E30717" w14:textId="77777777" w:rsidR="002E4BE3" w:rsidRDefault="004554E4">
            <w:pPr>
              <w:rPr>
                <w:b/>
                <w:color w:val="000000" w:themeColor="text1"/>
                <w:u w:val="single"/>
                <w:lang w:eastAsia="ko-KR"/>
              </w:rPr>
            </w:pPr>
            <w:r>
              <w:rPr>
                <w:b/>
                <w:color w:val="000000" w:themeColor="text1"/>
                <w:u w:val="single"/>
                <w:lang w:eastAsia="ko-KR"/>
              </w:rPr>
              <w:t>Issue 1-1-1: Measurement capability in IDLE/INACTIVE state</w:t>
            </w:r>
          </w:p>
          <w:p w14:paraId="51E30718"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Although we proposed option 1a, we don’t have strong view and option 2 is also agreeable to us, </w:t>
            </w:r>
            <w:proofErr w:type="gramStart"/>
            <w:r>
              <w:rPr>
                <w:rFonts w:eastAsiaTheme="minorEastAsia"/>
                <w:color w:val="000000" w:themeColor="text1"/>
                <w:lang w:eastAsia="zh-CN"/>
              </w:rPr>
              <w:t>i.e.</w:t>
            </w:r>
            <w:proofErr w:type="gramEnd"/>
            <w:r>
              <w:rPr>
                <w:rFonts w:eastAsiaTheme="minorEastAsia"/>
                <w:color w:val="000000" w:themeColor="text1"/>
                <w:lang w:eastAsia="zh-CN"/>
              </w:rPr>
              <w:t xml:space="preserve"> to reuse existing capability requirements.</w:t>
            </w:r>
          </w:p>
          <w:p w14:paraId="51E30719" w14:textId="77777777" w:rsidR="002E4BE3" w:rsidRDefault="004554E4">
            <w:pPr>
              <w:rPr>
                <w:b/>
                <w:color w:val="000000" w:themeColor="text1"/>
                <w:u w:val="single"/>
                <w:lang w:eastAsia="ko-KR"/>
              </w:rPr>
            </w:pPr>
            <w:r>
              <w:rPr>
                <w:b/>
                <w:color w:val="000000" w:themeColor="text1"/>
                <w:u w:val="single"/>
                <w:lang w:eastAsia="ko-KR"/>
              </w:rPr>
              <w:t>Issue 1-1-2: Whether to reuse NR measurement capability to LTE</w:t>
            </w:r>
          </w:p>
          <w:p w14:paraId="51E3071A"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This option is not clear to us. Could the proponent company explain more? In our understanding RAN4 is not going to introduce the measurement capability requirements for LTE, that is not in the scope.</w:t>
            </w:r>
          </w:p>
          <w:p w14:paraId="51E3071B" w14:textId="77777777" w:rsidR="002E4BE3" w:rsidRDefault="004554E4">
            <w:pPr>
              <w:rPr>
                <w:b/>
                <w:color w:val="000000" w:themeColor="text1"/>
                <w:u w:val="single"/>
                <w:lang w:eastAsia="ko-KR"/>
              </w:rPr>
            </w:pPr>
            <w:r>
              <w:rPr>
                <w:b/>
                <w:color w:val="000000" w:themeColor="text1"/>
                <w:u w:val="single"/>
                <w:lang w:eastAsia="ko-KR"/>
              </w:rPr>
              <w:lastRenderedPageBreak/>
              <w:t>Issue 1-1-3: Measurement capability in CONNECTED state</w:t>
            </w:r>
          </w:p>
          <w:p w14:paraId="51E3071C"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Although we proposed option 1a, we don’t have strong view and option 2 is also agreeable to us, </w:t>
            </w:r>
            <w:proofErr w:type="gramStart"/>
            <w:r>
              <w:rPr>
                <w:rFonts w:eastAsiaTheme="minorEastAsia"/>
                <w:color w:val="000000" w:themeColor="text1"/>
                <w:lang w:eastAsia="zh-CN"/>
              </w:rPr>
              <w:t>i.e.</w:t>
            </w:r>
            <w:proofErr w:type="gramEnd"/>
            <w:r>
              <w:rPr>
                <w:rFonts w:eastAsiaTheme="minorEastAsia"/>
                <w:color w:val="000000" w:themeColor="text1"/>
                <w:lang w:eastAsia="zh-CN"/>
              </w:rPr>
              <w:t xml:space="preserve"> to reuse existing capability requirements.</w:t>
            </w:r>
          </w:p>
          <w:p w14:paraId="51E3071D" w14:textId="77777777" w:rsidR="002E4BE3" w:rsidRDefault="004554E4">
            <w:pPr>
              <w:rPr>
                <w:b/>
                <w:color w:val="000000" w:themeColor="text1"/>
                <w:u w:val="single"/>
                <w:lang w:eastAsia="ko-KR"/>
              </w:rPr>
            </w:pPr>
            <w:r>
              <w:rPr>
                <w:b/>
                <w:color w:val="000000" w:themeColor="text1"/>
                <w:u w:val="single"/>
                <w:lang w:eastAsia="ko-KR"/>
              </w:rPr>
              <w:t>Issue 1-1-4: Whether to support inter-RAT LTE-NR mobility</w:t>
            </w:r>
          </w:p>
          <w:p w14:paraId="51E3071E" w14:textId="77777777" w:rsidR="002E4BE3" w:rsidRDefault="004554E4">
            <w:pPr>
              <w:rPr>
                <w:b/>
                <w:color w:val="000000" w:themeColor="text1"/>
                <w:u w:val="single"/>
                <w:lang w:eastAsia="ko-KR"/>
              </w:rPr>
            </w:pPr>
            <w:r>
              <w:rPr>
                <w:rFonts w:eastAsiaTheme="minorEastAsia"/>
                <w:color w:val="000000" w:themeColor="text1"/>
                <w:lang w:eastAsia="zh-CN"/>
              </w:rPr>
              <w:t xml:space="preserve">Option 1 can be agreed provided that the current inter-RAT LTE-NR requirements are reused for </w:t>
            </w:r>
            <w:proofErr w:type="spellStart"/>
            <w:r>
              <w:rPr>
                <w:rFonts w:eastAsiaTheme="minorEastAsia"/>
                <w:color w:val="000000" w:themeColor="text1"/>
                <w:lang w:eastAsia="zh-CN"/>
              </w:rPr>
              <w:t>RedCap</w:t>
            </w:r>
            <w:proofErr w:type="spellEnd"/>
            <w:r>
              <w:rPr>
                <w:rFonts w:eastAsiaTheme="minorEastAsia"/>
                <w:color w:val="000000" w:themeColor="text1"/>
                <w:lang w:eastAsia="zh-CN"/>
              </w:rPr>
              <w:t xml:space="preserve"> capable UEs with 2 Rx. However, more discussions are needed to define corresponding requirements for 1 Rx since they are currently being discussed.  </w:t>
            </w:r>
          </w:p>
          <w:p w14:paraId="51E3071F" w14:textId="77777777" w:rsidR="002E4BE3" w:rsidRPr="002E5F4B" w:rsidRDefault="004A02BF">
            <w:pPr>
              <w:overflowPunct/>
              <w:autoSpaceDE/>
              <w:autoSpaceDN/>
              <w:adjustRightInd/>
              <w:textAlignment w:val="auto"/>
              <w:rPr>
                <w:b/>
                <w:color w:val="000000" w:themeColor="text1"/>
                <w:u w:val="single"/>
                <w:lang w:eastAsia="ko-KR"/>
              </w:rPr>
            </w:pPr>
            <w:r w:rsidRPr="004A02BF">
              <w:rPr>
                <w:b/>
                <w:color w:val="000000" w:themeColor="text1"/>
                <w:u w:val="single"/>
                <w:lang w:eastAsia="ko-KR"/>
              </w:rPr>
              <w:t>Issue 1-1-5: Requirements for inter-RAT LTE-NR mobility (if supported)</w:t>
            </w:r>
          </w:p>
          <w:p w14:paraId="51E30720"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eastAsia="zh-CN"/>
              </w:rPr>
              <w:t xml:space="preserve">Option 1 can be agreed provided that the current inter-RAT LTE-NR requirements are reused for </w:t>
            </w:r>
            <w:proofErr w:type="spellStart"/>
            <w:r>
              <w:rPr>
                <w:rFonts w:eastAsiaTheme="minorEastAsia"/>
                <w:color w:val="000000" w:themeColor="text1"/>
                <w:lang w:eastAsia="zh-CN"/>
              </w:rPr>
              <w:t>RedCap</w:t>
            </w:r>
            <w:proofErr w:type="spellEnd"/>
            <w:r>
              <w:rPr>
                <w:rFonts w:eastAsiaTheme="minorEastAsia"/>
                <w:color w:val="000000" w:themeColor="text1"/>
                <w:lang w:eastAsia="zh-CN"/>
              </w:rPr>
              <w:t xml:space="preserve"> capable UEs with 2 Rx. However, more discussions are needed to define corresponding requirements for 1 Rx since they are currently being discussed.  </w:t>
            </w:r>
          </w:p>
        </w:tc>
      </w:tr>
      <w:tr w:rsidR="002E4BE3" w14:paraId="51E30725" w14:textId="77777777" w:rsidTr="00F0039A">
        <w:tc>
          <w:tcPr>
            <w:tcW w:w="1339" w:type="dxa"/>
          </w:tcPr>
          <w:p w14:paraId="51E30722" w14:textId="77777777" w:rsidR="002E4BE3" w:rsidRDefault="004554E4">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ZTE</w:t>
            </w:r>
          </w:p>
        </w:tc>
        <w:tc>
          <w:tcPr>
            <w:tcW w:w="8292" w:type="dxa"/>
          </w:tcPr>
          <w:p w14:paraId="51E30723" w14:textId="77777777" w:rsidR="002E4BE3" w:rsidRDefault="004554E4">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1-1-1: Support Option 1, can further study the values proposed in Option 1a. </w:t>
            </w:r>
            <w:proofErr w:type="spellStart"/>
            <w:r>
              <w:rPr>
                <w:rFonts w:eastAsiaTheme="minorEastAsia" w:hint="eastAsia"/>
                <w:color w:val="000000" w:themeColor="text1"/>
                <w:lang w:val="en-US" w:eastAsia="zh-CN"/>
              </w:rPr>
              <w:t>RedCap</w:t>
            </w:r>
            <w:proofErr w:type="spellEnd"/>
            <w:r>
              <w:rPr>
                <w:rFonts w:eastAsiaTheme="minorEastAsia" w:hint="eastAsia"/>
                <w:color w:val="000000" w:themeColor="text1"/>
                <w:lang w:val="en-US" w:eastAsia="zh-CN"/>
              </w:rPr>
              <w:t xml:space="preserve"> essentially is targeted for use cases where the power consumption and cost of a device shall be reduced, so it is reasonable to reduce monitoring capability as well.</w:t>
            </w:r>
          </w:p>
          <w:p w14:paraId="51E30724" w14:textId="77777777" w:rsidR="002E4BE3" w:rsidRDefault="004554E4">
            <w:pPr>
              <w:spacing w:after="120"/>
              <w:rPr>
                <w:rFonts w:eastAsiaTheme="minorEastAsia"/>
                <w:color w:val="000000" w:themeColor="text1"/>
                <w:lang w:eastAsia="zh-CN"/>
              </w:rPr>
            </w:pPr>
            <w:r>
              <w:rPr>
                <w:rFonts w:eastAsiaTheme="minorEastAsia" w:hint="eastAsia"/>
                <w:color w:val="000000" w:themeColor="text1"/>
                <w:lang w:val="en-US" w:eastAsia="zh-CN"/>
              </w:rPr>
              <w:t xml:space="preserve">1-1-3: Support Option 1, can further study the values proposed in Option 1a. </w:t>
            </w:r>
            <w:proofErr w:type="spellStart"/>
            <w:r>
              <w:rPr>
                <w:rFonts w:eastAsiaTheme="minorEastAsia" w:hint="eastAsia"/>
                <w:color w:val="000000" w:themeColor="text1"/>
                <w:lang w:val="en-US" w:eastAsia="zh-CN"/>
              </w:rPr>
              <w:t>RedCap</w:t>
            </w:r>
            <w:proofErr w:type="spellEnd"/>
            <w:r>
              <w:rPr>
                <w:rFonts w:eastAsiaTheme="minorEastAsia" w:hint="eastAsia"/>
                <w:color w:val="000000" w:themeColor="text1"/>
                <w:lang w:val="en-US" w:eastAsia="zh-CN"/>
              </w:rPr>
              <w:t xml:space="preserve"> essentially is targeted for use cases where the power consumption and cost of a device shall be reduced, so it is reasonable to reduce monitoring capability as well.</w:t>
            </w:r>
          </w:p>
        </w:tc>
      </w:tr>
      <w:tr w:rsidR="00F0039A" w:rsidRPr="002A68F2" w14:paraId="51E30730" w14:textId="77777777" w:rsidTr="00F0039A">
        <w:tc>
          <w:tcPr>
            <w:tcW w:w="1339" w:type="dxa"/>
          </w:tcPr>
          <w:p w14:paraId="51E30726" w14:textId="77777777" w:rsidR="00F0039A" w:rsidRPr="002A68F2" w:rsidRDefault="00F0039A" w:rsidP="00132915">
            <w:pPr>
              <w:spacing w:after="120"/>
              <w:rPr>
                <w:rFonts w:eastAsiaTheme="minorEastAsia"/>
                <w:color w:val="000000" w:themeColor="text1"/>
                <w:lang w:val="en-US" w:eastAsia="zh-CN"/>
              </w:rPr>
            </w:pPr>
            <w:r>
              <w:rPr>
                <w:rFonts w:eastAsiaTheme="minorEastAsia" w:hint="eastAsia"/>
                <w:color w:val="000000" w:themeColor="text1"/>
                <w:lang w:val="en-US" w:eastAsia="zh-CN"/>
              </w:rPr>
              <w:t>Xiaomi</w:t>
            </w:r>
          </w:p>
        </w:tc>
        <w:tc>
          <w:tcPr>
            <w:tcW w:w="8292" w:type="dxa"/>
          </w:tcPr>
          <w:p w14:paraId="51E30727" w14:textId="77777777" w:rsidR="00F0039A" w:rsidRDefault="00F0039A" w:rsidP="00132915">
            <w:pPr>
              <w:spacing w:after="120"/>
              <w:rPr>
                <w:b/>
                <w:color w:val="000000" w:themeColor="text1"/>
                <w:u w:val="single"/>
                <w:lang w:eastAsia="ko-KR"/>
              </w:rPr>
            </w:pPr>
            <w:r w:rsidRPr="00EB035B">
              <w:rPr>
                <w:b/>
                <w:color w:val="000000" w:themeColor="text1"/>
                <w:u w:val="single"/>
                <w:lang w:eastAsia="ko-KR"/>
              </w:rPr>
              <w:t>Issue 1-1-</w:t>
            </w:r>
            <w:r>
              <w:rPr>
                <w:b/>
                <w:color w:val="000000" w:themeColor="text1"/>
                <w:u w:val="single"/>
                <w:lang w:eastAsia="ko-KR"/>
              </w:rPr>
              <w:t>1</w:t>
            </w:r>
            <w:r w:rsidRPr="00EB035B">
              <w:rPr>
                <w:b/>
                <w:color w:val="000000" w:themeColor="text1"/>
                <w:u w:val="single"/>
                <w:lang w:eastAsia="ko-KR"/>
              </w:rPr>
              <w:t>:</w:t>
            </w:r>
          </w:p>
          <w:p w14:paraId="51E30728" w14:textId="77777777" w:rsidR="00F0039A" w:rsidRPr="00D645A0" w:rsidRDefault="00F0039A" w:rsidP="00132915">
            <w:pPr>
              <w:rPr>
                <w:rFonts w:eastAsiaTheme="minorEastAsia"/>
                <w:color w:val="000000" w:themeColor="text1"/>
                <w:lang w:eastAsia="zh-CN"/>
              </w:rPr>
            </w:pPr>
            <w:r>
              <w:rPr>
                <w:color w:val="000000" w:themeColor="text1"/>
                <w:lang w:eastAsia="zh-CN"/>
              </w:rPr>
              <w:t xml:space="preserve">Prefer Option 2. For LTE 1bis UE, </w:t>
            </w:r>
            <w:r w:rsidRPr="00FB2B93">
              <w:rPr>
                <w:color w:val="000000" w:themeColor="text1"/>
                <w:lang w:eastAsia="zh-CN"/>
              </w:rPr>
              <w:t xml:space="preserve">RAN4 specified no separate </w:t>
            </w:r>
            <w:r w:rsidRPr="00EB035B">
              <w:rPr>
                <w:rFonts w:hint="eastAsia"/>
                <w:bCs/>
                <w:iCs/>
                <w:color w:val="000000" w:themeColor="text1"/>
              </w:rPr>
              <w:t>measurement capability</w:t>
            </w:r>
            <w:r>
              <w:rPr>
                <w:color w:val="000000" w:themeColor="text1"/>
                <w:lang w:eastAsia="zh-CN"/>
              </w:rPr>
              <w:t xml:space="preserve"> </w:t>
            </w:r>
            <w:proofErr w:type="gramStart"/>
            <w:r>
              <w:rPr>
                <w:color w:val="000000" w:themeColor="text1"/>
                <w:lang w:eastAsia="zh-CN"/>
              </w:rPr>
              <w:t>requirements</w:t>
            </w:r>
            <w:proofErr w:type="gramEnd"/>
            <w:r>
              <w:rPr>
                <w:color w:val="000000" w:themeColor="text1"/>
                <w:lang w:eastAsia="zh-CN"/>
              </w:rPr>
              <w:t xml:space="preserve"> </w:t>
            </w:r>
            <w:r>
              <w:rPr>
                <w:rFonts w:hint="eastAsia"/>
                <w:color w:val="000000" w:themeColor="text1"/>
                <w:lang w:eastAsia="zh-CN"/>
              </w:rPr>
              <w:t>and</w:t>
            </w:r>
            <w:r>
              <w:rPr>
                <w:color w:val="000000" w:themeColor="text1"/>
                <w:lang w:eastAsia="zh-CN"/>
              </w:rPr>
              <w:t xml:space="preserve"> we think similar consideration could be taken</w:t>
            </w:r>
            <w:r>
              <w:rPr>
                <w:rFonts w:hint="eastAsia"/>
                <w:color w:val="000000" w:themeColor="text1"/>
                <w:szCs w:val="24"/>
                <w:lang w:eastAsia="zh-CN"/>
              </w:rPr>
              <w:t xml:space="preserve"> for</w:t>
            </w:r>
            <w:r>
              <w:rPr>
                <w:color w:val="000000" w:themeColor="text1"/>
                <w:szCs w:val="24"/>
                <w:lang w:eastAsia="zh-CN"/>
              </w:rPr>
              <w:t xml:space="preserve"> 1RX </w:t>
            </w:r>
            <w:proofErr w:type="spellStart"/>
            <w:r>
              <w:rPr>
                <w:color w:val="000000" w:themeColor="text1"/>
                <w:szCs w:val="24"/>
                <w:lang w:eastAsia="zh-CN"/>
              </w:rPr>
              <w:t>RedCap</w:t>
            </w:r>
            <w:proofErr w:type="spellEnd"/>
            <w:r>
              <w:rPr>
                <w:color w:val="000000" w:themeColor="text1"/>
                <w:szCs w:val="24"/>
                <w:lang w:eastAsia="zh-CN"/>
              </w:rPr>
              <w:t xml:space="preserve"> UE</w:t>
            </w:r>
            <w:r>
              <w:rPr>
                <w:color w:val="000000" w:themeColor="text1"/>
                <w:lang w:eastAsia="zh-CN"/>
              </w:rPr>
              <w:t>.</w:t>
            </w:r>
          </w:p>
          <w:p w14:paraId="51E30729" w14:textId="77777777" w:rsidR="00F0039A" w:rsidRDefault="00F0039A" w:rsidP="00132915">
            <w:pPr>
              <w:spacing w:after="120"/>
              <w:rPr>
                <w:b/>
                <w:color w:val="000000" w:themeColor="text1"/>
                <w:u w:val="single"/>
                <w:lang w:eastAsia="ko-KR"/>
              </w:rPr>
            </w:pPr>
            <w:r w:rsidRPr="00EB035B">
              <w:rPr>
                <w:b/>
                <w:color w:val="000000" w:themeColor="text1"/>
                <w:u w:val="single"/>
                <w:lang w:eastAsia="ko-KR"/>
              </w:rPr>
              <w:t>Issue 1-1-</w:t>
            </w:r>
            <w:r>
              <w:rPr>
                <w:b/>
                <w:color w:val="000000" w:themeColor="text1"/>
                <w:u w:val="single"/>
                <w:lang w:eastAsia="ko-KR"/>
              </w:rPr>
              <w:t>2</w:t>
            </w:r>
            <w:r w:rsidRPr="00EB035B">
              <w:rPr>
                <w:b/>
                <w:color w:val="000000" w:themeColor="text1"/>
                <w:u w:val="single"/>
                <w:lang w:eastAsia="ko-KR"/>
              </w:rPr>
              <w:t>:</w:t>
            </w:r>
          </w:p>
          <w:p w14:paraId="51E3072A" w14:textId="77777777" w:rsidR="00F0039A" w:rsidRPr="002E5F4B" w:rsidRDefault="00F0039A" w:rsidP="00132915">
            <w:pPr>
              <w:spacing w:after="120"/>
              <w:rPr>
                <w:b/>
                <w:color w:val="000000" w:themeColor="text1"/>
                <w:u w:val="single"/>
                <w:lang w:eastAsia="ko-KR"/>
              </w:rPr>
            </w:pPr>
            <w:r w:rsidRPr="00EB035B">
              <w:rPr>
                <w:b/>
                <w:color w:val="000000" w:themeColor="text1"/>
                <w:u w:val="single"/>
                <w:lang w:eastAsia="ko-KR"/>
              </w:rPr>
              <w:t>Issue 1-1-</w:t>
            </w:r>
            <w:r>
              <w:rPr>
                <w:b/>
                <w:color w:val="000000" w:themeColor="text1"/>
                <w:u w:val="single"/>
                <w:lang w:eastAsia="ko-KR"/>
              </w:rPr>
              <w:t>3</w:t>
            </w:r>
            <w:r w:rsidRPr="00EB035B">
              <w:rPr>
                <w:b/>
                <w:color w:val="000000" w:themeColor="text1"/>
                <w:u w:val="single"/>
                <w:lang w:eastAsia="ko-KR"/>
              </w:rPr>
              <w:t>:</w:t>
            </w:r>
          </w:p>
          <w:p w14:paraId="51E3072B" w14:textId="77777777" w:rsidR="00F0039A" w:rsidRPr="002E5F4B" w:rsidRDefault="00F0039A" w:rsidP="00132915">
            <w:pPr>
              <w:overflowPunct/>
              <w:autoSpaceDE/>
              <w:autoSpaceDN/>
              <w:adjustRightInd/>
              <w:spacing w:after="120"/>
              <w:textAlignment w:val="auto"/>
              <w:rPr>
                <w:rFonts w:eastAsia="Malgun Gothic"/>
                <w:b/>
                <w:color w:val="000000" w:themeColor="text1"/>
                <w:u w:val="single"/>
                <w:lang w:eastAsia="ko-KR"/>
              </w:rPr>
            </w:pPr>
            <w:r w:rsidRPr="002E5F4B">
              <w:rPr>
                <w:color w:val="000000" w:themeColor="text1"/>
                <w:szCs w:val="24"/>
                <w:lang w:eastAsia="zh-CN"/>
              </w:rPr>
              <w:t>Prefer Option 2. Same comments as Issue 1-1-1.</w:t>
            </w:r>
          </w:p>
          <w:p w14:paraId="51E3072C" w14:textId="77777777" w:rsidR="00F0039A" w:rsidRPr="002E5F4B" w:rsidRDefault="00F0039A" w:rsidP="00132915">
            <w:pPr>
              <w:spacing w:after="120"/>
              <w:rPr>
                <w:b/>
                <w:color w:val="000000" w:themeColor="text1"/>
                <w:u w:val="single"/>
                <w:lang w:eastAsia="ko-KR"/>
              </w:rPr>
            </w:pPr>
            <w:r w:rsidRPr="002E5F4B">
              <w:rPr>
                <w:b/>
                <w:color w:val="000000" w:themeColor="text1"/>
                <w:u w:val="single"/>
                <w:lang w:eastAsia="ko-KR"/>
              </w:rPr>
              <w:t>Issue 1-1-4:</w:t>
            </w:r>
          </w:p>
          <w:p w14:paraId="51E3072D" w14:textId="77777777" w:rsidR="00F0039A" w:rsidRPr="002E5F4B" w:rsidRDefault="00F0039A" w:rsidP="00132915">
            <w:pPr>
              <w:spacing w:after="120"/>
              <w:rPr>
                <w:rFonts w:eastAsia="DengXian"/>
                <w:color w:val="000000" w:themeColor="text1"/>
              </w:rPr>
            </w:pPr>
            <w:r w:rsidRPr="002E5F4B">
              <w:rPr>
                <w:rFonts w:eastAsia="DengXian"/>
                <w:color w:val="000000" w:themeColor="text1"/>
              </w:rPr>
              <w:t xml:space="preserve">In our understanding, currently, </w:t>
            </w:r>
            <w:proofErr w:type="spellStart"/>
            <w:r w:rsidRPr="002E5F4B">
              <w:rPr>
                <w:rFonts w:eastAsia="DengXian"/>
                <w:color w:val="000000" w:themeColor="text1"/>
              </w:rPr>
              <w:t>RedCap</w:t>
            </w:r>
            <w:proofErr w:type="spellEnd"/>
            <w:r w:rsidRPr="002E5F4B">
              <w:rPr>
                <w:rFonts w:eastAsia="DengXian"/>
                <w:color w:val="000000" w:themeColor="text1"/>
              </w:rPr>
              <w:t xml:space="preserve"> capability is only for NR UE. </w:t>
            </w:r>
            <w:r w:rsidRPr="002E5F4B">
              <w:rPr>
                <w:rFonts w:eastAsia="DengXian" w:hint="eastAsia"/>
                <w:color w:val="000000" w:themeColor="text1"/>
                <w:lang w:eastAsia="zh-CN"/>
              </w:rPr>
              <w:t>W</w:t>
            </w:r>
            <w:r w:rsidRPr="002E5F4B">
              <w:rPr>
                <w:rFonts w:eastAsia="DengXian"/>
                <w:color w:val="000000" w:themeColor="text1"/>
              </w:rPr>
              <w:t xml:space="preserve">hether LTE UE would support </w:t>
            </w:r>
            <w:proofErr w:type="spellStart"/>
            <w:r w:rsidRPr="002E5F4B">
              <w:rPr>
                <w:rFonts w:eastAsia="DengXian"/>
                <w:color w:val="000000" w:themeColor="text1"/>
              </w:rPr>
              <w:t>RedCap</w:t>
            </w:r>
            <w:proofErr w:type="spellEnd"/>
            <w:r w:rsidRPr="002E5F4B">
              <w:rPr>
                <w:rFonts w:eastAsia="DengXian"/>
                <w:color w:val="000000" w:themeColor="text1"/>
              </w:rPr>
              <w:t xml:space="preserve"> capability should be confirmed firstly.</w:t>
            </w:r>
          </w:p>
          <w:p w14:paraId="51E3072E" w14:textId="77777777" w:rsidR="00F0039A" w:rsidRPr="002E5F4B" w:rsidRDefault="00F0039A" w:rsidP="00132915">
            <w:pPr>
              <w:spacing w:after="120"/>
              <w:rPr>
                <w:b/>
                <w:color w:val="000000" w:themeColor="text1"/>
                <w:u w:val="single"/>
                <w:lang w:eastAsia="ko-KR"/>
              </w:rPr>
            </w:pPr>
            <w:r w:rsidRPr="002E5F4B">
              <w:rPr>
                <w:b/>
                <w:color w:val="000000" w:themeColor="text1"/>
                <w:u w:val="single"/>
                <w:lang w:eastAsia="ko-KR"/>
              </w:rPr>
              <w:t>Issue 1-1-5:</w:t>
            </w:r>
          </w:p>
          <w:p w14:paraId="51E3072F" w14:textId="77777777" w:rsidR="00F0039A" w:rsidRPr="002A68F2" w:rsidRDefault="00F0039A" w:rsidP="00132915">
            <w:pPr>
              <w:spacing w:after="120"/>
              <w:rPr>
                <w:rFonts w:eastAsiaTheme="minorEastAsia"/>
                <w:color w:val="000000" w:themeColor="text1"/>
                <w:lang w:val="en-US" w:eastAsia="zh-CN"/>
              </w:rPr>
            </w:pPr>
            <w:r>
              <w:rPr>
                <w:color w:val="000000" w:themeColor="text1"/>
                <w:szCs w:val="24"/>
                <w:lang w:eastAsia="zh-CN"/>
              </w:rPr>
              <w:t xml:space="preserve">Wait for the conclusion of </w:t>
            </w:r>
            <w:r w:rsidRPr="00031A52">
              <w:rPr>
                <w:color w:val="000000" w:themeColor="text1"/>
                <w:szCs w:val="24"/>
                <w:lang w:eastAsia="zh-CN"/>
              </w:rPr>
              <w:t>Issue 1-1-4</w:t>
            </w:r>
            <w:r>
              <w:rPr>
                <w:color w:val="000000" w:themeColor="text1"/>
                <w:szCs w:val="24"/>
                <w:lang w:eastAsia="zh-CN"/>
              </w:rPr>
              <w:t>.</w:t>
            </w:r>
          </w:p>
        </w:tc>
      </w:tr>
      <w:tr w:rsidR="00C07466" w:rsidRPr="002A68F2" w14:paraId="51E3073C" w14:textId="77777777" w:rsidTr="00F0039A">
        <w:tc>
          <w:tcPr>
            <w:tcW w:w="1339" w:type="dxa"/>
          </w:tcPr>
          <w:p w14:paraId="51E30731" w14:textId="77777777" w:rsidR="00C07466" w:rsidRDefault="00C07466" w:rsidP="00132915">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292" w:type="dxa"/>
          </w:tcPr>
          <w:p w14:paraId="51E30732" w14:textId="77777777" w:rsidR="00C07466" w:rsidRDefault="00BB7696" w:rsidP="00132915">
            <w:pPr>
              <w:spacing w:after="120"/>
              <w:rPr>
                <w:rFonts w:eastAsiaTheme="minorEastAsia"/>
                <w:b/>
                <w:color w:val="000000" w:themeColor="text1"/>
                <w:u w:val="single"/>
                <w:lang w:eastAsia="zh-CN"/>
              </w:rPr>
            </w:pPr>
            <w:r>
              <w:rPr>
                <w:b/>
                <w:color w:val="000000" w:themeColor="text1"/>
                <w:u w:val="single"/>
                <w:lang w:eastAsia="ko-KR"/>
              </w:rPr>
              <w:t>Issue 1-1-1</w:t>
            </w:r>
            <w:r>
              <w:rPr>
                <w:rFonts w:eastAsiaTheme="minorEastAsia" w:hint="eastAsia"/>
                <w:b/>
                <w:color w:val="000000" w:themeColor="text1"/>
                <w:u w:val="single"/>
                <w:lang w:eastAsia="zh-CN"/>
              </w:rPr>
              <w:t>:</w:t>
            </w:r>
          </w:p>
          <w:p w14:paraId="51E30733" w14:textId="77777777" w:rsidR="00BB7696" w:rsidRDefault="00BB7696" w:rsidP="00132915">
            <w:pPr>
              <w:spacing w:after="120"/>
              <w:rPr>
                <w:rFonts w:eastAsiaTheme="minorEastAsia"/>
                <w:b/>
                <w:color w:val="000000" w:themeColor="text1"/>
                <w:u w:val="single"/>
                <w:lang w:eastAsia="zh-CN"/>
              </w:rPr>
            </w:pPr>
            <w:r>
              <w:rPr>
                <w:rFonts w:eastAsiaTheme="minorEastAsia" w:hint="eastAsia"/>
                <w:b/>
                <w:color w:val="000000" w:themeColor="text1"/>
                <w:u w:val="single"/>
                <w:lang w:eastAsia="zh-CN"/>
              </w:rPr>
              <w:t xml:space="preserve">Option2. According to the feedback from companies, mobility is important for </w:t>
            </w:r>
            <w:proofErr w:type="spellStart"/>
            <w:r>
              <w:rPr>
                <w:rFonts w:eastAsiaTheme="minorEastAsia" w:hint="eastAsia"/>
                <w:b/>
                <w:color w:val="000000" w:themeColor="text1"/>
                <w:u w:val="single"/>
                <w:lang w:eastAsia="zh-CN"/>
              </w:rPr>
              <w:t>RedCap</w:t>
            </w:r>
            <w:proofErr w:type="spellEnd"/>
            <w:r>
              <w:rPr>
                <w:rFonts w:eastAsiaTheme="minorEastAsia" w:hint="eastAsia"/>
                <w:b/>
                <w:color w:val="000000" w:themeColor="text1"/>
                <w:u w:val="single"/>
                <w:lang w:eastAsia="zh-CN"/>
              </w:rPr>
              <w:t xml:space="preserve"> UE. </w:t>
            </w:r>
            <w:r>
              <w:rPr>
                <w:rFonts w:eastAsiaTheme="minorEastAsia"/>
                <w:b/>
                <w:color w:val="000000" w:themeColor="text1"/>
                <w:u w:val="single"/>
                <w:lang w:eastAsia="zh-CN"/>
              </w:rPr>
              <w:t>We</w:t>
            </w:r>
            <w:r>
              <w:rPr>
                <w:rFonts w:eastAsiaTheme="minorEastAsia" w:hint="eastAsia"/>
                <w:b/>
                <w:color w:val="000000" w:themeColor="text1"/>
                <w:u w:val="single"/>
                <w:lang w:eastAsia="zh-CN"/>
              </w:rPr>
              <w:t xml:space="preserve"> should not relax the measurement capability of </w:t>
            </w:r>
            <w:proofErr w:type="spellStart"/>
            <w:r>
              <w:rPr>
                <w:rFonts w:eastAsiaTheme="minorEastAsia" w:hint="eastAsia"/>
                <w:b/>
                <w:color w:val="000000" w:themeColor="text1"/>
                <w:u w:val="single"/>
                <w:lang w:eastAsia="zh-CN"/>
              </w:rPr>
              <w:t>RedCap</w:t>
            </w:r>
            <w:proofErr w:type="spellEnd"/>
            <w:r>
              <w:rPr>
                <w:rFonts w:eastAsiaTheme="minorEastAsia" w:hint="eastAsia"/>
                <w:b/>
                <w:color w:val="000000" w:themeColor="text1"/>
                <w:u w:val="single"/>
                <w:lang w:eastAsia="zh-CN"/>
              </w:rPr>
              <w:t xml:space="preserve"> UE.</w:t>
            </w:r>
          </w:p>
          <w:p w14:paraId="51E30734" w14:textId="77777777" w:rsidR="00BB7696" w:rsidRDefault="00BB7696" w:rsidP="00132915">
            <w:pPr>
              <w:spacing w:after="120"/>
              <w:rPr>
                <w:rFonts w:eastAsiaTheme="minorEastAsia"/>
                <w:b/>
                <w:color w:val="000000" w:themeColor="text1"/>
                <w:u w:val="single"/>
                <w:lang w:eastAsia="zh-CN"/>
              </w:rPr>
            </w:pPr>
            <w:r>
              <w:rPr>
                <w:b/>
                <w:color w:val="000000" w:themeColor="text1"/>
                <w:u w:val="single"/>
                <w:lang w:eastAsia="ko-KR"/>
              </w:rPr>
              <w:t>Issue 1-1-2:</w:t>
            </w:r>
          </w:p>
          <w:p w14:paraId="51E30735" w14:textId="77777777" w:rsidR="00BB7696" w:rsidRDefault="00BB7696" w:rsidP="00132915">
            <w:pPr>
              <w:spacing w:after="120"/>
              <w:rPr>
                <w:rFonts w:eastAsiaTheme="minorEastAsia"/>
                <w:b/>
                <w:color w:val="000000" w:themeColor="text1"/>
                <w:u w:val="single"/>
                <w:lang w:eastAsia="zh-CN"/>
              </w:rPr>
            </w:pPr>
            <w:r>
              <w:rPr>
                <w:rFonts w:eastAsiaTheme="minorEastAsia" w:hint="eastAsia"/>
                <w:b/>
                <w:color w:val="000000" w:themeColor="text1"/>
                <w:u w:val="single"/>
                <w:lang w:eastAsia="zh-CN"/>
              </w:rPr>
              <w:t xml:space="preserve">Depends on the outcome of issue 1-1-1. </w:t>
            </w:r>
          </w:p>
          <w:p w14:paraId="51E30736" w14:textId="77777777" w:rsidR="00BB7696" w:rsidRDefault="00BB7696" w:rsidP="00132915">
            <w:pPr>
              <w:spacing w:after="120"/>
              <w:rPr>
                <w:rFonts w:eastAsiaTheme="minorEastAsia"/>
                <w:b/>
                <w:color w:val="000000" w:themeColor="text1"/>
                <w:u w:val="single"/>
                <w:lang w:eastAsia="zh-CN"/>
              </w:rPr>
            </w:pPr>
            <w:r>
              <w:rPr>
                <w:b/>
                <w:color w:val="000000" w:themeColor="text1"/>
                <w:u w:val="single"/>
                <w:lang w:eastAsia="ko-KR"/>
              </w:rPr>
              <w:t>Issue 1-1-3</w:t>
            </w:r>
            <w:r w:rsidR="008D05B8">
              <w:rPr>
                <w:rFonts w:eastAsiaTheme="minorEastAsia" w:hint="eastAsia"/>
                <w:b/>
                <w:color w:val="000000" w:themeColor="text1"/>
                <w:u w:val="single"/>
                <w:lang w:eastAsia="zh-CN"/>
              </w:rPr>
              <w:t>:</w:t>
            </w:r>
          </w:p>
          <w:p w14:paraId="51E30737" w14:textId="77777777" w:rsidR="008D05B8" w:rsidRDefault="00587399" w:rsidP="00132915">
            <w:pPr>
              <w:spacing w:after="120"/>
              <w:rPr>
                <w:rFonts w:eastAsiaTheme="minorEastAsia"/>
                <w:b/>
                <w:color w:val="000000" w:themeColor="text1"/>
                <w:u w:val="single"/>
                <w:lang w:eastAsia="zh-CN"/>
              </w:rPr>
            </w:pPr>
            <w:r>
              <w:rPr>
                <w:rFonts w:eastAsiaTheme="minorEastAsia" w:hint="eastAsia"/>
                <w:b/>
                <w:color w:val="000000" w:themeColor="text1"/>
                <w:u w:val="single"/>
                <w:lang w:eastAsia="zh-CN"/>
              </w:rPr>
              <w:t>Option2. Same comments as issue 1-1-1.</w:t>
            </w:r>
          </w:p>
          <w:p w14:paraId="51E30738" w14:textId="77777777" w:rsidR="00587399" w:rsidRDefault="00587399" w:rsidP="00132915">
            <w:pPr>
              <w:spacing w:after="120"/>
              <w:rPr>
                <w:rFonts w:eastAsiaTheme="minorEastAsia"/>
                <w:b/>
                <w:color w:val="000000" w:themeColor="text1"/>
                <w:u w:val="single"/>
                <w:lang w:eastAsia="zh-CN"/>
              </w:rPr>
            </w:pPr>
            <w:r>
              <w:rPr>
                <w:b/>
                <w:color w:val="000000" w:themeColor="text1"/>
                <w:u w:val="single"/>
                <w:lang w:eastAsia="ko-KR"/>
              </w:rPr>
              <w:t>Issue 1-1-4:</w:t>
            </w:r>
          </w:p>
          <w:p w14:paraId="51E30739" w14:textId="77777777" w:rsidR="00587399" w:rsidRDefault="00587399" w:rsidP="00132915">
            <w:pPr>
              <w:spacing w:after="120"/>
              <w:rPr>
                <w:rFonts w:eastAsiaTheme="minorEastAsia"/>
                <w:b/>
                <w:color w:val="000000" w:themeColor="text1"/>
                <w:u w:val="single"/>
                <w:lang w:eastAsia="zh-CN"/>
              </w:rPr>
            </w:pPr>
            <w:r>
              <w:rPr>
                <w:rFonts w:eastAsiaTheme="minorEastAsia" w:hint="eastAsia"/>
                <w:b/>
                <w:color w:val="000000" w:themeColor="text1"/>
                <w:u w:val="single"/>
                <w:lang w:eastAsia="zh-CN"/>
              </w:rPr>
              <w:t>Option1 is OK.</w:t>
            </w:r>
          </w:p>
          <w:p w14:paraId="51E3073A" w14:textId="77777777" w:rsidR="00587399" w:rsidRDefault="00587399" w:rsidP="00132915">
            <w:pPr>
              <w:spacing w:after="120"/>
              <w:rPr>
                <w:rFonts w:eastAsiaTheme="minorEastAsia"/>
                <w:b/>
                <w:color w:val="000000" w:themeColor="text1"/>
                <w:u w:val="single"/>
                <w:lang w:eastAsia="zh-CN"/>
              </w:rPr>
            </w:pPr>
            <w:r>
              <w:rPr>
                <w:b/>
                <w:color w:val="000000" w:themeColor="text1"/>
                <w:u w:val="single"/>
                <w:lang w:eastAsia="ko-KR"/>
              </w:rPr>
              <w:t>Issue 1-1-5</w:t>
            </w:r>
            <w:r>
              <w:rPr>
                <w:rFonts w:eastAsiaTheme="minorEastAsia" w:hint="eastAsia"/>
                <w:b/>
                <w:color w:val="000000" w:themeColor="text1"/>
                <w:u w:val="single"/>
                <w:lang w:eastAsia="zh-CN"/>
              </w:rPr>
              <w:t>:</w:t>
            </w:r>
          </w:p>
          <w:p w14:paraId="51E3073B" w14:textId="77777777" w:rsidR="00587399" w:rsidRPr="00587399" w:rsidRDefault="00587399" w:rsidP="00132915">
            <w:pPr>
              <w:spacing w:after="120"/>
              <w:rPr>
                <w:rFonts w:eastAsiaTheme="minorEastAsia"/>
                <w:b/>
                <w:color w:val="000000" w:themeColor="text1"/>
                <w:u w:val="single"/>
                <w:lang w:eastAsia="zh-CN"/>
              </w:rPr>
            </w:pPr>
            <w:r>
              <w:rPr>
                <w:rFonts w:eastAsiaTheme="minorEastAsia" w:hint="eastAsia"/>
                <w:b/>
                <w:color w:val="000000" w:themeColor="text1"/>
                <w:u w:val="single"/>
                <w:lang w:eastAsia="zh-CN"/>
              </w:rPr>
              <w:t>Option 1 is OK.</w:t>
            </w:r>
          </w:p>
        </w:tc>
      </w:tr>
      <w:tr w:rsidR="00132915" w:rsidRPr="002A68F2" w14:paraId="51E30748" w14:textId="77777777" w:rsidTr="00F0039A">
        <w:tc>
          <w:tcPr>
            <w:tcW w:w="1339" w:type="dxa"/>
          </w:tcPr>
          <w:p w14:paraId="51E3073D" w14:textId="77777777" w:rsidR="00132915" w:rsidRDefault="00132915" w:rsidP="00132915">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292" w:type="dxa"/>
          </w:tcPr>
          <w:p w14:paraId="51E3073E" w14:textId="77777777" w:rsidR="00132915" w:rsidRDefault="00132915" w:rsidP="00132915">
            <w:pPr>
              <w:rPr>
                <w:b/>
                <w:color w:val="000000" w:themeColor="text1"/>
                <w:u w:val="single"/>
                <w:lang w:eastAsia="ko-KR"/>
              </w:rPr>
            </w:pPr>
            <w:r>
              <w:rPr>
                <w:b/>
                <w:color w:val="000000" w:themeColor="text1"/>
                <w:u w:val="single"/>
                <w:lang w:eastAsia="ko-KR"/>
              </w:rPr>
              <w:t>Issue 1-1-1: Measurement capability in IDLE/INACTIVE state</w:t>
            </w:r>
          </w:p>
          <w:p w14:paraId="51E3073F" w14:textId="77777777" w:rsidR="00132915" w:rsidRDefault="00132915" w:rsidP="00132915">
            <w:pPr>
              <w:spacing w:after="120"/>
              <w:rPr>
                <w:rFonts w:eastAsiaTheme="minorEastAsia"/>
                <w:color w:val="000000" w:themeColor="text1"/>
                <w:lang w:eastAsia="zh-CN"/>
              </w:rPr>
            </w:pPr>
            <w:r>
              <w:rPr>
                <w:rFonts w:eastAsiaTheme="minorEastAsia"/>
                <w:color w:val="000000" w:themeColor="text1"/>
                <w:lang w:eastAsia="zh-CN"/>
              </w:rPr>
              <w:t xml:space="preserve">Slightly prefer option 1 as </w:t>
            </w:r>
            <w:proofErr w:type="spellStart"/>
            <w:r>
              <w:rPr>
                <w:rFonts w:eastAsiaTheme="minorEastAsia"/>
                <w:color w:val="000000" w:themeColor="text1"/>
                <w:lang w:eastAsia="zh-CN"/>
              </w:rPr>
              <w:t>RedCap</w:t>
            </w:r>
            <w:proofErr w:type="spellEnd"/>
            <w:r>
              <w:rPr>
                <w:rFonts w:eastAsiaTheme="minorEastAsia"/>
                <w:color w:val="000000" w:themeColor="text1"/>
                <w:lang w:eastAsia="zh-CN"/>
              </w:rPr>
              <w:t xml:space="preserve"> is a capability reduction UE. Option 2 is also agreeable.</w:t>
            </w:r>
          </w:p>
          <w:p w14:paraId="51E30740" w14:textId="77777777" w:rsidR="00132915" w:rsidRDefault="00132915" w:rsidP="00132915">
            <w:pPr>
              <w:rPr>
                <w:b/>
                <w:color w:val="000000" w:themeColor="text1"/>
                <w:u w:val="single"/>
                <w:lang w:eastAsia="ko-KR"/>
              </w:rPr>
            </w:pPr>
            <w:r>
              <w:rPr>
                <w:b/>
                <w:color w:val="000000" w:themeColor="text1"/>
                <w:u w:val="single"/>
                <w:lang w:eastAsia="ko-KR"/>
              </w:rPr>
              <w:t>Issue 1-1-2: Whether to reuse NR measurement capability to LTE</w:t>
            </w:r>
          </w:p>
          <w:p w14:paraId="51E30741" w14:textId="77777777" w:rsidR="00132915" w:rsidRDefault="00132915" w:rsidP="00132915">
            <w:pPr>
              <w:spacing w:after="120"/>
              <w:rPr>
                <w:rFonts w:eastAsiaTheme="minorEastAsia"/>
                <w:color w:val="000000" w:themeColor="text1"/>
                <w:lang w:eastAsia="zh-CN"/>
              </w:rPr>
            </w:pPr>
            <w:r>
              <w:rPr>
                <w:rFonts w:eastAsiaTheme="minorEastAsia"/>
                <w:color w:val="000000" w:themeColor="text1"/>
                <w:lang w:eastAsia="zh-CN"/>
              </w:rPr>
              <w:t xml:space="preserve">Does option 1 means inter-RAT </w:t>
            </w:r>
            <w:r>
              <w:rPr>
                <w:bCs/>
                <w:color w:val="000000" w:themeColor="text1"/>
              </w:rPr>
              <w:t>LTE FDD/TDD carrier is reduced?</w:t>
            </w:r>
            <w:r>
              <w:rPr>
                <w:rFonts w:eastAsiaTheme="minorEastAsia"/>
                <w:color w:val="000000" w:themeColor="text1"/>
                <w:lang w:eastAsia="zh-CN"/>
              </w:rPr>
              <w:t xml:space="preserve"> This is related with issue 1-1-1.</w:t>
            </w:r>
          </w:p>
          <w:p w14:paraId="51E30742" w14:textId="77777777" w:rsidR="00132915" w:rsidRDefault="00132915" w:rsidP="00132915">
            <w:pPr>
              <w:rPr>
                <w:b/>
                <w:color w:val="000000" w:themeColor="text1"/>
                <w:u w:val="single"/>
                <w:lang w:eastAsia="ko-KR"/>
              </w:rPr>
            </w:pPr>
            <w:r>
              <w:rPr>
                <w:b/>
                <w:color w:val="000000" w:themeColor="text1"/>
                <w:u w:val="single"/>
                <w:lang w:eastAsia="ko-KR"/>
              </w:rPr>
              <w:lastRenderedPageBreak/>
              <w:t>Issue 1-1-3: Measurement capability in CONNECTED state</w:t>
            </w:r>
          </w:p>
          <w:p w14:paraId="51E30743" w14:textId="77777777" w:rsidR="00132915" w:rsidRDefault="00132915" w:rsidP="00132915">
            <w:pPr>
              <w:spacing w:after="120"/>
              <w:rPr>
                <w:rFonts w:eastAsiaTheme="minorEastAsia"/>
                <w:color w:val="000000" w:themeColor="text1"/>
                <w:lang w:eastAsia="zh-CN"/>
              </w:rPr>
            </w:pPr>
            <w:r>
              <w:rPr>
                <w:rFonts w:eastAsiaTheme="minorEastAsia"/>
                <w:color w:val="000000" w:themeColor="text1"/>
                <w:lang w:eastAsia="zh-CN"/>
              </w:rPr>
              <w:t xml:space="preserve">Slightly prefer option 1 as </w:t>
            </w:r>
            <w:proofErr w:type="spellStart"/>
            <w:r>
              <w:rPr>
                <w:rFonts w:eastAsiaTheme="minorEastAsia"/>
                <w:color w:val="000000" w:themeColor="text1"/>
                <w:lang w:eastAsia="zh-CN"/>
              </w:rPr>
              <w:t>RedCap</w:t>
            </w:r>
            <w:proofErr w:type="spellEnd"/>
            <w:r>
              <w:rPr>
                <w:rFonts w:eastAsiaTheme="minorEastAsia"/>
                <w:color w:val="000000" w:themeColor="text1"/>
                <w:lang w:eastAsia="zh-CN"/>
              </w:rPr>
              <w:t xml:space="preserve"> is a capability reduction UE. Option 2 is also agreeable.</w:t>
            </w:r>
          </w:p>
          <w:p w14:paraId="51E30744" w14:textId="77777777" w:rsidR="00132915" w:rsidRDefault="00132915" w:rsidP="00132915">
            <w:pPr>
              <w:rPr>
                <w:b/>
                <w:color w:val="000000" w:themeColor="text1"/>
                <w:u w:val="single"/>
                <w:lang w:eastAsia="ko-KR"/>
              </w:rPr>
            </w:pPr>
            <w:r>
              <w:rPr>
                <w:b/>
                <w:color w:val="000000" w:themeColor="text1"/>
                <w:u w:val="single"/>
                <w:lang w:eastAsia="ko-KR"/>
              </w:rPr>
              <w:t>Issue 1-1-4: Whether to support inter-RAT LTE-NR mobility</w:t>
            </w:r>
          </w:p>
          <w:p w14:paraId="51E30745" w14:textId="77777777" w:rsidR="00132915" w:rsidRDefault="00132915" w:rsidP="00132915">
            <w:pPr>
              <w:rPr>
                <w:b/>
                <w:color w:val="000000" w:themeColor="text1"/>
                <w:u w:val="single"/>
                <w:lang w:eastAsia="ko-KR"/>
              </w:rPr>
            </w:pPr>
            <w:r>
              <w:rPr>
                <w:rFonts w:eastAsiaTheme="minorEastAsia"/>
                <w:color w:val="000000" w:themeColor="text1"/>
                <w:lang w:eastAsia="zh-CN"/>
              </w:rPr>
              <w:t>Support option 1, as inter-RAT NR-LTE measurement is agreed, UE shall have capability to handover back to NR.</w:t>
            </w:r>
          </w:p>
          <w:p w14:paraId="51E30746" w14:textId="77777777" w:rsidR="00132915" w:rsidRPr="00717898" w:rsidRDefault="00132915" w:rsidP="00132915">
            <w:pPr>
              <w:rPr>
                <w:b/>
                <w:color w:val="000000" w:themeColor="text1"/>
                <w:u w:val="single"/>
                <w:lang w:eastAsia="ko-KR"/>
              </w:rPr>
            </w:pPr>
            <w:r w:rsidRPr="00717898">
              <w:rPr>
                <w:b/>
                <w:color w:val="000000" w:themeColor="text1"/>
                <w:u w:val="single"/>
                <w:lang w:eastAsia="ko-KR"/>
              </w:rPr>
              <w:t>Issue 1-1-5: Requirements for inter-RAT LTE-NR mobility (if supported)</w:t>
            </w:r>
          </w:p>
          <w:p w14:paraId="51E30747" w14:textId="77777777" w:rsidR="00132915" w:rsidRDefault="00132915" w:rsidP="00132915">
            <w:pPr>
              <w:spacing w:after="120"/>
              <w:rPr>
                <w:b/>
                <w:color w:val="000000" w:themeColor="text1"/>
                <w:u w:val="single"/>
                <w:lang w:eastAsia="ko-KR"/>
              </w:rPr>
            </w:pPr>
            <w:r>
              <w:rPr>
                <w:rFonts w:eastAsiaTheme="minorEastAsia"/>
                <w:color w:val="000000" w:themeColor="text1"/>
                <w:lang w:eastAsia="zh-CN"/>
              </w:rPr>
              <w:t>Option 1 is straight forward.</w:t>
            </w:r>
          </w:p>
        </w:tc>
      </w:tr>
      <w:tr w:rsidR="00D343D5" w:rsidRPr="002A68F2" w14:paraId="7A88801D" w14:textId="77777777" w:rsidTr="00F0039A">
        <w:tc>
          <w:tcPr>
            <w:tcW w:w="1339" w:type="dxa"/>
          </w:tcPr>
          <w:p w14:paraId="06F9FBD8" w14:textId="487B5DF5" w:rsidR="00D343D5" w:rsidRPr="00D343D5" w:rsidRDefault="00D343D5" w:rsidP="00D343D5">
            <w:pPr>
              <w:spacing w:after="120"/>
              <w:rPr>
                <w:rFonts w:eastAsiaTheme="minorEastAsia"/>
                <w:color w:val="000000" w:themeColor="text1"/>
                <w:lang w:eastAsia="zh-CN"/>
              </w:rPr>
            </w:pPr>
            <w:r w:rsidRPr="00D343D5">
              <w:rPr>
                <w:rFonts w:eastAsiaTheme="minorEastAsia" w:hint="eastAsia"/>
                <w:color w:val="000000" w:themeColor="text1"/>
                <w:lang w:eastAsia="zh-CN"/>
              </w:rPr>
              <w:lastRenderedPageBreak/>
              <w:t>v</w:t>
            </w:r>
            <w:r w:rsidRPr="00D343D5">
              <w:rPr>
                <w:rFonts w:eastAsiaTheme="minorEastAsia"/>
                <w:color w:val="000000" w:themeColor="text1"/>
                <w:lang w:eastAsia="zh-CN"/>
              </w:rPr>
              <w:t>ivo</w:t>
            </w:r>
          </w:p>
        </w:tc>
        <w:tc>
          <w:tcPr>
            <w:tcW w:w="8292" w:type="dxa"/>
          </w:tcPr>
          <w:p w14:paraId="3FD05BA4" w14:textId="77777777" w:rsidR="00D343D5" w:rsidRPr="00D343D5" w:rsidRDefault="00D343D5" w:rsidP="00D343D5">
            <w:pPr>
              <w:spacing w:after="120"/>
              <w:rPr>
                <w:rFonts w:eastAsiaTheme="minorEastAsia"/>
                <w:color w:val="000000" w:themeColor="text1"/>
                <w:lang w:eastAsia="zh-CN"/>
              </w:rPr>
            </w:pPr>
            <w:r w:rsidRPr="00D343D5">
              <w:rPr>
                <w:rFonts w:eastAsiaTheme="minorEastAsia" w:hint="eastAsia"/>
                <w:color w:val="000000" w:themeColor="text1"/>
                <w:lang w:eastAsia="zh-CN"/>
              </w:rPr>
              <w:t>I</w:t>
            </w:r>
            <w:r w:rsidRPr="00D343D5">
              <w:rPr>
                <w:rFonts w:eastAsiaTheme="minorEastAsia"/>
                <w:color w:val="000000" w:themeColor="text1"/>
                <w:lang w:eastAsia="zh-CN"/>
              </w:rPr>
              <w:t>ssue 1-1-1:</w:t>
            </w:r>
          </w:p>
          <w:p w14:paraId="3758820A" w14:textId="72E6AC82" w:rsidR="00D343D5" w:rsidRPr="00D343D5" w:rsidRDefault="00D343D5" w:rsidP="00D343D5">
            <w:pPr>
              <w:spacing w:after="120"/>
              <w:rPr>
                <w:rFonts w:eastAsiaTheme="minorEastAsia"/>
                <w:color w:val="000000" w:themeColor="text1"/>
                <w:lang w:eastAsia="zh-CN"/>
              </w:rPr>
            </w:pPr>
            <w:r w:rsidRPr="00D343D5">
              <w:rPr>
                <w:rFonts w:eastAsiaTheme="minorEastAsia" w:hint="eastAsia"/>
                <w:color w:val="000000" w:themeColor="text1"/>
                <w:lang w:eastAsia="zh-CN"/>
              </w:rPr>
              <w:t>S</w:t>
            </w:r>
            <w:r w:rsidRPr="00D343D5">
              <w:rPr>
                <w:rFonts w:eastAsiaTheme="minorEastAsia"/>
                <w:color w:val="000000" w:themeColor="text1"/>
                <w:lang w:eastAsia="zh-CN"/>
              </w:rPr>
              <w:t xml:space="preserve">upport Option 1. </w:t>
            </w:r>
            <w:r>
              <w:rPr>
                <w:rFonts w:eastAsiaTheme="minorEastAsia"/>
                <w:color w:val="000000" w:themeColor="text1"/>
                <w:lang w:eastAsia="zh-CN"/>
              </w:rPr>
              <w:t>To</w:t>
            </w:r>
            <w:r w:rsidRPr="00D343D5">
              <w:rPr>
                <w:rFonts w:eastAsiaTheme="minorEastAsia"/>
                <w:color w:val="000000" w:themeColor="text1"/>
                <w:lang w:eastAsia="zh-CN"/>
              </w:rPr>
              <w:t xml:space="preserve"> our understanding, it may not be necessary to keep the same measurement capability as a legacy UE </w:t>
            </w:r>
            <w:r>
              <w:rPr>
                <w:rFonts w:eastAsiaTheme="minorEastAsia"/>
                <w:color w:val="000000" w:themeColor="text1"/>
                <w:lang w:eastAsia="zh-CN"/>
              </w:rPr>
              <w:t>especially when we consider</w:t>
            </w:r>
            <w:r w:rsidRPr="00D343D5">
              <w:rPr>
                <w:rFonts w:eastAsiaTheme="minorEastAsia"/>
                <w:color w:val="000000" w:themeColor="text1"/>
                <w:lang w:eastAsia="zh-CN"/>
              </w:rPr>
              <w:t xml:space="preserve"> 1Rx Redcap UE. As for specific value, RAN4 may need further </w:t>
            </w:r>
            <w:proofErr w:type="gramStart"/>
            <w:r w:rsidRPr="00D343D5">
              <w:rPr>
                <w:rFonts w:eastAsiaTheme="minorEastAsia"/>
                <w:color w:val="000000" w:themeColor="text1"/>
                <w:lang w:eastAsia="zh-CN"/>
              </w:rPr>
              <w:t>discussion.</w:t>
            </w:r>
            <w:r>
              <w:rPr>
                <w:rFonts w:eastAsiaTheme="minorEastAsia"/>
                <w:color w:val="000000" w:themeColor="text1"/>
                <w:lang w:eastAsia="zh-CN"/>
              </w:rPr>
              <w:t>.</w:t>
            </w:r>
            <w:proofErr w:type="gramEnd"/>
            <w:r>
              <w:rPr>
                <w:rFonts w:eastAsiaTheme="minorEastAsia"/>
                <w:color w:val="000000" w:themeColor="text1"/>
                <w:lang w:eastAsia="zh-CN"/>
              </w:rPr>
              <w:t xml:space="preserve"> </w:t>
            </w:r>
          </w:p>
          <w:p w14:paraId="59817CD8" w14:textId="77777777" w:rsidR="00D343D5" w:rsidRPr="00D343D5" w:rsidRDefault="00D343D5" w:rsidP="00D343D5">
            <w:pPr>
              <w:spacing w:after="120"/>
              <w:rPr>
                <w:rFonts w:eastAsiaTheme="minorEastAsia"/>
                <w:color w:val="000000" w:themeColor="text1"/>
                <w:lang w:eastAsia="zh-CN"/>
              </w:rPr>
            </w:pPr>
            <w:r w:rsidRPr="00D343D5">
              <w:rPr>
                <w:rFonts w:eastAsiaTheme="minorEastAsia" w:hint="eastAsia"/>
                <w:color w:val="000000" w:themeColor="text1"/>
                <w:lang w:eastAsia="zh-CN"/>
              </w:rPr>
              <w:t>I</w:t>
            </w:r>
            <w:r w:rsidRPr="00D343D5">
              <w:rPr>
                <w:rFonts w:eastAsiaTheme="minorEastAsia"/>
                <w:color w:val="000000" w:themeColor="text1"/>
                <w:lang w:eastAsia="zh-CN"/>
              </w:rPr>
              <w:t>ssue 1-1-2:</w:t>
            </w:r>
          </w:p>
          <w:p w14:paraId="579F41AF" w14:textId="37205499" w:rsidR="00D343D5" w:rsidRPr="00D343D5" w:rsidRDefault="00D343D5" w:rsidP="00D343D5">
            <w:pPr>
              <w:spacing w:after="120"/>
              <w:rPr>
                <w:rFonts w:eastAsiaTheme="minorEastAsia"/>
                <w:color w:val="000000" w:themeColor="text1"/>
                <w:lang w:eastAsia="zh-CN"/>
              </w:rPr>
            </w:pPr>
            <w:r>
              <w:rPr>
                <w:rFonts w:eastAsiaTheme="minorEastAsia"/>
                <w:color w:val="000000" w:themeColor="text1"/>
                <w:lang w:eastAsia="zh-CN"/>
              </w:rPr>
              <w:t xml:space="preserve">Sorry for the confusion and 1-1-2 is exactly part of 1-1-1 which means if the number of NR carrier to be monitored is change from x to y. Then the same number y can apply for corresponding LTE scenario. </w:t>
            </w:r>
          </w:p>
          <w:p w14:paraId="13A7C0E7" w14:textId="77777777" w:rsidR="00D343D5" w:rsidRPr="00D343D5" w:rsidRDefault="00D343D5" w:rsidP="00D343D5">
            <w:pPr>
              <w:spacing w:after="120"/>
              <w:rPr>
                <w:rFonts w:eastAsiaTheme="minorEastAsia"/>
                <w:color w:val="000000" w:themeColor="text1"/>
                <w:lang w:eastAsia="zh-CN"/>
              </w:rPr>
            </w:pPr>
            <w:r w:rsidRPr="00D343D5">
              <w:rPr>
                <w:rFonts w:eastAsiaTheme="minorEastAsia" w:hint="eastAsia"/>
                <w:color w:val="000000" w:themeColor="text1"/>
                <w:lang w:eastAsia="zh-CN"/>
              </w:rPr>
              <w:t>I</w:t>
            </w:r>
            <w:r w:rsidRPr="00D343D5">
              <w:rPr>
                <w:rFonts w:eastAsiaTheme="minorEastAsia"/>
                <w:color w:val="000000" w:themeColor="text1"/>
                <w:lang w:eastAsia="zh-CN"/>
              </w:rPr>
              <w:t>ssue 1-1-3:</w:t>
            </w:r>
          </w:p>
          <w:p w14:paraId="25A007BB" w14:textId="55BCC73D" w:rsidR="00D343D5" w:rsidRPr="00D343D5" w:rsidRDefault="00D343D5" w:rsidP="00D343D5">
            <w:pPr>
              <w:spacing w:after="120"/>
              <w:rPr>
                <w:rFonts w:eastAsiaTheme="minorEastAsia"/>
                <w:color w:val="000000" w:themeColor="text1"/>
                <w:lang w:eastAsia="zh-CN"/>
              </w:rPr>
            </w:pPr>
            <w:r w:rsidRPr="00D343D5">
              <w:rPr>
                <w:rFonts w:eastAsiaTheme="minorEastAsia" w:hint="eastAsia"/>
                <w:color w:val="000000" w:themeColor="text1"/>
                <w:lang w:eastAsia="zh-CN"/>
              </w:rPr>
              <w:t>Support</w:t>
            </w:r>
            <w:r w:rsidRPr="00D343D5">
              <w:rPr>
                <w:rFonts w:eastAsiaTheme="minorEastAsia"/>
                <w:color w:val="000000" w:themeColor="text1"/>
                <w:lang w:eastAsia="zh-CN"/>
              </w:rPr>
              <w:t xml:space="preserve"> O</w:t>
            </w:r>
            <w:r w:rsidRPr="00D343D5">
              <w:rPr>
                <w:rFonts w:eastAsiaTheme="minorEastAsia" w:hint="eastAsia"/>
                <w:color w:val="000000" w:themeColor="text1"/>
                <w:lang w:eastAsia="zh-CN"/>
              </w:rPr>
              <w:t>ption</w:t>
            </w:r>
            <w:r w:rsidRPr="00D343D5">
              <w:rPr>
                <w:rFonts w:eastAsiaTheme="minorEastAsia"/>
                <w:color w:val="000000" w:themeColor="text1"/>
                <w:lang w:eastAsia="zh-CN"/>
              </w:rPr>
              <w:t xml:space="preserve"> 1. </w:t>
            </w:r>
            <w:proofErr w:type="gramStart"/>
            <w:r w:rsidR="006108BF">
              <w:rPr>
                <w:rFonts w:eastAsiaTheme="minorEastAsia"/>
                <w:color w:val="000000" w:themeColor="text1"/>
                <w:lang w:eastAsia="zh-CN"/>
              </w:rPr>
              <w:t>However</w:t>
            </w:r>
            <w:proofErr w:type="gramEnd"/>
            <w:r w:rsidR="006108BF">
              <w:rPr>
                <w:rFonts w:eastAsiaTheme="minorEastAsia"/>
                <w:color w:val="000000" w:themeColor="text1"/>
                <w:lang w:eastAsia="zh-CN"/>
              </w:rPr>
              <w:t xml:space="preserve"> there is a typo at option 1. Idle/inactive should be connected.  “</w:t>
            </w:r>
            <w:r w:rsidR="006108BF">
              <w:rPr>
                <w:color w:val="000000" w:themeColor="text1"/>
                <w:szCs w:val="22"/>
              </w:rPr>
              <w:t xml:space="preserve">Measurement capability of </w:t>
            </w:r>
            <w:proofErr w:type="spellStart"/>
            <w:r w:rsidR="006108BF">
              <w:rPr>
                <w:color w:val="000000" w:themeColor="text1"/>
                <w:szCs w:val="22"/>
              </w:rPr>
              <w:t>RedCap</w:t>
            </w:r>
            <w:proofErr w:type="spellEnd"/>
            <w:r w:rsidR="006108BF">
              <w:rPr>
                <w:color w:val="000000" w:themeColor="text1"/>
                <w:szCs w:val="22"/>
              </w:rPr>
              <w:t xml:space="preserve"> UE in IDLE/INACTIVE states is reduced.”</w:t>
            </w:r>
          </w:p>
          <w:p w14:paraId="0755520D" w14:textId="77777777" w:rsidR="00D343D5" w:rsidRPr="00D343D5" w:rsidRDefault="00D343D5" w:rsidP="00D343D5">
            <w:pPr>
              <w:spacing w:after="120"/>
              <w:rPr>
                <w:rFonts w:eastAsiaTheme="minorEastAsia"/>
                <w:color w:val="000000" w:themeColor="text1"/>
                <w:lang w:eastAsia="zh-CN"/>
              </w:rPr>
            </w:pPr>
            <w:r w:rsidRPr="00D343D5">
              <w:rPr>
                <w:rFonts w:eastAsiaTheme="minorEastAsia" w:hint="eastAsia"/>
                <w:color w:val="000000" w:themeColor="text1"/>
                <w:lang w:eastAsia="zh-CN"/>
              </w:rPr>
              <w:t>I</w:t>
            </w:r>
            <w:r w:rsidRPr="00D343D5">
              <w:rPr>
                <w:rFonts w:eastAsiaTheme="minorEastAsia"/>
                <w:color w:val="000000" w:themeColor="text1"/>
                <w:lang w:eastAsia="zh-CN"/>
              </w:rPr>
              <w:t>ssue 1-1-4:</w:t>
            </w:r>
          </w:p>
          <w:p w14:paraId="6F396A47" w14:textId="5099A7AF" w:rsidR="00D343D5" w:rsidRPr="00D343D5" w:rsidRDefault="00403EB5" w:rsidP="00D343D5">
            <w:pPr>
              <w:spacing w:after="120"/>
              <w:rPr>
                <w:rFonts w:eastAsiaTheme="minorEastAsia"/>
                <w:color w:val="000000" w:themeColor="text1"/>
                <w:lang w:eastAsia="zh-CN"/>
              </w:rPr>
            </w:pPr>
            <w:r>
              <w:rPr>
                <w:rFonts w:eastAsiaTheme="minorEastAsia"/>
                <w:color w:val="000000" w:themeColor="text1"/>
                <w:lang w:eastAsia="zh-CN"/>
              </w:rPr>
              <w:t>OK with option 1</w:t>
            </w:r>
          </w:p>
          <w:p w14:paraId="08AF106B" w14:textId="77777777" w:rsidR="00D343D5" w:rsidRPr="00D343D5" w:rsidRDefault="00D343D5" w:rsidP="00D343D5">
            <w:pPr>
              <w:spacing w:after="120"/>
              <w:rPr>
                <w:rFonts w:eastAsiaTheme="minorEastAsia"/>
                <w:color w:val="000000" w:themeColor="text1"/>
                <w:lang w:eastAsia="zh-CN"/>
              </w:rPr>
            </w:pPr>
            <w:r w:rsidRPr="00D343D5">
              <w:rPr>
                <w:rFonts w:eastAsiaTheme="minorEastAsia" w:hint="eastAsia"/>
                <w:color w:val="000000" w:themeColor="text1"/>
                <w:lang w:eastAsia="zh-CN"/>
              </w:rPr>
              <w:t>I</w:t>
            </w:r>
            <w:r w:rsidRPr="00D343D5">
              <w:rPr>
                <w:rFonts w:eastAsiaTheme="minorEastAsia"/>
                <w:color w:val="000000" w:themeColor="text1"/>
                <w:lang w:eastAsia="zh-CN"/>
              </w:rPr>
              <w:t>ssue 1-1-5:</w:t>
            </w:r>
          </w:p>
          <w:p w14:paraId="3F3F4D62" w14:textId="74EF5A08" w:rsidR="00D343D5" w:rsidRPr="00D343D5" w:rsidRDefault="00403EB5" w:rsidP="00D343D5">
            <w:pPr>
              <w:rPr>
                <w:rFonts w:eastAsiaTheme="minorEastAsia"/>
                <w:color w:val="000000" w:themeColor="text1"/>
                <w:lang w:eastAsia="zh-CN"/>
              </w:rPr>
            </w:pPr>
            <w:r>
              <w:rPr>
                <w:rFonts w:eastAsiaTheme="minorEastAsia"/>
                <w:color w:val="000000" w:themeColor="text1"/>
                <w:lang w:eastAsia="zh-CN"/>
              </w:rPr>
              <w:t xml:space="preserve">In principle ok with option 1. </w:t>
            </w:r>
          </w:p>
        </w:tc>
      </w:tr>
      <w:tr w:rsidR="002C5A99" w:rsidRPr="002A68F2" w14:paraId="5A55AF42" w14:textId="77777777" w:rsidTr="00F0039A">
        <w:tc>
          <w:tcPr>
            <w:tcW w:w="1339" w:type="dxa"/>
          </w:tcPr>
          <w:p w14:paraId="43F5563D" w14:textId="1AF674A4" w:rsidR="002C5A99" w:rsidRPr="00D343D5" w:rsidRDefault="002C5A99" w:rsidP="002C5A99">
            <w:pPr>
              <w:spacing w:after="120"/>
              <w:rPr>
                <w:rFonts w:eastAsiaTheme="minorEastAsia"/>
                <w:color w:val="000000" w:themeColor="text1"/>
                <w:lang w:eastAsia="zh-CN"/>
              </w:rPr>
            </w:pPr>
            <w:r>
              <w:rPr>
                <w:rFonts w:eastAsiaTheme="minorEastAsia"/>
                <w:color w:val="000000" w:themeColor="text1"/>
                <w:lang w:val="en-US" w:eastAsia="zh-CN"/>
              </w:rPr>
              <w:t>Qualcomm</w:t>
            </w:r>
          </w:p>
        </w:tc>
        <w:tc>
          <w:tcPr>
            <w:tcW w:w="8292" w:type="dxa"/>
          </w:tcPr>
          <w:p w14:paraId="7BE57817" w14:textId="77777777" w:rsidR="002C5A99" w:rsidRDefault="002C5A99" w:rsidP="002C5A99">
            <w:pPr>
              <w:spacing w:after="120"/>
              <w:rPr>
                <w:b/>
                <w:color w:val="000000" w:themeColor="text1"/>
                <w:u w:val="single"/>
                <w:lang w:eastAsia="ko-KR"/>
              </w:rPr>
            </w:pPr>
            <w:r w:rsidRPr="00EB035B">
              <w:rPr>
                <w:b/>
                <w:color w:val="000000" w:themeColor="text1"/>
                <w:u w:val="single"/>
                <w:lang w:eastAsia="ko-KR"/>
              </w:rPr>
              <w:t>Issue 1-1-</w:t>
            </w:r>
            <w:r>
              <w:rPr>
                <w:b/>
                <w:color w:val="000000" w:themeColor="text1"/>
                <w:u w:val="single"/>
                <w:lang w:eastAsia="ko-KR"/>
              </w:rPr>
              <w:t>1</w:t>
            </w:r>
            <w:r w:rsidRPr="00EB035B">
              <w:rPr>
                <w:b/>
                <w:color w:val="000000" w:themeColor="text1"/>
                <w:u w:val="single"/>
                <w:lang w:eastAsia="ko-KR"/>
              </w:rPr>
              <w:t>:</w:t>
            </w:r>
          </w:p>
          <w:p w14:paraId="2D3CF342" w14:textId="77777777" w:rsidR="002C5A99" w:rsidRDefault="002C5A99" w:rsidP="002C5A99">
            <w:pPr>
              <w:spacing w:after="120"/>
              <w:rPr>
                <w:bCs/>
                <w:color w:val="000000" w:themeColor="text1"/>
                <w:lang w:eastAsia="ko-KR"/>
              </w:rPr>
            </w:pPr>
            <w:r>
              <w:rPr>
                <w:bCs/>
                <w:color w:val="000000" w:themeColor="text1"/>
                <w:lang w:eastAsia="ko-KR"/>
              </w:rPr>
              <w:t xml:space="preserve">Support option 1. Since </w:t>
            </w:r>
            <w:proofErr w:type="spellStart"/>
            <w:r>
              <w:rPr>
                <w:bCs/>
                <w:color w:val="000000" w:themeColor="text1"/>
                <w:lang w:eastAsia="ko-KR"/>
              </w:rPr>
              <w:t>RedCap</w:t>
            </w:r>
            <w:proofErr w:type="spellEnd"/>
            <w:r>
              <w:rPr>
                <w:bCs/>
                <w:color w:val="000000" w:themeColor="text1"/>
                <w:lang w:eastAsia="ko-KR"/>
              </w:rPr>
              <w:t xml:space="preserve"> is targeted towards low complexity and power efficient devices, it makes sense to reduce the number of frequencies to be monitored. We can further discuss the exact numbers. We think a total number of 8 frequency layers would be a good target.</w:t>
            </w:r>
          </w:p>
          <w:p w14:paraId="164CE9D8" w14:textId="77777777" w:rsidR="002C5A99" w:rsidRDefault="002C5A99" w:rsidP="002C5A99">
            <w:pPr>
              <w:spacing w:after="120"/>
              <w:rPr>
                <w:b/>
                <w:color w:val="000000" w:themeColor="text1"/>
                <w:u w:val="single"/>
                <w:lang w:eastAsia="ko-KR"/>
              </w:rPr>
            </w:pPr>
            <w:r w:rsidRPr="00EB035B">
              <w:rPr>
                <w:b/>
                <w:color w:val="000000" w:themeColor="text1"/>
                <w:u w:val="single"/>
                <w:lang w:eastAsia="ko-KR"/>
              </w:rPr>
              <w:t>Issue 1-1-</w:t>
            </w:r>
            <w:r>
              <w:rPr>
                <w:b/>
                <w:color w:val="000000" w:themeColor="text1"/>
                <w:u w:val="single"/>
                <w:lang w:eastAsia="ko-KR"/>
              </w:rPr>
              <w:t>3</w:t>
            </w:r>
            <w:r w:rsidRPr="00EB035B">
              <w:rPr>
                <w:b/>
                <w:color w:val="000000" w:themeColor="text1"/>
                <w:u w:val="single"/>
                <w:lang w:eastAsia="ko-KR"/>
              </w:rPr>
              <w:t>:</w:t>
            </w:r>
          </w:p>
          <w:p w14:paraId="1FB3C628" w14:textId="77777777" w:rsidR="002C5A99" w:rsidRPr="00D645A0" w:rsidRDefault="002C5A99" w:rsidP="002C5A99">
            <w:pPr>
              <w:overflowPunct/>
              <w:autoSpaceDE/>
              <w:autoSpaceDN/>
              <w:adjustRightInd/>
              <w:spacing w:after="120"/>
              <w:textAlignment w:val="auto"/>
              <w:rPr>
                <w:rFonts w:eastAsia="Malgun Gothic"/>
                <w:b/>
                <w:color w:val="000000" w:themeColor="text1"/>
                <w:u w:val="single"/>
                <w:lang w:eastAsia="ko-KR"/>
              </w:rPr>
            </w:pPr>
            <w:r>
              <w:rPr>
                <w:color w:val="000000" w:themeColor="text1"/>
                <w:szCs w:val="24"/>
                <w:lang w:eastAsia="zh-CN"/>
              </w:rPr>
              <w:t>Support</w:t>
            </w:r>
            <w:r w:rsidRPr="00D645A0">
              <w:rPr>
                <w:color w:val="000000" w:themeColor="text1"/>
                <w:szCs w:val="24"/>
                <w:lang w:eastAsia="zh-CN"/>
              </w:rPr>
              <w:t xml:space="preserve"> Option 2. </w:t>
            </w:r>
            <w:r>
              <w:rPr>
                <w:color w:val="000000" w:themeColor="text1"/>
                <w:szCs w:val="24"/>
                <w:lang w:eastAsia="zh-CN"/>
              </w:rPr>
              <w:t>Same comments as above.</w:t>
            </w:r>
          </w:p>
          <w:p w14:paraId="4EC5B955" w14:textId="77777777" w:rsidR="002C5A99" w:rsidRDefault="002C5A99" w:rsidP="002C5A99">
            <w:pPr>
              <w:spacing w:after="120"/>
              <w:rPr>
                <w:b/>
                <w:color w:val="000000" w:themeColor="text1"/>
                <w:u w:val="single"/>
                <w:lang w:eastAsia="ko-KR"/>
              </w:rPr>
            </w:pPr>
            <w:r w:rsidRPr="00EB035B">
              <w:rPr>
                <w:b/>
                <w:color w:val="000000" w:themeColor="text1"/>
                <w:u w:val="single"/>
                <w:lang w:eastAsia="ko-KR"/>
              </w:rPr>
              <w:t>Issue 1-1-</w:t>
            </w:r>
            <w:r>
              <w:rPr>
                <w:b/>
                <w:color w:val="000000" w:themeColor="text1"/>
                <w:u w:val="single"/>
                <w:lang w:eastAsia="ko-KR"/>
              </w:rPr>
              <w:t>4</w:t>
            </w:r>
            <w:r w:rsidRPr="00EB035B">
              <w:rPr>
                <w:b/>
                <w:color w:val="000000" w:themeColor="text1"/>
                <w:u w:val="single"/>
                <w:lang w:eastAsia="ko-KR"/>
              </w:rPr>
              <w:t>:</w:t>
            </w:r>
          </w:p>
          <w:p w14:paraId="1263D2B0" w14:textId="77777777" w:rsidR="002C5A99" w:rsidRDefault="002C5A99" w:rsidP="002C5A99">
            <w:pPr>
              <w:spacing w:after="120"/>
              <w:rPr>
                <w:bCs/>
                <w:color w:val="000000" w:themeColor="text1"/>
                <w:lang w:eastAsia="ko-KR"/>
              </w:rPr>
            </w:pPr>
            <w:r>
              <w:rPr>
                <w:bCs/>
                <w:color w:val="000000" w:themeColor="text1"/>
                <w:lang w:eastAsia="ko-KR"/>
              </w:rPr>
              <w:t>Support Option 1. It’s already agreed to support inter-RAT mobility from NR to LTE, so it makes sense to define the mobility requirements the other way round as well.</w:t>
            </w:r>
          </w:p>
          <w:p w14:paraId="1A96777E" w14:textId="77777777" w:rsidR="002C5A99" w:rsidRDefault="002C5A99" w:rsidP="002C5A99">
            <w:pPr>
              <w:spacing w:after="120"/>
              <w:rPr>
                <w:b/>
                <w:color w:val="000000" w:themeColor="text1"/>
                <w:u w:val="single"/>
                <w:lang w:eastAsia="ko-KR"/>
              </w:rPr>
            </w:pPr>
            <w:r w:rsidRPr="00EB035B">
              <w:rPr>
                <w:b/>
                <w:color w:val="000000" w:themeColor="text1"/>
                <w:u w:val="single"/>
                <w:lang w:eastAsia="ko-KR"/>
              </w:rPr>
              <w:t>Issue 1-1-</w:t>
            </w:r>
            <w:r>
              <w:rPr>
                <w:b/>
                <w:color w:val="000000" w:themeColor="text1"/>
                <w:u w:val="single"/>
                <w:lang w:eastAsia="ko-KR"/>
              </w:rPr>
              <w:t>5</w:t>
            </w:r>
            <w:r w:rsidRPr="00EB035B">
              <w:rPr>
                <w:b/>
                <w:color w:val="000000" w:themeColor="text1"/>
                <w:u w:val="single"/>
                <w:lang w:eastAsia="ko-KR"/>
              </w:rPr>
              <w:t>:</w:t>
            </w:r>
          </w:p>
          <w:p w14:paraId="35FA31CF" w14:textId="1972D02D" w:rsidR="002C5A99" w:rsidRPr="00D343D5" w:rsidRDefault="002C5A99" w:rsidP="002C5A99">
            <w:pPr>
              <w:spacing w:after="120"/>
              <w:rPr>
                <w:rFonts w:eastAsiaTheme="minorEastAsia"/>
                <w:color w:val="000000" w:themeColor="text1"/>
                <w:lang w:eastAsia="zh-CN"/>
              </w:rPr>
            </w:pPr>
            <w:r>
              <w:rPr>
                <w:bCs/>
                <w:color w:val="000000" w:themeColor="text1"/>
                <w:lang w:eastAsia="ko-KR"/>
              </w:rPr>
              <w:t xml:space="preserve">We are fine with option 1. </w:t>
            </w:r>
            <w:proofErr w:type="gramStart"/>
            <w:r>
              <w:rPr>
                <w:bCs/>
                <w:color w:val="000000" w:themeColor="text1"/>
                <w:lang w:eastAsia="ko-KR"/>
              </w:rPr>
              <w:t>However</w:t>
            </w:r>
            <w:proofErr w:type="gramEnd"/>
            <w:r>
              <w:rPr>
                <w:bCs/>
                <w:color w:val="000000" w:themeColor="text1"/>
                <w:lang w:eastAsia="ko-KR"/>
              </w:rPr>
              <w:t xml:space="preserve"> it’s okay to wait for a conclusion on the previous issue.</w:t>
            </w:r>
          </w:p>
        </w:tc>
      </w:tr>
      <w:tr w:rsidR="00BB3141" w:rsidRPr="002A68F2" w14:paraId="0C60EAA2" w14:textId="77777777" w:rsidTr="00F0039A">
        <w:tc>
          <w:tcPr>
            <w:tcW w:w="1339" w:type="dxa"/>
          </w:tcPr>
          <w:p w14:paraId="42C34E81" w14:textId="3DE0AA02" w:rsidR="00BB3141" w:rsidRDefault="00BB3141" w:rsidP="00BB3141">
            <w:pPr>
              <w:spacing w:after="120"/>
              <w:rPr>
                <w:rFonts w:eastAsiaTheme="minorEastAsia"/>
                <w:color w:val="000000" w:themeColor="text1"/>
                <w:lang w:val="en-US" w:eastAsia="zh-CN"/>
              </w:rPr>
            </w:pPr>
            <w:r>
              <w:rPr>
                <w:rFonts w:eastAsiaTheme="minorEastAsia" w:hint="eastAsia"/>
                <w:color w:val="000000" w:themeColor="text1"/>
                <w:lang w:eastAsia="zh-CN"/>
              </w:rPr>
              <w:t>Apple</w:t>
            </w:r>
          </w:p>
        </w:tc>
        <w:tc>
          <w:tcPr>
            <w:tcW w:w="8292" w:type="dxa"/>
          </w:tcPr>
          <w:p w14:paraId="6EE6F680" w14:textId="77777777" w:rsidR="00BB3141" w:rsidRDefault="00BB3141" w:rsidP="00BB3141">
            <w:pPr>
              <w:rPr>
                <w:b/>
                <w:color w:val="000000" w:themeColor="text1"/>
                <w:u w:val="single"/>
                <w:lang w:eastAsia="ko-KR"/>
              </w:rPr>
            </w:pPr>
            <w:r>
              <w:rPr>
                <w:b/>
                <w:color w:val="000000" w:themeColor="text1"/>
                <w:u w:val="single"/>
                <w:lang w:eastAsia="ko-KR"/>
              </w:rPr>
              <w:t>Issue 1-1-1: Measurement capability in IDLE/INACTIVE state</w:t>
            </w:r>
          </w:p>
          <w:p w14:paraId="2D8B7C4B" w14:textId="77777777" w:rsidR="00BB3141" w:rsidRDefault="00BB3141" w:rsidP="00BB3141">
            <w:pPr>
              <w:spacing w:after="120"/>
              <w:rPr>
                <w:rFonts w:eastAsiaTheme="minorEastAsia"/>
                <w:color w:val="000000" w:themeColor="text1"/>
                <w:lang w:eastAsia="zh-CN"/>
              </w:rPr>
            </w:pPr>
            <w:r>
              <w:rPr>
                <w:rFonts w:eastAsiaTheme="minorEastAsia"/>
                <w:color w:val="000000" w:themeColor="text1"/>
                <w:lang w:eastAsia="zh-CN"/>
              </w:rPr>
              <w:t>We support option 2 like when RAN4 discussing LTE Cat-1bis UE. But open to discuss other options.</w:t>
            </w:r>
          </w:p>
          <w:p w14:paraId="5B2C2362" w14:textId="77777777" w:rsidR="00BB3141" w:rsidRDefault="00BB3141" w:rsidP="00BB3141">
            <w:pPr>
              <w:rPr>
                <w:b/>
                <w:color w:val="000000" w:themeColor="text1"/>
                <w:u w:val="single"/>
                <w:lang w:eastAsia="ko-KR"/>
              </w:rPr>
            </w:pPr>
            <w:r>
              <w:rPr>
                <w:b/>
                <w:color w:val="000000" w:themeColor="text1"/>
                <w:u w:val="single"/>
                <w:lang w:eastAsia="ko-KR"/>
              </w:rPr>
              <w:t>Issue 1-1-2: Whether to reuse NR measurement capability to LTE</w:t>
            </w:r>
          </w:p>
          <w:p w14:paraId="47565426" w14:textId="77777777" w:rsidR="00BB3141" w:rsidRDefault="00BB3141" w:rsidP="00BB3141">
            <w:pPr>
              <w:spacing w:after="120"/>
              <w:rPr>
                <w:rFonts w:eastAsiaTheme="minorEastAsia"/>
                <w:color w:val="000000" w:themeColor="text1"/>
                <w:lang w:eastAsia="zh-CN"/>
              </w:rPr>
            </w:pPr>
            <w:r>
              <w:rPr>
                <w:rFonts w:eastAsiaTheme="minorEastAsia"/>
                <w:color w:val="000000" w:themeColor="text1"/>
                <w:lang w:eastAsia="zh-CN"/>
              </w:rPr>
              <w:t>Can discuss it in issue 1-1-1.</w:t>
            </w:r>
          </w:p>
          <w:p w14:paraId="55E6FEB5" w14:textId="77777777" w:rsidR="00BB3141" w:rsidRDefault="00BB3141" w:rsidP="00BB3141">
            <w:pPr>
              <w:rPr>
                <w:b/>
                <w:color w:val="000000" w:themeColor="text1"/>
                <w:u w:val="single"/>
                <w:lang w:eastAsia="ko-KR"/>
              </w:rPr>
            </w:pPr>
            <w:r>
              <w:rPr>
                <w:b/>
                <w:color w:val="000000" w:themeColor="text1"/>
                <w:u w:val="single"/>
                <w:lang w:eastAsia="ko-KR"/>
              </w:rPr>
              <w:t>Issue 1-1-3: Measurement capability in CONNECTED state</w:t>
            </w:r>
          </w:p>
          <w:p w14:paraId="19C65BD8" w14:textId="77777777" w:rsidR="00BB3141" w:rsidRDefault="00BB3141" w:rsidP="00BB3141">
            <w:pPr>
              <w:spacing w:after="120"/>
              <w:rPr>
                <w:rFonts w:eastAsiaTheme="minorEastAsia"/>
                <w:color w:val="000000" w:themeColor="text1"/>
                <w:lang w:eastAsia="zh-CN"/>
              </w:rPr>
            </w:pPr>
            <w:r>
              <w:rPr>
                <w:rFonts w:eastAsiaTheme="minorEastAsia"/>
                <w:color w:val="000000" w:themeColor="text1"/>
                <w:lang w:eastAsia="zh-CN"/>
              </w:rPr>
              <w:t>We support option 2 like when RAN4 discussing LTE Cat-1bis UE. But open to discuss other options.</w:t>
            </w:r>
          </w:p>
          <w:p w14:paraId="69BE2B22" w14:textId="77777777" w:rsidR="00BB3141" w:rsidRDefault="00BB3141" w:rsidP="00BB3141">
            <w:pPr>
              <w:rPr>
                <w:b/>
                <w:color w:val="000000" w:themeColor="text1"/>
                <w:u w:val="single"/>
                <w:lang w:eastAsia="ko-KR"/>
              </w:rPr>
            </w:pPr>
            <w:r>
              <w:rPr>
                <w:b/>
                <w:color w:val="000000" w:themeColor="text1"/>
                <w:u w:val="single"/>
                <w:lang w:eastAsia="ko-KR"/>
              </w:rPr>
              <w:t>Issue 1-1-4: Whether to support inter-RAT LTE-NR mobility</w:t>
            </w:r>
          </w:p>
          <w:p w14:paraId="3F89A3FF" w14:textId="77777777" w:rsidR="00BB3141" w:rsidRDefault="00BB3141" w:rsidP="00BB3141">
            <w:pPr>
              <w:spacing w:after="120"/>
              <w:rPr>
                <w:rFonts w:eastAsiaTheme="minorEastAsia"/>
                <w:color w:val="000000" w:themeColor="text1"/>
                <w:lang w:eastAsia="zh-CN"/>
              </w:rPr>
            </w:pPr>
            <w:r>
              <w:rPr>
                <w:rFonts w:eastAsiaTheme="minorEastAsia"/>
                <w:color w:val="000000" w:themeColor="text1"/>
                <w:lang w:eastAsia="zh-CN"/>
              </w:rPr>
              <w:lastRenderedPageBreak/>
              <w:t>Fine with option 1.</w:t>
            </w:r>
          </w:p>
          <w:p w14:paraId="1E655604" w14:textId="77777777" w:rsidR="00BB3141" w:rsidRDefault="00BB3141" w:rsidP="00BB3141">
            <w:pPr>
              <w:rPr>
                <w:b/>
                <w:color w:val="000000" w:themeColor="text1"/>
                <w:u w:val="single"/>
                <w:lang w:eastAsia="ko-KR"/>
              </w:rPr>
            </w:pPr>
            <w:r>
              <w:rPr>
                <w:b/>
                <w:color w:val="000000" w:themeColor="text1"/>
                <w:u w:val="single"/>
                <w:lang w:eastAsia="ko-KR"/>
              </w:rPr>
              <w:t>Issue 1-1-5: Requirements for inter-RAT LTE-NR mobility (if supported)</w:t>
            </w:r>
          </w:p>
          <w:p w14:paraId="30A18BE7" w14:textId="77777777" w:rsidR="00BB3141" w:rsidRDefault="00BB3141" w:rsidP="00BB3141">
            <w:pPr>
              <w:spacing w:after="120"/>
              <w:rPr>
                <w:rFonts w:eastAsiaTheme="minorEastAsia"/>
                <w:color w:val="000000" w:themeColor="text1"/>
                <w:lang w:eastAsia="zh-CN"/>
              </w:rPr>
            </w:pPr>
            <w:r>
              <w:rPr>
                <w:rFonts w:eastAsiaTheme="minorEastAsia"/>
                <w:color w:val="000000" w:themeColor="text1"/>
                <w:lang w:eastAsia="zh-CN"/>
              </w:rPr>
              <w:t>Fine with option 1, and for the 2</w:t>
            </w:r>
            <w:r w:rsidRPr="002E5F4B">
              <w:rPr>
                <w:rFonts w:eastAsiaTheme="minorEastAsia"/>
                <w:color w:val="000000" w:themeColor="text1"/>
                <w:vertAlign w:val="superscript"/>
                <w:lang w:eastAsia="zh-CN"/>
              </w:rPr>
              <w:t>nd</w:t>
            </w:r>
            <w:r>
              <w:rPr>
                <w:rFonts w:eastAsiaTheme="minorEastAsia"/>
                <w:color w:val="000000" w:themeColor="text1"/>
                <w:lang w:eastAsia="zh-CN"/>
              </w:rPr>
              <w:t xml:space="preserve"> sub-bullet, it could be further clarified as,</w:t>
            </w:r>
          </w:p>
          <w:p w14:paraId="4080FC74" w14:textId="77777777" w:rsidR="00BB3141" w:rsidRDefault="00BB3141" w:rsidP="00BB3141">
            <w:pPr>
              <w:pStyle w:val="ListParagraph"/>
              <w:numPr>
                <w:ilvl w:val="1"/>
                <w:numId w:val="7"/>
              </w:numPr>
              <w:overflowPunct/>
              <w:autoSpaceDE/>
              <w:autoSpaceDN/>
              <w:adjustRightInd/>
              <w:spacing w:after="120"/>
              <w:ind w:left="1496" w:firstLineChars="0"/>
              <w:textAlignment w:val="auto"/>
              <w:rPr>
                <w:color w:val="000000" w:themeColor="text1"/>
                <w:szCs w:val="22"/>
              </w:rPr>
            </w:pPr>
            <w:r>
              <w:rPr>
                <w:b/>
                <w:bCs/>
                <w:color w:val="000000" w:themeColor="text1"/>
                <w:szCs w:val="22"/>
              </w:rPr>
              <w:t>Option 1a:</w:t>
            </w:r>
            <w:r>
              <w:rPr>
                <w:color w:val="000000" w:themeColor="text1"/>
                <w:szCs w:val="22"/>
              </w:rPr>
              <w:t xml:space="preserve"> Define inter-RAT LTE RRM requirements in IDLE/INACTIVE and CONNECTED states</w:t>
            </w:r>
          </w:p>
          <w:p w14:paraId="2F61B852" w14:textId="77777777" w:rsidR="00BB3141" w:rsidRDefault="00BB3141" w:rsidP="00BB3141">
            <w:pPr>
              <w:pStyle w:val="ListParagraph"/>
              <w:numPr>
                <w:ilvl w:val="2"/>
                <w:numId w:val="7"/>
              </w:numPr>
              <w:overflowPunct/>
              <w:autoSpaceDE/>
              <w:autoSpaceDN/>
              <w:adjustRightInd/>
              <w:spacing w:after="120"/>
              <w:ind w:firstLineChars="0"/>
              <w:textAlignment w:val="auto"/>
              <w:rPr>
                <w:color w:val="000000" w:themeColor="text1"/>
                <w:szCs w:val="22"/>
              </w:rPr>
            </w:pPr>
            <w:r>
              <w:rPr>
                <w:color w:val="000000" w:themeColor="text1"/>
                <w:szCs w:val="22"/>
              </w:rPr>
              <w:t xml:space="preserve">For 2RX capable </w:t>
            </w:r>
            <w:proofErr w:type="spellStart"/>
            <w:r>
              <w:rPr>
                <w:color w:val="000000" w:themeColor="text1"/>
                <w:szCs w:val="22"/>
              </w:rPr>
              <w:t>RedCap</w:t>
            </w:r>
            <w:proofErr w:type="spellEnd"/>
            <w:r>
              <w:rPr>
                <w:color w:val="000000" w:themeColor="text1"/>
                <w:szCs w:val="22"/>
              </w:rPr>
              <w:t xml:space="preserve"> </w:t>
            </w:r>
            <w:proofErr w:type="spellStart"/>
            <w:r>
              <w:rPr>
                <w:color w:val="000000" w:themeColor="text1"/>
                <w:szCs w:val="22"/>
              </w:rPr>
              <w:t>Ues</w:t>
            </w:r>
            <w:proofErr w:type="spellEnd"/>
            <w:r>
              <w:rPr>
                <w:color w:val="000000" w:themeColor="text1"/>
                <w:szCs w:val="22"/>
              </w:rPr>
              <w:t>, the existing inter-RAT LTE-NR measurements can be used as a baseline</w:t>
            </w:r>
          </w:p>
          <w:p w14:paraId="52E8F4E2" w14:textId="77777777" w:rsidR="00BB3141" w:rsidRDefault="00BB3141" w:rsidP="00BB3141">
            <w:pPr>
              <w:pStyle w:val="ListParagraph"/>
              <w:numPr>
                <w:ilvl w:val="2"/>
                <w:numId w:val="7"/>
              </w:numPr>
              <w:overflowPunct/>
              <w:autoSpaceDE/>
              <w:autoSpaceDN/>
              <w:adjustRightInd/>
              <w:spacing w:after="120"/>
              <w:ind w:firstLineChars="0"/>
              <w:textAlignment w:val="auto"/>
              <w:rPr>
                <w:color w:val="000000" w:themeColor="text1"/>
                <w:szCs w:val="22"/>
              </w:rPr>
            </w:pPr>
            <w:r>
              <w:rPr>
                <w:color w:val="000000" w:themeColor="text1"/>
                <w:szCs w:val="22"/>
              </w:rPr>
              <w:t xml:space="preserve">For 1RX capable </w:t>
            </w:r>
            <w:proofErr w:type="spellStart"/>
            <w:r>
              <w:rPr>
                <w:color w:val="000000" w:themeColor="text1"/>
                <w:szCs w:val="22"/>
              </w:rPr>
              <w:t>RedCap</w:t>
            </w:r>
            <w:proofErr w:type="spellEnd"/>
            <w:r>
              <w:rPr>
                <w:color w:val="000000" w:themeColor="text1"/>
                <w:szCs w:val="22"/>
              </w:rPr>
              <w:t xml:space="preserve"> UEs, the inter-frequency NR measurement requirements for 1RX capable UE which is under discussion can be used as a baseline</w:t>
            </w:r>
          </w:p>
          <w:p w14:paraId="59A7908A" w14:textId="77777777" w:rsidR="00BB3141" w:rsidRPr="00EB035B" w:rsidRDefault="00BB3141" w:rsidP="00BB3141">
            <w:pPr>
              <w:spacing w:after="120"/>
              <w:rPr>
                <w:b/>
                <w:color w:val="000000" w:themeColor="text1"/>
                <w:u w:val="single"/>
                <w:lang w:eastAsia="ko-KR"/>
              </w:rPr>
            </w:pPr>
          </w:p>
        </w:tc>
      </w:tr>
      <w:tr w:rsidR="003D23B2" w:rsidRPr="002A68F2" w14:paraId="3850302D" w14:textId="77777777" w:rsidTr="00F0039A">
        <w:tc>
          <w:tcPr>
            <w:tcW w:w="1339" w:type="dxa"/>
          </w:tcPr>
          <w:p w14:paraId="66F74AEA" w14:textId="60ADD6AF" w:rsidR="003D23B2" w:rsidRDefault="003D23B2" w:rsidP="003D23B2">
            <w:pPr>
              <w:spacing w:after="120"/>
              <w:rPr>
                <w:rFonts w:eastAsiaTheme="minorEastAsia"/>
                <w:color w:val="000000" w:themeColor="text1"/>
                <w:lang w:eastAsia="zh-CN"/>
              </w:rPr>
            </w:pPr>
            <w:r>
              <w:rPr>
                <w:rFonts w:eastAsiaTheme="minorEastAsia"/>
                <w:color w:val="000000" w:themeColor="text1"/>
                <w:lang w:val="en-US" w:eastAsia="zh-CN"/>
              </w:rPr>
              <w:lastRenderedPageBreak/>
              <w:t>MediaTek</w:t>
            </w:r>
          </w:p>
        </w:tc>
        <w:tc>
          <w:tcPr>
            <w:tcW w:w="8292" w:type="dxa"/>
          </w:tcPr>
          <w:p w14:paraId="0811E31A" w14:textId="77777777" w:rsidR="003D23B2" w:rsidRDefault="003D23B2" w:rsidP="003D23B2">
            <w:pPr>
              <w:rPr>
                <w:b/>
                <w:color w:val="000000" w:themeColor="text1"/>
                <w:u w:val="single"/>
                <w:lang w:eastAsia="ko-KR"/>
              </w:rPr>
            </w:pPr>
            <w:r>
              <w:rPr>
                <w:b/>
                <w:color w:val="000000" w:themeColor="text1"/>
                <w:u w:val="single"/>
                <w:lang w:eastAsia="ko-KR"/>
              </w:rPr>
              <w:t>Issue 1-1-1: Measurement capability in IDLE/INACTIVE state</w:t>
            </w:r>
          </w:p>
          <w:p w14:paraId="314202A9" w14:textId="77777777" w:rsidR="003D23B2" w:rsidRPr="00324319" w:rsidRDefault="003D23B2" w:rsidP="003D23B2">
            <w:pPr>
              <w:rPr>
                <w:rFonts w:eastAsiaTheme="minorEastAsia"/>
                <w:color w:val="000000" w:themeColor="text1"/>
                <w:lang w:eastAsia="zh-CN"/>
              </w:rPr>
            </w:pPr>
            <w:r w:rsidRPr="00324319">
              <w:rPr>
                <w:rFonts w:eastAsiaTheme="minorEastAsia"/>
                <w:color w:val="000000" w:themeColor="text1"/>
                <w:lang w:eastAsia="zh-CN"/>
              </w:rPr>
              <w:t xml:space="preserve">We Support using SLS to determine the reduction in the number cells/layers/frequencies/SSBs in </w:t>
            </w:r>
            <w:proofErr w:type="spellStart"/>
            <w:r w:rsidRPr="00324319">
              <w:rPr>
                <w:rFonts w:eastAsiaTheme="minorEastAsia"/>
                <w:color w:val="000000" w:themeColor="text1"/>
                <w:lang w:eastAsia="zh-CN"/>
              </w:rPr>
              <w:t>RedCap</w:t>
            </w:r>
            <w:proofErr w:type="spellEnd"/>
            <w:r w:rsidRPr="00324319">
              <w:rPr>
                <w:rFonts w:eastAsiaTheme="minorEastAsia"/>
                <w:color w:val="000000" w:themeColor="text1"/>
                <w:lang w:eastAsia="zh-CN"/>
              </w:rPr>
              <w:t xml:space="preserve"> NR UEs.</w:t>
            </w:r>
          </w:p>
          <w:p w14:paraId="4C6CD94C" w14:textId="77777777" w:rsidR="003D23B2" w:rsidRPr="00324319" w:rsidRDefault="003D23B2" w:rsidP="003D23B2">
            <w:pPr>
              <w:rPr>
                <w:b/>
                <w:color w:val="000000" w:themeColor="text1"/>
                <w:u w:val="single"/>
                <w:lang w:eastAsia="ko-KR"/>
              </w:rPr>
            </w:pPr>
            <w:r w:rsidRPr="00324319">
              <w:rPr>
                <w:b/>
                <w:color w:val="000000" w:themeColor="text1"/>
                <w:u w:val="single"/>
                <w:lang w:eastAsia="ko-KR"/>
              </w:rPr>
              <w:t>Issue 1-1-2: Whether to reuse NR measurement capability to LTE</w:t>
            </w:r>
          </w:p>
          <w:p w14:paraId="06D91287" w14:textId="77777777" w:rsidR="003D23B2" w:rsidRPr="00324319" w:rsidRDefault="003D23B2" w:rsidP="003D23B2">
            <w:pPr>
              <w:rPr>
                <w:color w:val="000000" w:themeColor="text1"/>
                <w:lang w:eastAsia="ko-KR"/>
              </w:rPr>
            </w:pPr>
            <w:r w:rsidRPr="00324319">
              <w:rPr>
                <w:color w:val="000000" w:themeColor="text1"/>
                <w:lang w:eastAsia="ko-KR"/>
              </w:rPr>
              <w:t xml:space="preserve">This issue is not clear to us. </w:t>
            </w:r>
          </w:p>
          <w:p w14:paraId="50A87752" w14:textId="77777777" w:rsidR="003D23B2" w:rsidRPr="00324319" w:rsidRDefault="003D23B2" w:rsidP="003D23B2">
            <w:pPr>
              <w:rPr>
                <w:b/>
                <w:color w:val="000000" w:themeColor="text1"/>
                <w:u w:val="single"/>
                <w:lang w:eastAsia="ko-KR"/>
              </w:rPr>
            </w:pPr>
            <w:r w:rsidRPr="00324319">
              <w:rPr>
                <w:b/>
                <w:color w:val="000000" w:themeColor="text1"/>
                <w:u w:val="single"/>
                <w:lang w:eastAsia="ko-KR"/>
              </w:rPr>
              <w:t>Issue 1-1-3: Measurement capability in CONNECTED state</w:t>
            </w:r>
          </w:p>
          <w:p w14:paraId="69F65A0E" w14:textId="77777777" w:rsidR="003D23B2" w:rsidRPr="00324319" w:rsidRDefault="003D23B2" w:rsidP="003D23B2">
            <w:pPr>
              <w:rPr>
                <w:color w:val="000000" w:themeColor="text1"/>
                <w:lang w:eastAsia="ko-KR"/>
              </w:rPr>
            </w:pPr>
            <w:r w:rsidRPr="00324319">
              <w:rPr>
                <w:color w:val="000000" w:themeColor="text1"/>
                <w:lang w:eastAsia="ko-KR"/>
              </w:rPr>
              <w:t xml:space="preserve">Same comment as in issue 1-1-1. </w:t>
            </w:r>
          </w:p>
          <w:p w14:paraId="2AE9C00D" w14:textId="77777777" w:rsidR="003D23B2" w:rsidRPr="00324319" w:rsidRDefault="003D23B2" w:rsidP="003D23B2">
            <w:pPr>
              <w:rPr>
                <w:b/>
                <w:color w:val="000000" w:themeColor="text1"/>
                <w:u w:val="single"/>
                <w:lang w:eastAsia="ko-KR"/>
              </w:rPr>
            </w:pPr>
            <w:r w:rsidRPr="00324319">
              <w:rPr>
                <w:b/>
                <w:color w:val="000000" w:themeColor="text1"/>
                <w:u w:val="single"/>
                <w:lang w:eastAsia="ko-KR"/>
              </w:rPr>
              <w:t>Issue 1-1-4: Whether to support inter-RAT LTE-NR mobility</w:t>
            </w:r>
          </w:p>
          <w:p w14:paraId="64797AF4" w14:textId="77777777" w:rsidR="003D23B2" w:rsidRPr="00324319" w:rsidRDefault="003D23B2" w:rsidP="003D23B2">
            <w:pPr>
              <w:rPr>
                <w:color w:val="000000" w:themeColor="text1"/>
                <w:lang w:eastAsia="ko-KR"/>
              </w:rPr>
            </w:pPr>
            <w:r w:rsidRPr="00324319">
              <w:rPr>
                <w:color w:val="000000" w:themeColor="text1"/>
                <w:lang w:eastAsia="ko-KR"/>
              </w:rPr>
              <w:t>We support Option 1. After the UE does handover to LTE, there should be a handover back to 5G NR.</w:t>
            </w:r>
          </w:p>
          <w:p w14:paraId="236EC061" w14:textId="77777777" w:rsidR="003D23B2" w:rsidRPr="00324319" w:rsidRDefault="003D23B2" w:rsidP="003D23B2">
            <w:pPr>
              <w:rPr>
                <w:b/>
                <w:color w:val="000000" w:themeColor="text1"/>
                <w:u w:val="single"/>
                <w:lang w:eastAsia="ko-KR"/>
              </w:rPr>
            </w:pPr>
            <w:r w:rsidRPr="00324319">
              <w:rPr>
                <w:b/>
                <w:color w:val="000000" w:themeColor="text1"/>
                <w:u w:val="single"/>
                <w:lang w:eastAsia="ko-KR"/>
              </w:rPr>
              <w:t>Issue 1-1-5: Requirements for inter-RAT LTE-NR mobility (if supported)</w:t>
            </w:r>
          </w:p>
          <w:p w14:paraId="3801CE32" w14:textId="6AD705A1" w:rsidR="003D23B2" w:rsidRDefault="003D23B2" w:rsidP="003D23B2">
            <w:pPr>
              <w:rPr>
                <w:b/>
                <w:color w:val="000000" w:themeColor="text1"/>
                <w:u w:val="single"/>
                <w:lang w:eastAsia="ko-KR"/>
              </w:rPr>
            </w:pPr>
            <w:r w:rsidRPr="00324319">
              <w:rPr>
                <w:color w:val="000000" w:themeColor="text1"/>
                <w:lang w:eastAsia="ko-KR"/>
              </w:rPr>
              <w:t>Support Option 1.</w:t>
            </w:r>
          </w:p>
        </w:tc>
      </w:tr>
      <w:tr w:rsidR="00602C02" w:rsidRPr="002A68F2" w14:paraId="69790FAA" w14:textId="77777777" w:rsidTr="00F0039A">
        <w:tc>
          <w:tcPr>
            <w:tcW w:w="1339" w:type="dxa"/>
          </w:tcPr>
          <w:p w14:paraId="2AF32CB2" w14:textId="3F2AEE61" w:rsidR="00602C02" w:rsidRDefault="00602C02" w:rsidP="003D23B2">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292" w:type="dxa"/>
          </w:tcPr>
          <w:p w14:paraId="19314015" w14:textId="77777777" w:rsidR="00602C02" w:rsidRDefault="00602C02" w:rsidP="00602C02">
            <w:pPr>
              <w:rPr>
                <w:b/>
                <w:color w:val="000000" w:themeColor="text1"/>
                <w:u w:val="single"/>
                <w:lang w:eastAsia="ko-KR"/>
              </w:rPr>
            </w:pPr>
            <w:r>
              <w:rPr>
                <w:b/>
                <w:color w:val="000000" w:themeColor="text1"/>
                <w:u w:val="single"/>
                <w:lang w:eastAsia="ko-KR"/>
              </w:rPr>
              <w:t>Issue 1-1-1: Measurement capability in IDLE/INACTIVE state</w:t>
            </w:r>
          </w:p>
          <w:p w14:paraId="117426E5" w14:textId="77777777" w:rsidR="00602C02" w:rsidRDefault="00602C02" w:rsidP="00602C02">
            <w:pPr>
              <w:spacing w:after="120"/>
              <w:rPr>
                <w:rFonts w:eastAsiaTheme="minorEastAsia"/>
                <w:color w:val="000000" w:themeColor="text1"/>
                <w:lang w:eastAsia="zh-CN"/>
              </w:rPr>
            </w:pPr>
            <w:r>
              <w:rPr>
                <w:rFonts w:eastAsiaTheme="minorEastAsia"/>
                <w:color w:val="000000" w:themeColor="text1"/>
                <w:lang w:eastAsia="zh-CN"/>
              </w:rPr>
              <w:t xml:space="preserve">We support option 2 </w:t>
            </w:r>
          </w:p>
          <w:p w14:paraId="3004DAB0" w14:textId="77777777" w:rsidR="00602C02" w:rsidRDefault="00602C02" w:rsidP="00602C02">
            <w:pPr>
              <w:rPr>
                <w:b/>
                <w:color w:val="000000" w:themeColor="text1"/>
                <w:u w:val="single"/>
                <w:lang w:eastAsia="ko-KR"/>
              </w:rPr>
            </w:pPr>
            <w:r>
              <w:rPr>
                <w:b/>
                <w:color w:val="000000" w:themeColor="text1"/>
                <w:u w:val="single"/>
                <w:lang w:eastAsia="ko-KR"/>
              </w:rPr>
              <w:t>Issue 1-1-2: Whether to reuse NR measurement capability to LTE</w:t>
            </w:r>
          </w:p>
          <w:p w14:paraId="45464DF4" w14:textId="77777777" w:rsidR="00602C02" w:rsidRDefault="00602C02" w:rsidP="00602C02">
            <w:pPr>
              <w:spacing w:after="120"/>
              <w:rPr>
                <w:rFonts w:eastAsiaTheme="minorEastAsia"/>
                <w:color w:val="000000" w:themeColor="text1"/>
                <w:lang w:eastAsia="zh-CN"/>
              </w:rPr>
            </w:pPr>
            <w:r>
              <w:rPr>
                <w:rFonts w:eastAsiaTheme="minorEastAsia"/>
                <w:color w:val="000000" w:themeColor="text1"/>
                <w:lang w:eastAsia="zh-CN"/>
              </w:rPr>
              <w:t>Can discuss it in issue 1-1-1.</w:t>
            </w:r>
          </w:p>
          <w:p w14:paraId="35297670" w14:textId="77777777" w:rsidR="00602C02" w:rsidRDefault="00602C02" w:rsidP="00602C02">
            <w:pPr>
              <w:rPr>
                <w:b/>
                <w:color w:val="000000" w:themeColor="text1"/>
                <w:u w:val="single"/>
                <w:lang w:eastAsia="ko-KR"/>
              </w:rPr>
            </w:pPr>
            <w:r>
              <w:rPr>
                <w:b/>
                <w:color w:val="000000" w:themeColor="text1"/>
                <w:u w:val="single"/>
                <w:lang w:eastAsia="ko-KR"/>
              </w:rPr>
              <w:t>Issue 1-1-3: Measurement capability in CONNECTED state</w:t>
            </w:r>
          </w:p>
          <w:p w14:paraId="12B176A4" w14:textId="77777777" w:rsidR="00602C02" w:rsidRDefault="00602C02" w:rsidP="00602C02">
            <w:pPr>
              <w:spacing w:after="120"/>
              <w:rPr>
                <w:rFonts w:eastAsiaTheme="minorEastAsia"/>
                <w:color w:val="000000" w:themeColor="text1"/>
                <w:lang w:eastAsia="zh-CN"/>
              </w:rPr>
            </w:pPr>
            <w:r>
              <w:rPr>
                <w:rFonts w:eastAsiaTheme="minorEastAsia"/>
                <w:color w:val="000000" w:themeColor="text1"/>
                <w:lang w:eastAsia="zh-CN"/>
              </w:rPr>
              <w:t xml:space="preserve">We support option 2 </w:t>
            </w:r>
          </w:p>
          <w:p w14:paraId="3D211DC9" w14:textId="77777777" w:rsidR="00602C02" w:rsidRDefault="00602C02" w:rsidP="00602C02">
            <w:pPr>
              <w:rPr>
                <w:b/>
                <w:color w:val="000000" w:themeColor="text1"/>
                <w:u w:val="single"/>
                <w:lang w:eastAsia="ko-KR"/>
              </w:rPr>
            </w:pPr>
            <w:r>
              <w:rPr>
                <w:b/>
                <w:color w:val="000000" w:themeColor="text1"/>
                <w:u w:val="single"/>
                <w:lang w:eastAsia="ko-KR"/>
              </w:rPr>
              <w:t>Issue 1-1-4: Whether to support inter-RAT LTE-NR mobility</w:t>
            </w:r>
          </w:p>
          <w:p w14:paraId="3A80884E" w14:textId="77777777" w:rsidR="00602C02" w:rsidRDefault="00602C02" w:rsidP="00602C02">
            <w:pPr>
              <w:spacing w:after="120"/>
              <w:rPr>
                <w:rFonts w:eastAsiaTheme="minorEastAsia"/>
                <w:color w:val="000000" w:themeColor="text1"/>
                <w:lang w:eastAsia="zh-CN"/>
              </w:rPr>
            </w:pPr>
            <w:r>
              <w:rPr>
                <w:rFonts w:eastAsiaTheme="minorEastAsia"/>
                <w:color w:val="000000" w:themeColor="text1"/>
                <w:lang w:eastAsia="zh-CN"/>
              </w:rPr>
              <w:t xml:space="preserve">We support option 1 </w:t>
            </w:r>
          </w:p>
          <w:p w14:paraId="6FF9DB78" w14:textId="77777777" w:rsidR="00602C02" w:rsidRDefault="00602C02" w:rsidP="00602C02">
            <w:pPr>
              <w:rPr>
                <w:b/>
                <w:color w:val="000000" w:themeColor="text1"/>
                <w:u w:val="single"/>
                <w:lang w:eastAsia="ko-KR"/>
              </w:rPr>
            </w:pPr>
            <w:r>
              <w:rPr>
                <w:b/>
                <w:color w:val="000000" w:themeColor="text1"/>
                <w:u w:val="single"/>
                <w:lang w:eastAsia="ko-KR"/>
              </w:rPr>
              <w:t>Issue 1-1-5: Requirements for inter-RAT LTE-NR mobility (if supported)</w:t>
            </w:r>
          </w:p>
          <w:p w14:paraId="4E0679BC" w14:textId="5F658134" w:rsidR="00602C02" w:rsidRDefault="00602C02" w:rsidP="00602C02">
            <w:pPr>
              <w:rPr>
                <w:b/>
                <w:color w:val="000000" w:themeColor="text1"/>
                <w:u w:val="single"/>
                <w:lang w:eastAsia="ko-KR"/>
              </w:rPr>
            </w:pPr>
            <w:r>
              <w:rPr>
                <w:rFonts w:eastAsiaTheme="minorEastAsia"/>
                <w:color w:val="000000" w:themeColor="text1"/>
                <w:lang w:eastAsia="zh-CN"/>
              </w:rPr>
              <w:t>We support option 1</w:t>
            </w:r>
          </w:p>
        </w:tc>
      </w:tr>
      <w:tr w:rsidR="00F87383" w:rsidRPr="002A68F2" w14:paraId="29A71EB9" w14:textId="77777777" w:rsidTr="00F0039A">
        <w:tc>
          <w:tcPr>
            <w:tcW w:w="1339" w:type="dxa"/>
          </w:tcPr>
          <w:p w14:paraId="2A5A1598" w14:textId="567C2E28" w:rsidR="00F87383" w:rsidRDefault="00F87383" w:rsidP="003D23B2">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292" w:type="dxa"/>
          </w:tcPr>
          <w:p w14:paraId="25D52041" w14:textId="77777777" w:rsidR="00F87383" w:rsidRDefault="00F87383" w:rsidP="00F87383">
            <w:pPr>
              <w:rPr>
                <w:b/>
                <w:color w:val="000000" w:themeColor="text1"/>
                <w:u w:val="single"/>
                <w:lang w:eastAsia="ko-KR"/>
              </w:rPr>
            </w:pPr>
            <w:r>
              <w:rPr>
                <w:b/>
                <w:color w:val="000000" w:themeColor="text1"/>
                <w:u w:val="single"/>
                <w:lang w:eastAsia="ko-KR"/>
              </w:rPr>
              <w:t>Issue 1-1-1: Measurement capability in IDLE/INACTIVE state</w:t>
            </w:r>
          </w:p>
          <w:p w14:paraId="7C432012" w14:textId="5D4F1269" w:rsidR="00F87383" w:rsidRDefault="00F87383" w:rsidP="00F87383">
            <w:pPr>
              <w:spacing w:after="120"/>
              <w:rPr>
                <w:rFonts w:eastAsiaTheme="minorEastAsia"/>
                <w:color w:val="000000" w:themeColor="text1"/>
                <w:lang w:eastAsia="zh-CN"/>
              </w:rPr>
            </w:pPr>
            <w:r>
              <w:rPr>
                <w:rFonts w:eastAsiaTheme="minorEastAsia"/>
                <w:color w:val="000000" w:themeColor="text1"/>
                <w:lang w:eastAsia="zh-CN"/>
              </w:rPr>
              <w:t xml:space="preserve">We support </w:t>
            </w:r>
            <w:r>
              <w:rPr>
                <w:rFonts w:eastAsiaTheme="minorEastAsia"/>
                <w:color w:val="000000" w:themeColor="text1"/>
                <w:lang w:val="en-US" w:eastAsia="zh-CN"/>
              </w:rPr>
              <w:t>Option 1a. This reduction of measurement capabilities is appropriate in our view.</w:t>
            </w:r>
          </w:p>
          <w:p w14:paraId="3632572A" w14:textId="77777777" w:rsidR="00F87383" w:rsidRDefault="00F87383" w:rsidP="00F87383">
            <w:pPr>
              <w:rPr>
                <w:b/>
                <w:color w:val="000000" w:themeColor="text1"/>
                <w:u w:val="single"/>
                <w:lang w:eastAsia="ko-KR"/>
              </w:rPr>
            </w:pPr>
            <w:r>
              <w:rPr>
                <w:b/>
                <w:color w:val="000000" w:themeColor="text1"/>
                <w:u w:val="single"/>
                <w:lang w:eastAsia="ko-KR"/>
              </w:rPr>
              <w:t>Issue 1-1-2: Whether to reuse NR measurement capability to LTE</w:t>
            </w:r>
          </w:p>
          <w:p w14:paraId="4446AD37" w14:textId="5DEDF1F1" w:rsidR="00F87383" w:rsidRDefault="00F87383" w:rsidP="00F87383">
            <w:pPr>
              <w:spacing w:after="120"/>
              <w:rPr>
                <w:rFonts w:eastAsiaTheme="minorEastAsia"/>
                <w:color w:val="000000" w:themeColor="text1"/>
                <w:lang w:eastAsia="zh-CN"/>
              </w:rPr>
            </w:pPr>
            <w:r>
              <w:rPr>
                <w:rFonts w:eastAsiaTheme="minorEastAsia"/>
                <w:color w:val="000000" w:themeColor="text1"/>
                <w:lang w:eastAsia="zh-CN"/>
              </w:rPr>
              <w:t xml:space="preserve">We support </w:t>
            </w:r>
            <w:r>
              <w:rPr>
                <w:rFonts w:eastAsiaTheme="minorEastAsia"/>
                <w:color w:val="000000" w:themeColor="text1"/>
                <w:lang w:val="en-US" w:eastAsia="zh-CN"/>
              </w:rPr>
              <w:t>Option 1. This is aligned to option 1a in issue 1-1-1</w:t>
            </w:r>
            <w:r>
              <w:rPr>
                <w:rFonts w:eastAsiaTheme="minorEastAsia"/>
                <w:color w:val="000000" w:themeColor="text1"/>
                <w:lang w:eastAsia="zh-CN"/>
              </w:rPr>
              <w:t>.</w:t>
            </w:r>
          </w:p>
          <w:p w14:paraId="666FF158" w14:textId="77777777" w:rsidR="00F87383" w:rsidRDefault="00F87383" w:rsidP="00F87383">
            <w:pPr>
              <w:rPr>
                <w:b/>
                <w:color w:val="000000" w:themeColor="text1"/>
                <w:u w:val="single"/>
                <w:lang w:eastAsia="ko-KR"/>
              </w:rPr>
            </w:pPr>
            <w:r>
              <w:rPr>
                <w:b/>
                <w:color w:val="000000" w:themeColor="text1"/>
                <w:u w:val="single"/>
                <w:lang w:eastAsia="ko-KR"/>
              </w:rPr>
              <w:t>Issue 1-1-3: Measurement capability in CONNECTED state</w:t>
            </w:r>
          </w:p>
          <w:p w14:paraId="6F8A990E" w14:textId="4B721BB7" w:rsidR="00F87383" w:rsidRDefault="00F87383" w:rsidP="00F87383">
            <w:pPr>
              <w:spacing w:after="120"/>
              <w:rPr>
                <w:rFonts w:eastAsiaTheme="minorEastAsia"/>
                <w:color w:val="000000" w:themeColor="text1"/>
                <w:lang w:eastAsia="zh-CN"/>
              </w:rPr>
            </w:pPr>
            <w:r>
              <w:rPr>
                <w:rFonts w:eastAsiaTheme="minorEastAsia"/>
                <w:color w:val="000000" w:themeColor="text1"/>
                <w:lang w:val="en-US" w:eastAsia="zh-CN"/>
              </w:rPr>
              <w:t>Option 1a from IDLE/INACTIVE states can also apply for CONNECTED state.</w:t>
            </w:r>
            <w:r>
              <w:rPr>
                <w:rFonts w:eastAsiaTheme="minorEastAsia"/>
                <w:color w:val="000000" w:themeColor="text1"/>
                <w:lang w:eastAsia="zh-CN"/>
              </w:rPr>
              <w:t xml:space="preserve"> </w:t>
            </w:r>
          </w:p>
          <w:p w14:paraId="331E90FE" w14:textId="77777777" w:rsidR="00F87383" w:rsidRDefault="00F87383" w:rsidP="00F87383">
            <w:pPr>
              <w:rPr>
                <w:b/>
                <w:color w:val="000000" w:themeColor="text1"/>
                <w:u w:val="single"/>
                <w:lang w:eastAsia="ko-KR"/>
              </w:rPr>
            </w:pPr>
            <w:r>
              <w:rPr>
                <w:b/>
                <w:color w:val="000000" w:themeColor="text1"/>
                <w:u w:val="single"/>
                <w:lang w:eastAsia="ko-KR"/>
              </w:rPr>
              <w:lastRenderedPageBreak/>
              <w:t>Issue 1-1-4: Whether to support inter-RAT LTE-NR mobility</w:t>
            </w:r>
          </w:p>
          <w:p w14:paraId="36AD311F" w14:textId="56A61898" w:rsidR="00F87383" w:rsidRDefault="00F87383" w:rsidP="00F87383">
            <w:pPr>
              <w:spacing w:after="120"/>
              <w:rPr>
                <w:rFonts w:eastAsiaTheme="minorEastAsia"/>
                <w:color w:val="000000" w:themeColor="text1"/>
                <w:lang w:eastAsia="zh-CN"/>
              </w:rPr>
            </w:pPr>
            <w:r>
              <w:rPr>
                <w:rFonts w:eastAsiaTheme="minorEastAsia"/>
                <w:color w:val="000000" w:themeColor="text1"/>
                <w:lang w:eastAsia="zh-CN"/>
              </w:rPr>
              <w:t xml:space="preserve">We support </w:t>
            </w:r>
            <w:r>
              <w:rPr>
                <w:rFonts w:eastAsiaTheme="minorEastAsia"/>
                <w:color w:val="000000" w:themeColor="text1"/>
                <w:lang w:val="en-US" w:eastAsia="zh-CN"/>
              </w:rPr>
              <w:t xml:space="preserve">Option 1. </w:t>
            </w:r>
            <w:r w:rsidRPr="00A66711">
              <w:rPr>
                <w:rFonts w:eastAsiaTheme="minorEastAsia"/>
                <w:color w:val="000000" w:themeColor="text1"/>
                <w:lang w:eastAsia="zh-CN"/>
              </w:rPr>
              <w:t xml:space="preserve">In LTE, Inter-RAT NR </w:t>
            </w:r>
            <w:r>
              <w:rPr>
                <w:rFonts w:eastAsiaTheme="minorEastAsia"/>
                <w:color w:val="000000" w:themeColor="text1"/>
                <w:lang w:eastAsia="zh-CN"/>
              </w:rPr>
              <w:t xml:space="preserve">RRM </w:t>
            </w:r>
            <w:r w:rsidRPr="00A66711">
              <w:rPr>
                <w:rFonts w:eastAsiaTheme="minorEastAsia"/>
                <w:color w:val="000000" w:themeColor="text1"/>
                <w:lang w:eastAsia="zh-CN"/>
              </w:rPr>
              <w:t xml:space="preserve">support should be specified for </w:t>
            </w:r>
            <w:r>
              <w:rPr>
                <w:rFonts w:eastAsiaTheme="minorEastAsia"/>
                <w:color w:val="000000" w:themeColor="text1"/>
                <w:lang w:eastAsia="zh-CN"/>
              </w:rPr>
              <w:t xml:space="preserve">UE with </w:t>
            </w:r>
            <w:proofErr w:type="spellStart"/>
            <w:r>
              <w:rPr>
                <w:rFonts w:eastAsiaTheme="minorEastAsia"/>
                <w:color w:val="000000" w:themeColor="text1"/>
                <w:lang w:eastAsia="zh-CN"/>
              </w:rPr>
              <w:t>RedCap</w:t>
            </w:r>
            <w:proofErr w:type="spellEnd"/>
            <w:r>
              <w:rPr>
                <w:rFonts w:eastAsiaTheme="minorEastAsia"/>
                <w:color w:val="000000" w:themeColor="text1"/>
                <w:lang w:eastAsia="zh-CN"/>
              </w:rPr>
              <w:t xml:space="preserve"> capability.</w:t>
            </w:r>
          </w:p>
          <w:p w14:paraId="2D424BBA" w14:textId="77777777" w:rsidR="00F87383" w:rsidRDefault="00F87383" w:rsidP="00F87383">
            <w:pPr>
              <w:rPr>
                <w:b/>
                <w:color w:val="000000" w:themeColor="text1"/>
                <w:u w:val="single"/>
                <w:lang w:eastAsia="ko-KR"/>
              </w:rPr>
            </w:pPr>
            <w:r>
              <w:rPr>
                <w:b/>
                <w:color w:val="000000" w:themeColor="text1"/>
                <w:u w:val="single"/>
                <w:lang w:eastAsia="ko-KR"/>
              </w:rPr>
              <w:t>Issue 1-1-5: Requirements for inter-RAT LTE-NR mobility (if supported)</w:t>
            </w:r>
          </w:p>
          <w:p w14:paraId="5CFB2429" w14:textId="6DB6EC0B" w:rsidR="00F87383" w:rsidRDefault="00F87383" w:rsidP="00F87383">
            <w:pPr>
              <w:rPr>
                <w:b/>
                <w:color w:val="000000" w:themeColor="text1"/>
                <w:u w:val="single"/>
                <w:lang w:eastAsia="ko-KR"/>
              </w:rPr>
            </w:pPr>
            <w:r>
              <w:rPr>
                <w:rFonts w:eastAsiaTheme="minorEastAsia"/>
                <w:color w:val="000000" w:themeColor="text1"/>
                <w:lang w:eastAsia="zh-CN"/>
              </w:rPr>
              <w:t>We support Option 1. This is aligned to agreement in last meeting.</w:t>
            </w:r>
          </w:p>
        </w:tc>
      </w:tr>
    </w:tbl>
    <w:p w14:paraId="51E30749" w14:textId="77777777" w:rsidR="002E4BE3" w:rsidRPr="00F0039A" w:rsidRDefault="002E4BE3">
      <w:pPr>
        <w:rPr>
          <w:i/>
          <w:color w:val="000000" w:themeColor="text1"/>
          <w:lang w:eastAsia="zh-CN"/>
        </w:rPr>
      </w:pPr>
    </w:p>
    <w:p w14:paraId="51E3074A" w14:textId="77777777" w:rsidR="002E4BE3" w:rsidRDefault="004554E4">
      <w:pPr>
        <w:pStyle w:val="Heading3"/>
        <w:rPr>
          <w:color w:val="000000" w:themeColor="text1"/>
          <w:sz w:val="24"/>
          <w:szCs w:val="16"/>
          <w:lang w:val="en-US"/>
        </w:rPr>
      </w:pPr>
      <w:r>
        <w:rPr>
          <w:color w:val="000000" w:themeColor="text1"/>
          <w:sz w:val="24"/>
          <w:szCs w:val="16"/>
          <w:lang w:val="en-US"/>
        </w:rPr>
        <w:t>Sub-topic 1-2: Impact on paging reception requirements</w:t>
      </w:r>
    </w:p>
    <w:p w14:paraId="51E3074B" w14:textId="77777777" w:rsidR="002E4BE3" w:rsidRDefault="004554E4">
      <w:pPr>
        <w:rPr>
          <w:b/>
          <w:color w:val="000000" w:themeColor="text1"/>
          <w:u w:val="single"/>
          <w:lang w:eastAsia="ko-KR"/>
        </w:rPr>
      </w:pPr>
      <w:r>
        <w:rPr>
          <w:b/>
          <w:color w:val="000000" w:themeColor="text1"/>
          <w:u w:val="single"/>
          <w:lang w:eastAsia="ko-KR"/>
        </w:rPr>
        <w:t>Issue 1-2-1: Impact on paging reception requirements for FD-FFD/TDD UEs</w:t>
      </w:r>
    </w:p>
    <w:p w14:paraId="51E3074C"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74D"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(vivo, E///, Xiaomi): There is no impact on the requirement for maximum interruption in paging reception, </w:t>
      </w:r>
      <w:proofErr w:type="gramStart"/>
      <w:r>
        <w:rPr>
          <w:rFonts w:eastAsia="SimSun"/>
          <w:color w:val="000000" w:themeColor="text1"/>
          <w:szCs w:val="24"/>
          <w:lang w:eastAsia="zh-CN"/>
        </w:rPr>
        <w:t>i.e.</w:t>
      </w:r>
      <w:proofErr w:type="gramEnd"/>
      <w:r>
        <w:rPr>
          <w:rFonts w:eastAsia="SimSun"/>
          <w:color w:val="000000" w:themeColor="text1"/>
          <w:szCs w:val="24"/>
          <w:lang w:eastAsia="zh-CN"/>
        </w:rPr>
        <w:t xml:space="preserve"> Rel-15 requirements shall apply to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w:t>
      </w:r>
    </w:p>
    <w:p w14:paraId="51E3074E"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74F"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option 1.</w:t>
      </w:r>
    </w:p>
    <w:p w14:paraId="51E30750" w14:textId="77777777" w:rsidR="002E4BE3" w:rsidRDefault="002E4BE3">
      <w:pPr>
        <w:rPr>
          <w:color w:val="000000" w:themeColor="text1"/>
          <w:lang w:val="en-US" w:eastAsia="zh-CN"/>
        </w:rPr>
      </w:pPr>
    </w:p>
    <w:p w14:paraId="51E30751" w14:textId="77777777" w:rsidR="002E4BE3" w:rsidRDefault="004554E4">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1-2 </w:t>
      </w:r>
    </w:p>
    <w:tbl>
      <w:tblPr>
        <w:tblStyle w:val="TableGrid"/>
        <w:tblW w:w="0" w:type="auto"/>
        <w:tblLook w:val="04A0" w:firstRow="1" w:lastRow="0" w:firstColumn="1" w:lastColumn="0" w:noHBand="0" w:noVBand="1"/>
      </w:tblPr>
      <w:tblGrid>
        <w:gridCol w:w="1339"/>
        <w:gridCol w:w="8292"/>
      </w:tblGrid>
      <w:tr w:rsidR="002E4BE3" w14:paraId="51E30754" w14:textId="77777777" w:rsidTr="00F0039A">
        <w:tc>
          <w:tcPr>
            <w:tcW w:w="1339" w:type="dxa"/>
          </w:tcPr>
          <w:p w14:paraId="51E30752"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292" w:type="dxa"/>
          </w:tcPr>
          <w:p w14:paraId="51E30753"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E4BE3" w14:paraId="51E30758" w14:textId="77777777" w:rsidTr="00F0039A">
        <w:tc>
          <w:tcPr>
            <w:tcW w:w="1339" w:type="dxa"/>
          </w:tcPr>
          <w:p w14:paraId="51E30755" w14:textId="33144090"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292" w:type="dxa"/>
          </w:tcPr>
          <w:p w14:paraId="51E30756" w14:textId="77777777" w:rsidR="002E4BE3" w:rsidRDefault="004554E4">
            <w:pPr>
              <w:rPr>
                <w:b/>
                <w:color w:val="000000" w:themeColor="text1"/>
                <w:u w:val="single"/>
                <w:lang w:eastAsia="ko-KR"/>
              </w:rPr>
            </w:pPr>
            <w:r>
              <w:rPr>
                <w:b/>
                <w:color w:val="000000" w:themeColor="text1"/>
                <w:u w:val="single"/>
                <w:lang w:eastAsia="ko-KR"/>
              </w:rPr>
              <w:t>Issue 1-2-1: Impact on paging reception requirements for FD-FFD/TDD UEs</w:t>
            </w:r>
          </w:p>
          <w:p w14:paraId="51E30757"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eastAsia="zh-CN"/>
              </w:rPr>
              <w:t>Option 1 is agreeable.</w:t>
            </w:r>
          </w:p>
        </w:tc>
      </w:tr>
      <w:tr w:rsidR="00F0039A" w:rsidRPr="002A68F2" w14:paraId="51E3075B" w14:textId="77777777" w:rsidTr="00F0039A">
        <w:tc>
          <w:tcPr>
            <w:tcW w:w="1339" w:type="dxa"/>
          </w:tcPr>
          <w:p w14:paraId="51E30759" w14:textId="77777777" w:rsidR="00F0039A" w:rsidRPr="002A68F2" w:rsidRDefault="00F0039A" w:rsidP="00132915">
            <w:pPr>
              <w:spacing w:after="120"/>
              <w:rPr>
                <w:rFonts w:eastAsiaTheme="minorEastAsia"/>
                <w:color w:val="000000" w:themeColor="text1"/>
                <w:lang w:val="en-US" w:eastAsia="zh-CN"/>
              </w:rPr>
            </w:pPr>
            <w:r>
              <w:rPr>
                <w:rFonts w:eastAsiaTheme="minorEastAsia"/>
                <w:color w:val="000000" w:themeColor="text1"/>
                <w:lang w:val="en-US" w:eastAsia="zh-CN"/>
              </w:rPr>
              <w:t>Xiaomi</w:t>
            </w:r>
          </w:p>
        </w:tc>
        <w:tc>
          <w:tcPr>
            <w:tcW w:w="8292" w:type="dxa"/>
          </w:tcPr>
          <w:p w14:paraId="51E3075A" w14:textId="77777777" w:rsidR="00F0039A" w:rsidRPr="002A68F2" w:rsidRDefault="00F0039A" w:rsidP="00132915">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upport Option 1.</w:t>
            </w:r>
          </w:p>
        </w:tc>
      </w:tr>
      <w:tr w:rsidR="00B93F09" w:rsidRPr="002A68F2" w14:paraId="51E3075E" w14:textId="77777777" w:rsidTr="00F0039A">
        <w:tc>
          <w:tcPr>
            <w:tcW w:w="1339" w:type="dxa"/>
          </w:tcPr>
          <w:p w14:paraId="51E3075C" w14:textId="77777777" w:rsidR="00B93F09" w:rsidRDefault="00B93F09" w:rsidP="00132915">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292" w:type="dxa"/>
          </w:tcPr>
          <w:p w14:paraId="51E3075D" w14:textId="77777777" w:rsidR="00B93F09" w:rsidRDefault="00B93F09" w:rsidP="00132915">
            <w:pPr>
              <w:spacing w:after="120"/>
              <w:rPr>
                <w:rFonts w:eastAsiaTheme="minorEastAsia"/>
                <w:color w:val="000000" w:themeColor="text1"/>
                <w:lang w:val="en-US" w:eastAsia="zh-CN"/>
              </w:rPr>
            </w:pPr>
            <w:r>
              <w:rPr>
                <w:rFonts w:eastAsiaTheme="minorEastAsia" w:hint="eastAsia"/>
                <w:color w:val="000000" w:themeColor="text1"/>
                <w:lang w:val="en-US" w:eastAsia="zh-CN"/>
              </w:rPr>
              <w:t>Option1</w:t>
            </w:r>
          </w:p>
        </w:tc>
      </w:tr>
      <w:tr w:rsidR="00132915" w:rsidRPr="002A68F2" w14:paraId="51E30761" w14:textId="77777777" w:rsidTr="00F0039A">
        <w:tc>
          <w:tcPr>
            <w:tcW w:w="1339" w:type="dxa"/>
          </w:tcPr>
          <w:p w14:paraId="51E3075F" w14:textId="77777777" w:rsidR="00132915" w:rsidRDefault="00132915" w:rsidP="00132915">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292" w:type="dxa"/>
          </w:tcPr>
          <w:p w14:paraId="51E30760" w14:textId="77777777" w:rsidR="00132915" w:rsidRDefault="00132915" w:rsidP="00132915">
            <w:pPr>
              <w:spacing w:after="120"/>
              <w:rPr>
                <w:rFonts w:eastAsiaTheme="minorEastAsia"/>
                <w:color w:val="000000" w:themeColor="text1"/>
                <w:lang w:val="en-US" w:eastAsia="zh-CN"/>
              </w:rPr>
            </w:pPr>
            <w:r>
              <w:rPr>
                <w:rFonts w:eastAsiaTheme="minorEastAsia"/>
                <w:color w:val="000000" w:themeColor="text1"/>
                <w:lang w:val="en-US" w:eastAsia="zh-CN"/>
              </w:rPr>
              <w:t>Option1</w:t>
            </w:r>
          </w:p>
        </w:tc>
      </w:tr>
      <w:tr w:rsidR="00DA0314" w:rsidRPr="002A68F2" w14:paraId="2A3C9BC4" w14:textId="77777777" w:rsidTr="00F0039A">
        <w:tc>
          <w:tcPr>
            <w:tcW w:w="1339" w:type="dxa"/>
          </w:tcPr>
          <w:p w14:paraId="3810B0E7" w14:textId="550EC6D4" w:rsidR="00DA0314" w:rsidRDefault="00DA0314" w:rsidP="00132915">
            <w:pPr>
              <w:spacing w:after="120"/>
              <w:rPr>
                <w:rFonts w:eastAsiaTheme="minorEastAsia"/>
                <w:color w:val="000000" w:themeColor="text1"/>
                <w:lang w:val="en-US" w:eastAsia="zh-CN"/>
              </w:rPr>
            </w:pPr>
            <w:r>
              <w:rPr>
                <w:rFonts w:eastAsiaTheme="minorEastAsia"/>
                <w:color w:val="000000" w:themeColor="text1"/>
                <w:lang w:val="en-US" w:eastAsia="zh-CN"/>
              </w:rPr>
              <w:t>Vivo</w:t>
            </w:r>
          </w:p>
        </w:tc>
        <w:tc>
          <w:tcPr>
            <w:tcW w:w="8292" w:type="dxa"/>
          </w:tcPr>
          <w:p w14:paraId="735F4DE7" w14:textId="28F9BEA3" w:rsidR="00DA0314" w:rsidRDefault="00DA0314" w:rsidP="00132915">
            <w:pPr>
              <w:spacing w:after="120"/>
              <w:rPr>
                <w:rFonts w:eastAsiaTheme="minorEastAsia"/>
                <w:color w:val="000000" w:themeColor="text1"/>
                <w:lang w:val="en-US" w:eastAsia="zh-CN"/>
              </w:rPr>
            </w:pPr>
            <w:r>
              <w:rPr>
                <w:rFonts w:eastAsiaTheme="minorEastAsia"/>
                <w:color w:val="000000" w:themeColor="text1"/>
                <w:lang w:val="en-US" w:eastAsia="zh-CN"/>
              </w:rPr>
              <w:t>Option 1</w:t>
            </w:r>
          </w:p>
        </w:tc>
      </w:tr>
      <w:tr w:rsidR="00E6355C" w:rsidRPr="002A68F2" w14:paraId="4EEAB9FE" w14:textId="77777777" w:rsidTr="00F0039A">
        <w:tc>
          <w:tcPr>
            <w:tcW w:w="1339" w:type="dxa"/>
          </w:tcPr>
          <w:p w14:paraId="4B498831" w14:textId="077EC993" w:rsidR="00E6355C" w:rsidRDefault="00E6355C" w:rsidP="00E6355C">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292" w:type="dxa"/>
          </w:tcPr>
          <w:p w14:paraId="5EFA99CA" w14:textId="2607BDC8" w:rsidR="00E6355C" w:rsidRDefault="00E6355C" w:rsidP="00E6355C">
            <w:pPr>
              <w:spacing w:after="120"/>
              <w:rPr>
                <w:rFonts w:eastAsiaTheme="minorEastAsia"/>
                <w:color w:val="000000" w:themeColor="text1"/>
                <w:lang w:val="en-US" w:eastAsia="zh-CN"/>
              </w:rPr>
            </w:pPr>
            <w:r>
              <w:rPr>
                <w:rFonts w:eastAsiaTheme="minorEastAsia"/>
                <w:color w:val="000000" w:themeColor="text1"/>
                <w:lang w:val="en-US" w:eastAsia="zh-CN"/>
              </w:rPr>
              <w:t>Need some discussion on this. Single Rx may not impact the requirements, but the impact of reduced bandwidth needs to be evaluated before agreeing to this. Make FFS.</w:t>
            </w:r>
          </w:p>
        </w:tc>
      </w:tr>
      <w:tr w:rsidR="00BB3141" w:rsidRPr="002A68F2" w14:paraId="2C519F7A" w14:textId="77777777" w:rsidTr="00F0039A">
        <w:tc>
          <w:tcPr>
            <w:tcW w:w="1339" w:type="dxa"/>
          </w:tcPr>
          <w:p w14:paraId="422EBB7F" w14:textId="00C4890C"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292" w:type="dxa"/>
          </w:tcPr>
          <w:p w14:paraId="15DBCCEF" w14:textId="0ECA4E5B"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Option 1.</w:t>
            </w:r>
          </w:p>
        </w:tc>
      </w:tr>
      <w:tr w:rsidR="008C7E35" w:rsidRPr="002A68F2" w14:paraId="06AA1C36" w14:textId="77777777" w:rsidTr="00F0039A">
        <w:tc>
          <w:tcPr>
            <w:tcW w:w="1339" w:type="dxa"/>
          </w:tcPr>
          <w:p w14:paraId="03358F84" w14:textId="3E2FF170" w:rsidR="008C7E35" w:rsidRDefault="008C7E35" w:rsidP="008C7E35">
            <w:pPr>
              <w:spacing w:after="120"/>
              <w:rPr>
                <w:rFonts w:eastAsiaTheme="minorEastAsia"/>
                <w:color w:val="000000" w:themeColor="text1"/>
                <w:lang w:val="en-US" w:eastAsia="zh-CN"/>
              </w:rPr>
            </w:pPr>
            <w:proofErr w:type="spellStart"/>
            <w:r>
              <w:rPr>
                <w:rFonts w:eastAsiaTheme="minorEastAsia"/>
                <w:color w:val="000000" w:themeColor="text1"/>
                <w:lang w:val="en-US" w:eastAsia="zh-CN"/>
              </w:rPr>
              <w:t>Mediatek</w:t>
            </w:r>
            <w:proofErr w:type="spellEnd"/>
          </w:p>
        </w:tc>
        <w:tc>
          <w:tcPr>
            <w:tcW w:w="8292" w:type="dxa"/>
          </w:tcPr>
          <w:p w14:paraId="504E38E4" w14:textId="77777777" w:rsidR="008C7E35" w:rsidRDefault="008C7E35" w:rsidP="008C7E35">
            <w:pPr>
              <w:spacing w:after="120"/>
              <w:rPr>
                <w:b/>
                <w:color w:val="000000" w:themeColor="text1"/>
                <w:u w:val="single"/>
                <w:lang w:eastAsia="ko-KR"/>
              </w:rPr>
            </w:pPr>
            <w:r>
              <w:rPr>
                <w:b/>
                <w:color w:val="000000" w:themeColor="text1"/>
                <w:u w:val="single"/>
                <w:lang w:eastAsia="ko-KR"/>
              </w:rPr>
              <w:t>Issue 1-2-1: Impact on paging reception requirements for FD-F</w:t>
            </w:r>
            <w:r w:rsidRPr="00324319">
              <w:rPr>
                <w:b/>
                <w:color w:val="ED7D31" w:themeColor="accent2"/>
                <w:u w:val="single"/>
                <w:lang w:eastAsia="ko-KR"/>
              </w:rPr>
              <w:t>D</w:t>
            </w:r>
            <w:r>
              <w:rPr>
                <w:b/>
                <w:color w:val="000000" w:themeColor="text1"/>
                <w:u w:val="single"/>
                <w:lang w:eastAsia="ko-KR"/>
              </w:rPr>
              <w:t>D/TDD UEs</w:t>
            </w:r>
          </w:p>
          <w:p w14:paraId="38CF6031" w14:textId="3E31960A" w:rsidR="008C7E35" w:rsidRDefault="008C7E35" w:rsidP="008C7E35">
            <w:pPr>
              <w:spacing w:after="120"/>
              <w:rPr>
                <w:rFonts w:eastAsiaTheme="minorEastAsia"/>
                <w:color w:val="000000" w:themeColor="text1"/>
                <w:lang w:val="en-US" w:eastAsia="zh-CN"/>
              </w:rPr>
            </w:pPr>
            <w:r w:rsidRPr="00324319">
              <w:rPr>
                <w:color w:val="000000" w:themeColor="text1"/>
                <w:lang w:eastAsia="ko-KR"/>
              </w:rPr>
              <w:t>Option 1 is agreeable</w:t>
            </w:r>
            <w:r>
              <w:rPr>
                <w:color w:val="000000" w:themeColor="text1"/>
                <w:lang w:eastAsia="ko-KR"/>
              </w:rPr>
              <w:t xml:space="preserve"> but open for FFS too.</w:t>
            </w:r>
          </w:p>
        </w:tc>
      </w:tr>
      <w:tr w:rsidR="00602C02" w:rsidRPr="002A68F2" w14:paraId="2DF8FF91" w14:textId="77777777" w:rsidTr="00F0039A">
        <w:tc>
          <w:tcPr>
            <w:tcW w:w="1339" w:type="dxa"/>
          </w:tcPr>
          <w:p w14:paraId="19D25F6A" w14:textId="08962F62" w:rsidR="00602C02" w:rsidRDefault="00602C02" w:rsidP="00602C02">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292" w:type="dxa"/>
          </w:tcPr>
          <w:p w14:paraId="36A3336F" w14:textId="04A46FF0" w:rsidR="00602C02" w:rsidRDefault="00602C02" w:rsidP="00602C02">
            <w:pPr>
              <w:spacing w:after="120"/>
              <w:rPr>
                <w:b/>
                <w:color w:val="000000" w:themeColor="text1"/>
                <w:u w:val="single"/>
                <w:lang w:eastAsia="ko-KR"/>
              </w:rPr>
            </w:pPr>
            <w:r>
              <w:rPr>
                <w:rFonts w:eastAsiaTheme="minorEastAsia" w:hint="eastAsia"/>
                <w:color w:val="000000" w:themeColor="text1"/>
                <w:lang w:val="en-US" w:eastAsia="zh-CN"/>
              </w:rPr>
              <w:t>S</w:t>
            </w:r>
            <w:r>
              <w:rPr>
                <w:rFonts w:eastAsiaTheme="minorEastAsia"/>
                <w:color w:val="000000" w:themeColor="text1"/>
                <w:lang w:val="en-US" w:eastAsia="zh-CN"/>
              </w:rPr>
              <w:t>upport Option 1.</w:t>
            </w:r>
          </w:p>
        </w:tc>
      </w:tr>
      <w:tr w:rsidR="0076586B" w:rsidRPr="00BC49A9" w14:paraId="111C4B44" w14:textId="77777777" w:rsidTr="0076586B">
        <w:tc>
          <w:tcPr>
            <w:tcW w:w="1339" w:type="dxa"/>
          </w:tcPr>
          <w:p w14:paraId="07246729" w14:textId="77777777" w:rsidR="0076586B" w:rsidRPr="002A68F2" w:rsidRDefault="0076586B" w:rsidP="0076586B">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292" w:type="dxa"/>
          </w:tcPr>
          <w:p w14:paraId="1A963FDA" w14:textId="625ACB1B" w:rsidR="0076586B" w:rsidRPr="00BC49A9" w:rsidRDefault="0076586B" w:rsidP="0076586B">
            <w:pPr>
              <w:spacing w:after="120"/>
              <w:rPr>
                <w:rFonts w:eastAsiaTheme="minorEastAsia"/>
                <w:color w:val="000000" w:themeColor="text1"/>
                <w:lang w:val="en-US" w:eastAsia="zh-CN"/>
              </w:rPr>
            </w:pPr>
            <w:r>
              <w:rPr>
                <w:rFonts w:eastAsiaTheme="minorEastAsia"/>
                <w:color w:val="000000" w:themeColor="text1"/>
                <w:lang w:val="en-US" w:eastAsia="zh-CN"/>
              </w:rPr>
              <w:t>Issue 1-2-1: We support Option 1.</w:t>
            </w:r>
          </w:p>
        </w:tc>
      </w:tr>
    </w:tbl>
    <w:p w14:paraId="51E30762" w14:textId="77777777" w:rsidR="002E4BE3" w:rsidRDefault="002E4BE3">
      <w:pPr>
        <w:rPr>
          <w:color w:val="000000" w:themeColor="text1"/>
          <w:lang w:val="en-US" w:eastAsia="zh-CN"/>
        </w:rPr>
      </w:pPr>
    </w:p>
    <w:p w14:paraId="51E30763" w14:textId="77777777" w:rsidR="002E4BE3" w:rsidRDefault="004554E4">
      <w:pPr>
        <w:pStyle w:val="Heading3"/>
        <w:rPr>
          <w:color w:val="000000" w:themeColor="text1"/>
          <w:sz w:val="24"/>
          <w:szCs w:val="16"/>
          <w:lang w:val="en-US"/>
        </w:rPr>
      </w:pPr>
      <w:r>
        <w:rPr>
          <w:color w:val="000000" w:themeColor="text1"/>
          <w:sz w:val="24"/>
          <w:szCs w:val="16"/>
          <w:lang w:val="en-US"/>
        </w:rPr>
        <w:t>Sub-topic 1-3: HD-FDD operation</w:t>
      </w:r>
    </w:p>
    <w:p w14:paraId="51E30764" w14:textId="77777777" w:rsidR="002E4BE3" w:rsidRDefault="004554E4">
      <w:pPr>
        <w:rPr>
          <w:b/>
          <w:color w:val="000000" w:themeColor="text1"/>
          <w:u w:val="single"/>
          <w:lang w:eastAsia="ko-KR"/>
        </w:rPr>
      </w:pPr>
      <w:r>
        <w:rPr>
          <w:b/>
          <w:color w:val="000000" w:themeColor="text1"/>
          <w:u w:val="single"/>
          <w:lang w:eastAsia="ko-KR"/>
        </w:rPr>
        <w:t>Issue 1-3-1: Scheduling restriction for HD-FDD UE</w:t>
      </w:r>
    </w:p>
    <w:p w14:paraId="51E30765"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766"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(MTK): Support introducing scheduling availability restriction on 5G NR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UEs performing measurements in HD-FDD bands.</w:t>
      </w:r>
    </w:p>
    <w:p w14:paraId="51E30767"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768"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Discuss option 1.</w:t>
      </w:r>
    </w:p>
    <w:p w14:paraId="51E30769" w14:textId="77777777" w:rsidR="002E4BE3" w:rsidRDefault="002E4BE3">
      <w:pPr>
        <w:rPr>
          <w:color w:val="000000" w:themeColor="text1"/>
          <w:lang w:val="en-US" w:eastAsia="zh-CN"/>
        </w:rPr>
      </w:pPr>
    </w:p>
    <w:p w14:paraId="51E3076A" w14:textId="77777777" w:rsidR="002E4BE3" w:rsidRDefault="004554E4">
      <w:pPr>
        <w:rPr>
          <w:b/>
          <w:color w:val="000000" w:themeColor="text1"/>
          <w:u w:val="single"/>
          <w:lang w:eastAsia="ko-KR"/>
        </w:rPr>
      </w:pPr>
      <w:r>
        <w:rPr>
          <w:b/>
          <w:color w:val="000000" w:themeColor="text1"/>
          <w:u w:val="single"/>
          <w:lang w:eastAsia="ko-KR"/>
        </w:rPr>
        <w:t>Issue 1-3-2: Paging reception for HD-FDD UE</w:t>
      </w:r>
    </w:p>
    <w:p w14:paraId="51E3076B"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76C"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(E///): The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 operating in HD-FDD mode shall receive paging (if transmitted) in a serving cell provided that at least one SSB is available at the UE in the serving cell during the last T1 duration, </w:t>
      </w:r>
      <w:proofErr w:type="gramStart"/>
      <w:r>
        <w:rPr>
          <w:rFonts w:eastAsia="SimSun"/>
          <w:color w:val="000000" w:themeColor="text1"/>
          <w:szCs w:val="24"/>
          <w:lang w:eastAsia="zh-CN"/>
        </w:rPr>
        <w:t>where</w:t>
      </w:r>
      <w:proofErr w:type="gramEnd"/>
    </w:p>
    <w:p w14:paraId="51E3076D" w14:textId="77777777" w:rsidR="002E4BE3" w:rsidRDefault="004554E4">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A: T1=160 </w:t>
      </w:r>
      <w:proofErr w:type="spellStart"/>
      <w:r>
        <w:rPr>
          <w:rFonts w:eastAsia="SimSun"/>
          <w:color w:val="000000" w:themeColor="text1"/>
          <w:szCs w:val="24"/>
          <w:lang w:eastAsia="zh-CN"/>
        </w:rPr>
        <w:t>ms</w:t>
      </w:r>
      <w:proofErr w:type="spellEnd"/>
      <w:r>
        <w:rPr>
          <w:rFonts w:eastAsia="SimSun"/>
          <w:color w:val="000000" w:themeColor="text1"/>
          <w:szCs w:val="24"/>
          <w:lang w:eastAsia="zh-CN"/>
        </w:rPr>
        <w:t>.</w:t>
      </w:r>
    </w:p>
    <w:p w14:paraId="51E3076E"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76F"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option 1.</w:t>
      </w:r>
    </w:p>
    <w:p w14:paraId="51E30770" w14:textId="77777777" w:rsidR="002E4BE3" w:rsidRDefault="002E4BE3">
      <w:pPr>
        <w:spacing w:after="120"/>
        <w:rPr>
          <w:color w:val="000000" w:themeColor="text1"/>
          <w:szCs w:val="24"/>
          <w:lang w:eastAsia="zh-CN"/>
        </w:rPr>
      </w:pPr>
    </w:p>
    <w:p w14:paraId="51E30771" w14:textId="77777777" w:rsidR="002E4BE3" w:rsidRDefault="004554E4">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1-3</w:t>
      </w:r>
    </w:p>
    <w:tbl>
      <w:tblPr>
        <w:tblStyle w:val="TableGrid"/>
        <w:tblW w:w="0" w:type="auto"/>
        <w:tblLook w:val="04A0" w:firstRow="1" w:lastRow="0" w:firstColumn="1" w:lastColumn="0" w:noHBand="0" w:noVBand="1"/>
      </w:tblPr>
      <w:tblGrid>
        <w:gridCol w:w="1339"/>
        <w:gridCol w:w="8292"/>
      </w:tblGrid>
      <w:tr w:rsidR="002E4BE3" w14:paraId="51E30774" w14:textId="77777777" w:rsidTr="0076586B">
        <w:tc>
          <w:tcPr>
            <w:tcW w:w="1339" w:type="dxa"/>
          </w:tcPr>
          <w:p w14:paraId="51E30772"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292" w:type="dxa"/>
          </w:tcPr>
          <w:p w14:paraId="51E30773"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E4BE3" w14:paraId="51E3077B" w14:textId="77777777" w:rsidTr="0076586B">
        <w:tc>
          <w:tcPr>
            <w:tcW w:w="1339" w:type="dxa"/>
          </w:tcPr>
          <w:p w14:paraId="51E30775" w14:textId="2AFDB053"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292" w:type="dxa"/>
          </w:tcPr>
          <w:p w14:paraId="51E30776" w14:textId="77777777" w:rsidR="002E4BE3" w:rsidRDefault="004554E4">
            <w:pPr>
              <w:rPr>
                <w:b/>
                <w:color w:val="000000" w:themeColor="text1"/>
                <w:u w:val="single"/>
                <w:lang w:eastAsia="ko-KR"/>
              </w:rPr>
            </w:pPr>
            <w:r>
              <w:rPr>
                <w:b/>
                <w:color w:val="000000" w:themeColor="text1"/>
                <w:u w:val="single"/>
                <w:lang w:eastAsia="ko-KR"/>
              </w:rPr>
              <w:t>Issue 1-3-1: Scheduling restriction for HD-FDD UE</w:t>
            </w:r>
          </w:p>
          <w:p w14:paraId="51E30777"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We understand the motivation behind option 1. However, it is quite different compared to TDD scheduling restriction that exist today because the HD-FDD is only from the UE perspective and the NW is still operating in FD-FFD. </w:t>
            </w:r>
            <w:proofErr w:type="gramStart"/>
            <w:r>
              <w:rPr>
                <w:rFonts w:eastAsiaTheme="minorEastAsia"/>
                <w:color w:val="000000" w:themeColor="text1"/>
                <w:lang w:eastAsia="zh-CN"/>
              </w:rPr>
              <w:t>Therefore</w:t>
            </w:r>
            <w:proofErr w:type="gramEnd"/>
            <w:r>
              <w:rPr>
                <w:rFonts w:eastAsiaTheme="minorEastAsia"/>
                <w:color w:val="000000" w:themeColor="text1"/>
                <w:lang w:eastAsia="zh-CN"/>
              </w:rPr>
              <w:t xml:space="preserve"> we think scheduling restriction may not be needed given that the required number of subframes available at the UE during UL/DL collision for the different requirements. This is also HD-FFD operation was addressed in LTE cat-M. </w:t>
            </w:r>
            <w:proofErr w:type="gramStart"/>
            <w:r>
              <w:rPr>
                <w:rFonts w:eastAsiaTheme="minorEastAsia"/>
                <w:color w:val="000000" w:themeColor="text1"/>
                <w:lang w:eastAsia="zh-CN"/>
              </w:rPr>
              <w:t>Therefore</w:t>
            </w:r>
            <w:proofErr w:type="gramEnd"/>
            <w:r>
              <w:rPr>
                <w:rFonts w:eastAsiaTheme="minorEastAsia"/>
                <w:color w:val="000000" w:themeColor="text1"/>
                <w:lang w:eastAsia="zh-CN"/>
              </w:rPr>
              <w:t xml:space="preserve"> we don’t think option 1 is necessary. </w:t>
            </w:r>
          </w:p>
          <w:p w14:paraId="51E30778" w14:textId="77777777" w:rsidR="002E4BE3" w:rsidRDefault="004554E4">
            <w:pPr>
              <w:rPr>
                <w:b/>
                <w:color w:val="000000" w:themeColor="text1"/>
                <w:u w:val="single"/>
                <w:lang w:eastAsia="ko-KR"/>
              </w:rPr>
            </w:pPr>
            <w:r>
              <w:rPr>
                <w:b/>
                <w:color w:val="000000" w:themeColor="text1"/>
                <w:u w:val="single"/>
                <w:lang w:eastAsia="ko-KR"/>
              </w:rPr>
              <w:t>Issue 1-3-2: Paging reception for HD-FDD UE</w:t>
            </w:r>
          </w:p>
          <w:p w14:paraId="51E30779" w14:textId="77777777" w:rsidR="002E4BE3" w:rsidRDefault="004554E4">
            <w:pPr>
              <w:rPr>
                <w:bCs/>
                <w:color w:val="000000" w:themeColor="text1"/>
                <w:lang w:eastAsia="ko-KR"/>
              </w:rPr>
            </w:pPr>
            <w:r>
              <w:rPr>
                <w:bCs/>
                <w:color w:val="000000" w:themeColor="text1"/>
                <w:lang w:eastAsia="ko-KR"/>
              </w:rPr>
              <w:t xml:space="preserve">Option 1 is agreeable. Paging reception is </w:t>
            </w:r>
            <w:proofErr w:type="gramStart"/>
            <w:r>
              <w:rPr>
                <w:bCs/>
                <w:color w:val="000000" w:themeColor="text1"/>
                <w:lang w:eastAsia="ko-KR"/>
              </w:rPr>
              <w:t>important</w:t>
            </w:r>
            <w:proofErr w:type="gramEnd"/>
            <w:r>
              <w:rPr>
                <w:bCs/>
                <w:color w:val="000000" w:themeColor="text1"/>
                <w:lang w:eastAsia="ko-KR"/>
              </w:rPr>
              <w:t xml:space="preserve"> and UE should not miss those provided SSB is available for the HD-FDD UE over the last 160 </w:t>
            </w:r>
            <w:proofErr w:type="spellStart"/>
            <w:r>
              <w:rPr>
                <w:bCs/>
                <w:color w:val="000000" w:themeColor="text1"/>
                <w:lang w:eastAsia="ko-KR"/>
              </w:rPr>
              <w:t>ms</w:t>
            </w:r>
            <w:proofErr w:type="spellEnd"/>
            <w:r>
              <w:rPr>
                <w:bCs/>
                <w:color w:val="000000" w:themeColor="text1"/>
                <w:lang w:eastAsia="ko-KR"/>
              </w:rPr>
              <w:t xml:space="preserve"> similar to existing timing requirements. </w:t>
            </w:r>
          </w:p>
          <w:p w14:paraId="51E3077A" w14:textId="77777777" w:rsidR="002E4BE3" w:rsidRDefault="002E4BE3">
            <w:pPr>
              <w:spacing w:after="120"/>
              <w:rPr>
                <w:rFonts w:eastAsiaTheme="minorEastAsia"/>
                <w:color w:val="000000" w:themeColor="text1"/>
                <w:lang w:eastAsia="zh-CN"/>
              </w:rPr>
            </w:pPr>
          </w:p>
        </w:tc>
      </w:tr>
      <w:tr w:rsidR="006E3312" w14:paraId="51E30781" w14:textId="77777777" w:rsidTr="0076586B">
        <w:tc>
          <w:tcPr>
            <w:tcW w:w="1339" w:type="dxa"/>
          </w:tcPr>
          <w:p w14:paraId="51E3077C" w14:textId="77777777" w:rsidR="006E3312" w:rsidRDefault="006E3312">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292" w:type="dxa"/>
          </w:tcPr>
          <w:p w14:paraId="51E3077D" w14:textId="77777777" w:rsidR="006E3312" w:rsidRDefault="00A52D43">
            <w:pPr>
              <w:rPr>
                <w:rFonts w:eastAsiaTheme="minorEastAsia"/>
                <w:b/>
                <w:color w:val="000000" w:themeColor="text1"/>
                <w:u w:val="single"/>
                <w:lang w:eastAsia="zh-CN"/>
              </w:rPr>
            </w:pPr>
            <w:r>
              <w:rPr>
                <w:b/>
                <w:color w:val="000000" w:themeColor="text1"/>
                <w:u w:val="single"/>
                <w:lang w:eastAsia="ko-KR"/>
              </w:rPr>
              <w:t>Issue 1-3-1:</w:t>
            </w:r>
          </w:p>
          <w:p w14:paraId="51E3077E" w14:textId="77777777" w:rsidR="00A52D43" w:rsidRDefault="00A52D43">
            <w:pPr>
              <w:rPr>
                <w:rFonts w:eastAsiaTheme="minorEastAsia"/>
                <w:b/>
                <w:color w:val="000000" w:themeColor="text1"/>
                <w:u w:val="single"/>
                <w:lang w:eastAsia="zh-CN"/>
              </w:rPr>
            </w:pPr>
            <w:r>
              <w:rPr>
                <w:rFonts w:eastAsiaTheme="minorEastAsia" w:hint="eastAsia"/>
                <w:b/>
                <w:color w:val="000000" w:themeColor="text1"/>
                <w:u w:val="single"/>
                <w:lang w:eastAsia="zh-CN"/>
              </w:rPr>
              <w:t xml:space="preserve">Agree with Ericsson. There is no need to define </w:t>
            </w:r>
            <w:r>
              <w:rPr>
                <w:rFonts w:eastAsiaTheme="minorEastAsia"/>
                <w:b/>
                <w:color w:val="000000" w:themeColor="text1"/>
                <w:u w:val="single"/>
                <w:lang w:eastAsia="zh-CN"/>
              </w:rPr>
              <w:t>scheduling</w:t>
            </w:r>
            <w:r>
              <w:rPr>
                <w:rFonts w:eastAsiaTheme="minorEastAsia" w:hint="eastAsia"/>
                <w:b/>
                <w:color w:val="000000" w:themeColor="text1"/>
                <w:u w:val="single"/>
                <w:lang w:eastAsia="zh-CN"/>
              </w:rPr>
              <w:t xml:space="preserve"> restriction for HD-FDD UE.</w:t>
            </w:r>
          </w:p>
          <w:p w14:paraId="51E3077F" w14:textId="77777777" w:rsidR="00A52D43" w:rsidRDefault="00A52D43">
            <w:pPr>
              <w:rPr>
                <w:rFonts w:eastAsiaTheme="minorEastAsia"/>
                <w:b/>
                <w:color w:val="000000" w:themeColor="text1"/>
                <w:u w:val="single"/>
                <w:lang w:eastAsia="zh-CN"/>
              </w:rPr>
            </w:pPr>
            <w:r>
              <w:rPr>
                <w:b/>
                <w:color w:val="000000" w:themeColor="text1"/>
                <w:u w:val="single"/>
                <w:lang w:eastAsia="ko-KR"/>
              </w:rPr>
              <w:t>Issue 1-3-2:</w:t>
            </w:r>
          </w:p>
          <w:p w14:paraId="51E30780" w14:textId="77777777" w:rsidR="00583CFE" w:rsidRPr="00583CFE" w:rsidRDefault="00583CFE">
            <w:pPr>
              <w:rPr>
                <w:rFonts w:eastAsiaTheme="minorEastAsia"/>
                <w:b/>
                <w:color w:val="000000" w:themeColor="text1"/>
                <w:u w:val="single"/>
                <w:lang w:eastAsia="zh-CN"/>
              </w:rPr>
            </w:pPr>
            <w:r>
              <w:rPr>
                <w:rFonts w:eastAsiaTheme="minorEastAsia" w:hint="eastAsia"/>
                <w:b/>
                <w:color w:val="000000" w:themeColor="text1"/>
                <w:u w:val="single"/>
                <w:lang w:eastAsia="zh-CN"/>
              </w:rPr>
              <w:t>OK with option1</w:t>
            </w:r>
          </w:p>
        </w:tc>
      </w:tr>
      <w:tr w:rsidR="00132915" w14:paraId="51E30787" w14:textId="77777777" w:rsidTr="0076586B">
        <w:tc>
          <w:tcPr>
            <w:tcW w:w="1339" w:type="dxa"/>
          </w:tcPr>
          <w:p w14:paraId="51E30782" w14:textId="77777777" w:rsidR="00132915" w:rsidRDefault="00132915">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292" w:type="dxa"/>
          </w:tcPr>
          <w:p w14:paraId="10ABC8E9" w14:textId="77777777" w:rsidR="007A3FED" w:rsidRDefault="007A3FED" w:rsidP="007A3FED">
            <w:pPr>
              <w:rPr>
                <w:rFonts w:eastAsiaTheme="minorEastAsia"/>
                <w:b/>
                <w:color w:val="000000" w:themeColor="text1"/>
                <w:u w:val="single"/>
                <w:lang w:eastAsia="zh-CN"/>
              </w:rPr>
            </w:pPr>
            <w:r>
              <w:rPr>
                <w:rFonts w:eastAsiaTheme="minorEastAsia" w:hint="eastAsia"/>
                <w:b/>
                <w:color w:val="000000" w:themeColor="text1"/>
                <w:u w:val="single"/>
                <w:lang w:eastAsia="zh-CN"/>
              </w:rPr>
              <w:t>I</w:t>
            </w:r>
            <w:r>
              <w:rPr>
                <w:rFonts w:eastAsiaTheme="minorEastAsia"/>
                <w:b/>
                <w:color w:val="000000" w:themeColor="text1"/>
                <w:u w:val="single"/>
                <w:lang w:eastAsia="zh-CN"/>
              </w:rPr>
              <w:t>ssue 1-3-1</w:t>
            </w:r>
          </w:p>
          <w:p w14:paraId="294752C9" w14:textId="77777777" w:rsidR="007A3FED" w:rsidRDefault="007A3FED" w:rsidP="007A3FED">
            <w:pPr>
              <w:rPr>
                <w:rFonts w:eastAsiaTheme="minorEastAsia"/>
                <w:b/>
                <w:color w:val="000000" w:themeColor="text1"/>
                <w:u w:val="single"/>
                <w:lang w:eastAsia="zh-CN"/>
              </w:rPr>
            </w:pPr>
            <w:r>
              <w:rPr>
                <w:rFonts w:eastAsiaTheme="minorEastAsia"/>
                <w:b/>
                <w:color w:val="000000" w:themeColor="text1"/>
                <w:u w:val="single"/>
                <w:lang w:eastAsia="zh-CN"/>
              </w:rPr>
              <w:t xml:space="preserve">Doubt the </w:t>
            </w:r>
            <w:r w:rsidRPr="0047298A">
              <w:rPr>
                <w:rFonts w:eastAsiaTheme="minorEastAsia"/>
                <w:b/>
                <w:color w:val="000000" w:themeColor="text1"/>
                <w:u w:val="single"/>
                <w:lang w:eastAsia="zh-CN"/>
              </w:rPr>
              <w:t>necessity</w:t>
            </w:r>
            <w:r>
              <w:rPr>
                <w:rFonts w:eastAsiaTheme="minorEastAsia"/>
                <w:b/>
                <w:color w:val="000000" w:themeColor="text1"/>
                <w:u w:val="single"/>
                <w:lang w:eastAsia="zh-CN"/>
              </w:rPr>
              <w:t xml:space="preserve"> of the scheduling restriction. HD-FDD uplink and downlink is isolated. When one UE transmit uplink and another UE perform downlink measurement, due to the uplink and downlink is in different frequency, the interference from uplink </w:t>
            </w:r>
            <w:proofErr w:type="spellStart"/>
            <w:r>
              <w:rPr>
                <w:rFonts w:eastAsiaTheme="minorEastAsia"/>
                <w:b/>
                <w:color w:val="000000" w:themeColor="text1"/>
                <w:u w:val="single"/>
                <w:lang w:eastAsia="zh-CN"/>
              </w:rPr>
              <w:t>can not</w:t>
            </w:r>
            <w:proofErr w:type="spellEnd"/>
            <w:r>
              <w:rPr>
                <w:rFonts w:eastAsiaTheme="minorEastAsia"/>
                <w:b/>
                <w:color w:val="000000" w:themeColor="text1"/>
                <w:u w:val="single"/>
                <w:lang w:eastAsia="zh-CN"/>
              </w:rPr>
              <w:t xml:space="preserve"> fall in downlink reception. This is different with TDD FR1 measurement.</w:t>
            </w:r>
          </w:p>
          <w:p w14:paraId="303FAF14" w14:textId="77777777" w:rsidR="007A3FED" w:rsidRDefault="007A3FED" w:rsidP="007A3FED">
            <w:pPr>
              <w:rPr>
                <w:rFonts w:eastAsiaTheme="minorEastAsia"/>
                <w:b/>
                <w:color w:val="000000" w:themeColor="text1"/>
                <w:u w:val="single"/>
                <w:lang w:eastAsia="zh-CN"/>
              </w:rPr>
            </w:pPr>
            <w:r>
              <w:rPr>
                <w:rFonts w:eastAsiaTheme="minorEastAsia"/>
                <w:b/>
                <w:color w:val="000000" w:themeColor="text1"/>
                <w:u w:val="single"/>
                <w:lang w:eastAsia="zh-CN"/>
              </w:rPr>
              <w:t>Issue 1-3-2</w:t>
            </w:r>
          </w:p>
          <w:p w14:paraId="51E30786" w14:textId="162C65BD" w:rsidR="0047298A" w:rsidRPr="005007A1" w:rsidRDefault="007A3FED" w:rsidP="007A3FED">
            <w:pPr>
              <w:rPr>
                <w:rFonts w:eastAsiaTheme="minorEastAsia"/>
                <w:b/>
                <w:color w:val="000000" w:themeColor="text1"/>
                <w:u w:val="single"/>
                <w:lang w:eastAsia="zh-CN"/>
              </w:rPr>
            </w:pPr>
            <w:r>
              <w:rPr>
                <w:rFonts w:eastAsiaTheme="minorEastAsia"/>
                <w:b/>
                <w:color w:val="000000" w:themeColor="text1"/>
                <w:u w:val="single"/>
                <w:lang w:eastAsia="zh-CN"/>
              </w:rPr>
              <w:t>Need further study.</w:t>
            </w:r>
          </w:p>
        </w:tc>
      </w:tr>
      <w:tr w:rsidR="007A3FED" w14:paraId="605E0171" w14:textId="77777777" w:rsidTr="0076586B">
        <w:tc>
          <w:tcPr>
            <w:tcW w:w="1339" w:type="dxa"/>
          </w:tcPr>
          <w:p w14:paraId="0CA682E8" w14:textId="79AA0F64" w:rsidR="007A3FED" w:rsidRDefault="007A3FED">
            <w:pPr>
              <w:spacing w:after="120"/>
              <w:rPr>
                <w:rFonts w:eastAsiaTheme="minorEastAsia"/>
                <w:color w:val="000000" w:themeColor="text1"/>
                <w:lang w:val="en-US" w:eastAsia="zh-CN"/>
              </w:rPr>
            </w:pPr>
            <w:r>
              <w:rPr>
                <w:rFonts w:eastAsiaTheme="minorEastAsia"/>
                <w:color w:val="000000" w:themeColor="text1"/>
                <w:lang w:val="en-US" w:eastAsia="zh-CN"/>
              </w:rPr>
              <w:t>vivo</w:t>
            </w:r>
          </w:p>
        </w:tc>
        <w:tc>
          <w:tcPr>
            <w:tcW w:w="8292" w:type="dxa"/>
          </w:tcPr>
          <w:p w14:paraId="4047C479" w14:textId="77777777" w:rsidR="007A3FED" w:rsidRDefault="007A3FED" w:rsidP="007A3FED">
            <w:pPr>
              <w:rPr>
                <w:rFonts w:eastAsiaTheme="minorEastAsia"/>
                <w:b/>
                <w:color w:val="000000" w:themeColor="text1"/>
                <w:u w:val="single"/>
                <w:lang w:eastAsia="zh-CN"/>
              </w:rPr>
            </w:pPr>
            <w:r>
              <w:rPr>
                <w:rFonts w:eastAsiaTheme="minorEastAsia" w:hint="eastAsia"/>
                <w:b/>
                <w:color w:val="000000" w:themeColor="text1"/>
                <w:u w:val="single"/>
                <w:lang w:eastAsia="zh-CN"/>
              </w:rPr>
              <w:t>I</w:t>
            </w:r>
            <w:r>
              <w:rPr>
                <w:rFonts w:eastAsiaTheme="minorEastAsia"/>
                <w:b/>
                <w:color w:val="000000" w:themeColor="text1"/>
                <w:u w:val="single"/>
                <w:lang w:eastAsia="zh-CN"/>
              </w:rPr>
              <w:t>ssue 1-3-1</w:t>
            </w:r>
          </w:p>
          <w:p w14:paraId="1C49345F" w14:textId="499FB41A" w:rsidR="007A3FED" w:rsidRDefault="007A3FED" w:rsidP="007A3FED">
            <w:pPr>
              <w:rPr>
                <w:rFonts w:eastAsiaTheme="minorEastAsia"/>
                <w:b/>
                <w:color w:val="000000" w:themeColor="text1"/>
                <w:u w:val="single"/>
                <w:lang w:eastAsia="zh-CN"/>
              </w:rPr>
            </w:pPr>
            <w:r>
              <w:rPr>
                <w:rFonts w:eastAsiaTheme="minorEastAsia"/>
                <w:b/>
                <w:color w:val="000000" w:themeColor="text1"/>
                <w:u w:val="single"/>
                <w:lang w:eastAsia="zh-CN"/>
              </w:rPr>
              <w:t>The necessity needs further study</w:t>
            </w:r>
          </w:p>
          <w:p w14:paraId="3F6ACEE5" w14:textId="77777777" w:rsidR="007A3FED" w:rsidRDefault="007A3FED" w:rsidP="007A3FED">
            <w:pPr>
              <w:rPr>
                <w:rFonts w:eastAsiaTheme="minorEastAsia"/>
                <w:b/>
                <w:color w:val="000000" w:themeColor="text1"/>
                <w:u w:val="single"/>
                <w:lang w:eastAsia="zh-CN"/>
              </w:rPr>
            </w:pPr>
            <w:r>
              <w:rPr>
                <w:rFonts w:eastAsiaTheme="minorEastAsia"/>
                <w:b/>
                <w:color w:val="000000" w:themeColor="text1"/>
                <w:u w:val="single"/>
                <w:lang w:eastAsia="zh-CN"/>
              </w:rPr>
              <w:t>Issue 1-3-2</w:t>
            </w:r>
          </w:p>
          <w:p w14:paraId="6AF8A850" w14:textId="7F8FEB5F" w:rsidR="007A3FED" w:rsidRDefault="007A3FED" w:rsidP="007A3FED">
            <w:pPr>
              <w:rPr>
                <w:rFonts w:eastAsiaTheme="minorEastAsia"/>
                <w:b/>
                <w:color w:val="000000" w:themeColor="text1"/>
                <w:u w:val="single"/>
                <w:lang w:eastAsia="zh-CN"/>
              </w:rPr>
            </w:pPr>
            <w:r>
              <w:rPr>
                <w:rFonts w:eastAsiaTheme="minorEastAsia"/>
                <w:b/>
                <w:color w:val="000000" w:themeColor="text1"/>
                <w:u w:val="single"/>
                <w:lang w:eastAsia="zh-CN"/>
              </w:rPr>
              <w:t>Need further study.</w:t>
            </w:r>
          </w:p>
        </w:tc>
      </w:tr>
      <w:tr w:rsidR="00A874EA" w14:paraId="4FE69ECE" w14:textId="77777777" w:rsidTr="0076586B">
        <w:tc>
          <w:tcPr>
            <w:tcW w:w="1339" w:type="dxa"/>
          </w:tcPr>
          <w:p w14:paraId="24763DB4" w14:textId="5B6F4E7F" w:rsidR="00A874EA" w:rsidRDefault="00A874EA" w:rsidP="00A874EA">
            <w:pPr>
              <w:spacing w:after="120"/>
              <w:rPr>
                <w:rFonts w:eastAsiaTheme="minorEastAsia"/>
                <w:color w:val="000000" w:themeColor="text1"/>
                <w:lang w:val="en-US" w:eastAsia="zh-CN"/>
              </w:rPr>
            </w:pPr>
            <w:r>
              <w:rPr>
                <w:rFonts w:eastAsiaTheme="minorEastAsia"/>
                <w:color w:val="000000" w:themeColor="text1"/>
                <w:lang w:val="en-US" w:eastAsia="zh-CN"/>
              </w:rPr>
              <w:lastRenderedPageBreak/>
              <w:t>Qualcomm</w:t>
            </w:r>
          </w:p>
        </w:tc>
        <w:tc>
          <w:tcPr>
            <w:tcW w:w="8292" w:type="dxa"/>
          </w:tcPr>
          <w:p w14:paraId="582349E2" w14:textId="77777777" w:rsidR="00A874EA" w:rsidRDefault="00A874EA" w:rsidP="00A874EA">
            <w:pPr>
              <w:rPr>
                <w:b/>
                <w:color w:val="000000" w:themeColor="text1"/>
                <w:u w:val="single"/>
                <w:lang w:eastAsia="ko-KR"/>
              </w:rPr>
            </w:pPr>
            <w:r>
              <w:rPr>
                <w:b/>
                <w:color w:val="000000" w:themeColor="text1"/>
                <w:u w:val="single"/>
                <w:lang w:eastAsia="ko-KR"/>
              </w:rPr>
              <w:t>Issue 1-3-1: Scheduling restriction for HD-FDD UE</w:t>
            </w:r>
          </w:p>
          <w:p w14:paraId="5CD64495" w14:textId="77777777" w:rsidR="00A874EA" w:rsidRDefault="00A874EA" w:rsidP="00A874EA">
            <w:pPr>
              <w:rPr>
                <w:bCs/>
                <w:color w:val="000000" w:themeColor="text1"/>
                <w:lang w:eastAsia="ko-KR"/>
              </w:rPr>
            </w:pPr>
            <w:r>
              <w:rPr>
                <w:bCs/>
                <w:color w:val="000000" w:themeColor="text1"/>
                <w:lang w:eastAsia="ko-KR"/>
              </w:rPr>
              <w:t>Support option 1. Scheduling restrictions are needed at the UEs operating in a HD-FDD mode as it cannot transmit and receive at the same time.</w:t>
            </w:r>
          </w:p>
          <w:p w14:paraId="2311EE09" w14:textId="77777777" w:rsidR="00A874EA" w:rsidRDefault="00A874EA" w:rsidP="00A874EA">
            <w:pPr>
              <w:rPr>
                <w:b/>
                <w:color w:val="000000" w:themeColor="text1"/>
                <w:u w:val="single"/>
                <w:lang w:eastAsia="ko-KR"/>
              </w:rPr>
            </w:pPr>
            <w:r>
              <w:rPr>
                <w:b/>
                <w:color w:val="000000" w:themeColor="text1"/>
                <w:u w:val="single"/>
                <w:lang w:eastAsia="ko-KR"/>
              </w:rPr>
              <w:t>Issue 1-3-2: Paging reception for HD-FDD UE</w:t>
            </w:r>
          </w:p>
          <w:p w14:paraId="6729F69C" w14:textId="01E583F3" w:rsidR="00A874EA" w:rsidRDefault="00A874EA" w:rsidP="00A874EA">
            <w:pPr>
              <w:rPr>
                <w:rFonts w:eastAsiaTheme="minorEastAsia"/>
                <w:b/>
                <w:color w:val="000000" w:themeColor="text1"/>
                <w:u w:val="single"/>
                <w:lang w:eastAsia="zh-CN"/>
              </w:rPr>
            </w:pPr>
            <w:r>
              <w:rPr>
                <w:bCs/>
                <w:color w:val="000000" w:themeColor="text1"/>
                <w:lang w:eastAsia="ko-KR"/>
              </w:rPr>
              <w:t>Support option 1. We are fine with T1=160ms but could be further discussed.</w:t>
            </w:r>
          </w:p>
        </w:tc>
      </w:tr>
      <w:tr w:rsidR="00BB3141" w14:paraId="3936E7DB" w14:textId="77777777" w:rsidTr="0076586B">
        <w:tc>
          <w:tcPr>
            <w:tcW w:w="1339" w:type="dxa"/>
          </w:tcPr>
          <w:p w14:paraId="420E8A94" w14:textId="0641FE5A"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292" w:type="dxa"/>
          </w:tcPr>
          <w:p w14:paraId="2CC7872E" w14:textId="77777777" w:rsidR="00BB3141" w:rsidRDefault="00BB3141" w:rsidP="00BB3141">
            <w:pPr>
              <w:rPr>
                <w:b/>
                <w:color w:val="000000" w:themeColor="text1"/>
                <w:u w:val="single"/>
                <w:lang w:eastAsia="ko-KR"/>
              </w:rPr>
            </w:pPr>
            <w:r>
              <w:rPr>
                <w:b/>
                <w:color w:val="000000" w:themeColor="text1"/>
                <w:u w:val="single"/>
                <w:lang w:eastAsia="ko-KR"/>
              </w:rPr>
              <w:t>Issue 1-3-1: Scheduling restriction for HD-FDD UE</w:t>
            </w:r>
          </w:p>
          <w:p w14:paraId="7D99CA4C" w14:textId="77777777" w:rsidR="00BB3141" w:rsidRPr="00366D31" w:rsidRDefault="00BB3141" w:rsidP="00BB3141">
            <w:pPr>
              <w:rPr>
                <w:rFonts w:eastAsiaTheme="minorEastAsia"/>
                <w:bCs/>
                <w:color w:val="000000" w:themeColor="text1"/>
                <w:u w:val="single"/>
                <w:lang w:eastAsia="zh-CN"/>
              </w:rPr>
            </w:pPr>
            <w:r w:rsidRPr="00366D31">
              <w:rPr>
                <w:rFonts w:eastAsiaTheme="minorEastAsia"/>
                <w:bCs/>
                <w:color w:val="000000" w:themeColor="text1"/>
                <w:u w:val="single"/>
                <w:lang w:eastAsia="zh-CN"/>
              </w:rPr>
              <w:t xml:space="preserve">May need more discussion. At least we need to figure out the prioritization between SSB </w:t>
            </w:r>
            <w:r>
              <w:rPr>
                <w:rFonts w:eastAsiaTheme="minorEastAsia"/>
                <w:bCs/>
                <w:color w:val="000000" w:themeColor="text1"/>
                <w:u w:val="single"/>
                <w:lang w:eastAsia="zh-CN"/>
              </w:rPr>
              <w:t xml:space="preserve">DL </w:t>
            </w:r>
            <w:r w:rsidRPr="00366D31">
              <w:rPr>
                <w:rFonts w:eastAsiaTheme="minorEastAsia"/>
                <w:bCs/>
                <w:color w:val="000000" w:themeColor="text1"/>
                <w:u w:val="single"/>
                <w:lang w:eastAsia="zh-CN"/>
              </w:rPr>
              <w:t xml:space="preserve">measurement and dynamic UL scheduling </w:t>
            </w:r>
            <w:r>
              <w:rPr>
                <w:rFonts w:eastAsiaTheme="minorEastAsia"/>
                <w:bCs/>
                <w:color w:val="000000" w:themeColor="text1"/>
                <w:u w:val="single"/>
                <w:lang w:eastAsia="zh-CN"/>
              </w:rPr>
              <w:t>when they are colliding.</w:t>
            </w:r>
          </w:p>
          <w:p w14:paraId="0FF2B69B" w14:textId="77777777" w:rsidR="00BB3141" w:rsidRDefault="00BB3141" w:rsidP="00BB3141">
            <w:pPr>
              <w:rPr>
                <w:b/>
                <w:color w:val="000000" w:themeColor="text1"/>
                <w:u w:val="single"/>
                <w:lang w:eastAsia="ko-KR"/>
              </w:rPr>
            </w:pPr>
            <w:r>
              <w:rPr>
                <w:b/>
                <w:color w:val="000000" w:themeColor="text1"/>
                <w:u w:val="single"/>
                <w:lang w:eastAsia="ko-KR"/>
              </w:rPr>
              <w:t>Issue 1-3-2: Paging reception for HD-FDD UE</w:t>
            </w:r>
          </w:p>
          <w:p w14:paraId="42E729AF" w14:textId="6D54087C" w:rsidR="00BB3141" w:rsidRDefault="00BB3141" w:rsidP="00BB3141">
            <w:pPr>
              <w:rPr>
                <w:b/>
                <w:color w:val="000000" w:themeColor="text1"/>
                <w:u w:val="single"/>
                <w:lang w:eastAsia="ko-KR"/>
              </w:rPr>
            </w:pPr>
            <w:r w:rsidRPr="00366D31">
              <w:rPr>
                <w:rFonts w:eastAsiaTheme="minorEastAsia"/>
                <w:bCs/>
                <w:color w:val="000000" w:themeColor="text1"/>
                <w:u w:val="single"/>
                <w:lang w:eastAsia="zh-CN"/>
              </w:rPr>
              <w:t>May need more information to understand this proposal.</w:t>
            </w:r>
            <w:r>
              <w:rPr>
                <w:rFonts w:eastAsiaTheme="minorEastAsia"/>
                <w:bCs/>
                <w:color w:val="000000" w:themeColor="text1"/>
                <w:u w:val="single"/>
                <w:lang w:eastAsia="zh-CN"/>
              </w:rPr>
              <w:t xml:space="preserve"> Why SSB availability is related with paging reception? Or could we use SSB availability to determine the timing validity instead of paging reception? Is this </w:t>
            </w:r>
            <w:r>
              <w:rPr>
                <w:rFonts w:eastAsiaTheme="minorEastAsia" w:hint="eastAsia"/>
                <w:bCs/>
                <w:color w:val="000000" w:themeColor="text1"/>
                <w:u w:val="single"/>
                <w:lang w:eastAsia="zh-CN"/>
              </w:rPr>
              <w:t>proposal</w:t>
            </w:r>
            <w:r>
              <w:rPr>
                <w:rFonts w:eastAsiaTheme="minorEastAsia"/>
                <w:bCs/>
                <w:color w:val="000000" w:themeColor="text1"/>
                <w:u w:val="single"/>
                <w:lang w:val="en-US" w:eastAsia="zh-CN"/>
              </w:rPr>
              <w:t xml:space="preserve"> for connected mode or IDLE mode or both?</w:t>
            </w:r>
          </w:p>
        </w:tc>
      </w:tr>
      <w:tr w:rsidR="008C7E35" w14:paraId="11E38906" w14:textId="77777777" w:rsidTr="0076586B">
        <w:tc>
          <w:tcPr>
            <w:tcW w:w="1339" w:type="dxa"/>
          </w:tcPr>
          <w:p w14:paraId="1A2C2BDF" w14:textId="2DA3C729" w:rsidR="008C7E35" w:rsidRDefault="008C7E35" w:rsidP="008C7E35">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292" w:type="dxa"/>
          </w:tcPr>
          <w:p w14:paraId="7F1C3460" w14:textId="77777777" w:rsidR="008C7E35" w:rsidRDefault="008C7E35" w:rsidP="008C7E35">
            <w:pPr>
              <w:rPr>
                <w:b/>
                <w:color w:val="000000" w:themeColor="text1"/>
                <w:u w:val="single"/>
                <w:lang w:eastAsia="ko-KR"/>
              </w:rPr>
            </w:pPr>
            <w:r>
              <w:rPr>
                <w:b/>
                <w:color w:val="000000" w:themeColor="text1"/>
                <w:u w:val="single"/>
                <w:lang w:eastAsia="ko-KR"/>
              </w:rPr>
              <w:t>Issue 1-3-1: Scheduling restriction for HD-FDD UE</w:t>
            </w:r>
          </w:p>
          <w:p w14:paraId="781247D3" w14:textId="538F914F" w:rsidR="008C7E35" w:rsidRPr="00324319" w:rsidRDefault="008C7E35" w:rsidP="008C7E35">
            <w:pPr>
              <w:rPr>
                <w:rFonts w:eastAsiaTheme="minorEastAsia"/>
                <w:color w:val="000000" w:themeColor="text1"/>
                <w:lang w:eastAsia="zh-CN"/>
              </w:rPr>
            </w:pPr>
            <w:r w:rsidRPr="00324319">
              <w:rPr>
                <w:rFonts w:eastAsiaTheme="minorEastAsia"/>
                <w:color w:val="000000" w:themeColor="text1"/>
                <w:lang w:eastAsia="zh-CN"/>
              </w:rPr>
              <w:t xml:space="preserve">Scheduling restriction is to restrict the UE from transmitting UL signals during DL measurements, which has no relation on whether the NW is FD-FDD or not. For example, When the UE performs CSI-RS intra-frequency measurements in a HD-FDD band, the UE is not expected to transmit PUCCH/PUSCH/SRS on configured CSI-RS resources symbols. Therefore, the arguments mentioned by Ericsson, CMCC and Huawei are not applied to this case. Furthermore, the UL/DL scheduling availability was not an issue in LTE, this is because UL/DL was </w:t>
            </w:r>
            <w:r w:rsidR="00180188">
              <w:rPr>
                <w:rFonts w:eastAsiaTheme="minorEastAsia"/>
                <w:color w:val="000000" w:themeColor="text1"/>
                <w:lang w:eastAsia="zh-CN"/>
              </w:rPr>
              <w:t xml:space="preserve">using a </w:t>
            </w:r>
            <w:r w:rsidRPr="00324319">
              <w:rPr>
                <w:rFonts w:eastAsiaTheme="minorEastAsia"/>
                <w:color w:val="000000" w:themeColor="text1"/>
                <w:lang w:eastAsia="zh-CN"/>
              </w:rPr>
              <w:t xml:space="preserve">fixed </w:t>
            </w:r>
            <w:r w:rsidR="00180188">
              <w:rPr>
                <w:rFonts w:eastAsiaTheme="minorEastAsia"/>
                <w:color w:val="000000" w:themeColor="text1"/>
                <w:lang w:eastAsia="zh-CN"/>
              </w:rPr>
              <w:t xml:space="preserve">pattern </w:t>
            </w:r>
            <w:r w:rsidRPr="00324319">
              <w:rPr>
                <w:rFonts w:eastAsiaTheme="minorEastAsia"/>
                <w:color w:val="000000" w:themeColor="text1"/>
                <w:lang w:eastAsia="zh-CN"/>
              </w:rPr>
              <w:t xml:space="preserve">with subframes 0 and 5 always DL, thus no collision between DL and UL. </w:t>
            </w:r>
          </w:p>
          <w:p w14:paraId="705A5AB7" w14:textId="77777777" w:rsidR="008C7E35" w:rsidRDefault="008C7E35" w:rsidP="008C7E35">
            <w:pPr>
              <w:rPr>
                <w:b/>
                <w:color w:val="000000" w:themeColor="text1"/>
                <w:u w:val="single"/>
                <w:lang w:eastAsia="ko-KR"/>
              </w:rPr>
            </w:pPr>
            <w:r>
              <w:rPr>
                <w:b/>
                <w:color w:val="000000" w:themeColor="text1"/>
                <w:u w:val="single"/>
                <w:lang w:eastAsia="ko-KR"/>
              </w:rPr>
              <w:t>Issue 1-3-2: Paging reception for HD-FDD UE</w:t>
            </w:r>
          </w:p>
          <w:p w14:paraId="2B9BC50F" w14:textId="5557226E" w:rsidR="008C7E35" w:rsidRDefault="008C7E35" w:rsidP="008C7E35">
            <w:pPr>
              <w:rPr>
                <w:b/>
                <w:color w:val="000000" w:themeColor="text1"/>
                <w:u w:val="single"/>
                <w:lang w:eastAsia="ko-KR"/>
              </w:rPr>
            </w:pPr>
            <w:r>
              <w:rPr>
                <w:rFonts w:eastAsiaTheme="minorEastAsia"/>
                <w:color w:val="000000" w:themeColor="text1"/>
                <w:lang w:eastAsia="zh-CN"/>
              </w:rPr>
              <w:t>Need further study.</w:t>
            </w:r>
          </w:p>
        </w:tc>
      </w:tr>
      <w:tr w:rsidR="0076586B" w14:paraId="39281E58" w14:textId="77777777" w:rsidTr="0076586B">
        <w:tc>
          <w:tcPr>
            <w:tcW w:w="1339" w:type="dxa"/>
          </w:tcPr>
          <w:p w14:paraId="4F11084E" w14:textId="08145FB3" w:rsidR="0076586B" w:rsidRDefault="0076586B" w:rsidP="0076586B">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292" w:type="dxa"/>
          </w:tcPr>
          <w:p w14:paraId="1E00A903" w14:textId="77777777" w:rsidR="0076586B" w:rsidRDefault="0076586B" w:rsidP="0076586B">
            <w:pPr>
              <w:rPr>
                <w:b/>
                <w:color w:val="000000" w:themeColor="text1"/>
                <w:u w:val="single"/>
                <w:lang w:eastAsia="ko-KR"/>
              </w:rPr>
            </w:pPr>
            <w:r>
              <w:rPr>
                <w:b/>
                <w:color w:val="000000" w:themeColor="text1"/>
                <w:u w:val="single"/>
                <w:lang w:eastAsia="ko-KR"/>
              </w:rPr>
              <w:t>Issue 1-3-1: Scheduling restriction for HD-FDD UE</w:t>
            </w:r>
          </w:p>
          <w:p w14:paraId="10A7FBA5" w14:textId="700F3D9B" w:rsidR="0076586B" w:rsidRDefault="0076586B" w:rsidP="0076586B">
            <w:pPr>
              <w:spacing w:after="120"/>
              <w:rPr>
                <w:rFonts w:eastAsiaTheme="minorEastAsia"/>
                <w:color w:val="000000" w:themeColor="text1"/>
                <w:lang w:val="en-US" w:eastAsia="zh-CN"/>
              </w:rPr>
            </w:pPr>
            <w:r>
              <w:rPr>
                <w:rFonts w:eastAsiaTheme="minorEastAsia"/>
                <w:color w:val="000000" w:themeColor="text1"/>
                <w:lang w:val="en-US" w:eastAsia="zh-CN"/>
              </w:rPr>
              <w:t xml:space="preserve">We agree to option 1 if applied in RRC CONNECTED mode. This does not affect interruption requirements at paging reception. </w:t>
            </w:r>
          </w:p>
          <w:p w14:paraId="3B9E32C3" w14:textId="77777777" w:rsidR="0076586B" w:rsidRDefault="0076586B" w:rsidP="0076586B">
            <w:pPr>
              <w:rPr>
                <w:b/>
                <w:color w:val="000000" w:themeColor="text1"/>
                <w:u w:val="single"/>
                <w:lang w:eastAsia="ko-KR"/>
              </w:rPr>
            </w:pPr>
            <w:r>
              <w:rPr>
                <w:b/>
                <w:color w:val="000000" w:themeColor="text1"/>
                <w:u w:val="single"/>
                <w:lang w:eastAsia="ko-KR"/>
              </w:rPr>
              <w:t>Issue 1-3-2: Paging reception for HD-FDD UE</w:t>
            </w:r>
          </w:p>
          <w:p w14:paraId="5B788235" w14:textId="080D265D" w:rsidR="0076586B" w:rsidRDefault="0076586B" w:rsidP="0076586B">
            <w:pPr>
              <w:rPr>
                <w:b/>
                <w:color w:val="000000" w:themeColor="text1"/>
                <w:u w:val="single"/>
                <w:lang w:eastAsia="ko-KR"/>
              </w:rPr>
            </w:pPr>
            <w:r>
              <w:rPr>
                <w:rFonts w:eastAsiaTheme="minorEastAsia"/>
                <w:color w:val="000000" w:themeColor="text1"/>
                <w:lang w:val="en-US" w:eastAsia="zh-CN"/>
              </w:rPr>
              <w:t>We agree to the principle of the requirement. The time T1 is FFS and will depend on other discussions, such as introduction and periodicity range for NCD-SSB.</w:t>
            </w:r>
          </w:p>
        </w:tc>
      </w:tr>
    </w:tbl>
    <w:p w14:paraId="51E30788" w14:textId="77777777" w:rsidR="002E4BE3" w:rsidRDefault="002E4BE3">
      <w:pPr>
        <w:rPr>
          <w:color w:val="000000" w:themeColor="text1"/>
          <w:lang w:val="en-US" w:eastAsia="zh-CN"/>
        </w:rPr>
      </w:pPr>
    </w:p>
    <w:p w14:paraId="51E30789" w14:textId="77777777" w:rsidR="002E4BE3" w:rsidRDefault="004554E4">
      <w:pPr>
        <w:pStyle w:val="Heading2"/>
      </w:pPr>
      <w:r>
        <w:t>Summary</w:t>
      </w:r>
      <w:r>
        <w:rPr>
          <w:rFonts w:hint="eastAsia"/>
        </w:rPr>
        <w:t xml:space="preserve"> for 1st round </w:t>
      </w:r>
    </w:p>
    <w:p w14:paraId="51E3078A" w14:textId="77777777" w:rsidR="002E4BE3" w:rsidRDefault="004554E4">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15"/>
        <w:gridCol w:w="8416"/>
      </w:tblGrid>
      <w:tr w:rsidR="002E4BE3" w14:paraId="51E3078D" w14:textId="77777777">
        <w:tc>
          <w:tcPr>
            <w:tcW w:w="1242" w:type="dxa"/>
          </w:tcPr>
          <w:p w14:paraId="51E3078B" w14:textId="77777777" w:rsidR="002E4BE3" w:rsidRDefault="002E4BE3">
            <w:pPr>
              <w:rPr>
                <w:rFonts w:eastAsiaTheme="minorEastAsia"/>
                <w:b/>
                <w:bCs/>
                <w:color w:val="0070C0"/>
                <w:lang w:val="en-US" w:eastAsia="zh-CN"/>
              </w:rPr>
            </w:pPr>
          </w:p>
        </w:tc>
        <w:tc>
          <w:tcPr>
            <w:tcW w:w="8615" w:type="dxa"/>
          </w:tcPr>
          <w:p w14:paraId="51E3078C" w14:textId="77777777" w:rsidR="002E4BE3" w:rsidRDefault="004554E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E4BE3" w14:paraId="51E30792" w14:textId="77777777">
        <w:tc>
          <w:tcPr>
            <w:tcW w:w="1242" w:type="dxa"/>
          </w:tcPr>
          <w:p w14:paraId="51E3078E" w14:textId="77777777" w:rsidR="002E4BE3" w:rsidRDefault="004554E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344FD2DC" w14:textId="77777777" w:rsidR="001D643A" w:rsidRDefault="001D643A" w:rsidP="001D643A">
            <w:pPr>
              <w:rPr>
                <w:b/>
                <w:color w:val="000000" w:themeColor="text1"/>
                <w:u w:val="single"/>
                <w:lang w:eastAsia="ko-KR"/>
              </w:rPr>
            </w:pPr>
            <w:r>
              <w:rPr>
                <w:b/>
                <w:color w:val="000000" w:themeColor="text1"/>
                <w:u w:val="single"/>
                <w:lang w:eastAsia="ko-KR"/>
              </w:rPr>
              <w:t>Issue 1-1-1: Measurement capability in IDLE/INACTIVE state</w:t>
            </w:r>
          </w:p>
          <w:p w14:paraId="51E30790" w14:textId="3D2ACB14" w:rsidR="002E4BE3" w:rsidRDefault="004554E4">
            <w:pPr>
              <w:rPr>
                <w:rFonts w:eastAsiaTheme="minorEastAsia"/>
                <w:i/>
                <w:color w:val="0070C0"/>
                <w:lang w:val="en-US" w:eastAsia="zh-CN"/>
              </w:rPr>
            </w:pPr>
            <w:r>
              <w:rPr>
                <w:rFonts w:eastAsiaTheme="minorEastAsia" w:hint="eastAsia"/>
                <w:i/>
                <w:color w:val="0070C0"/>
                <w:lang w:val="en-US" w:eastAsia="zh-CN"/>
              </w:rPr>
              <w:t>Candidate options:</w:t>
            </w:r>
          </w:p>
          <w:p w14:paraId="530FB3AA" w14:textId="15CA713A" w:rsidR="0072748E" w:rsidRDefault="0072748E" w:rsidP="0072748E">
            <w:pPr>
              <w:pStyle w:val="ListParagraph"/>
              <w:numPr>
                <w:ilvl w:val="1"/>
                <w:numId w:val="7"/>
              </w:numPr>
              <w:overflowPunct/>
              <w:autoSpaceDE/>
              <w:autoSpaceDN/>
              <w:adjustRightInd/>
              <w:spacing w:after="120"/>
              <w:ind w:left="1496" w:firstLineChars="0"/>
              <w:textAlignment w:val="auto"/>
              <w:rPr>
                <w:rFonts w:eastAsia="SimSun"/>
                <w:color w:val="000000" w:themeColor="text1"/>
                <w:szCs w:val="24"/>
                <w:lang w:eastAsia="zh-CN"/>
              </w:rPr>
            </w:pPr>
            <w:r>
              <w:rPr>
                <w:b/>
                <w:bCs/>
                <w:color w:val="000000" w:themeColor="text1"/>
                <w:szCs w:val="22"/>
              </w:rPr>
              <w:t>Option 1 (E///, vivo, ZTE</w:t>
            </w:r>
            <w:r w:rsidR="00275373">
              <w:rPr>
                <w:b/>
                <w:bCs/>
                <w:color w:val="000000" w:themeColor="text1"/>
                <w:szCs w:val="22"/>
              </w:rPr>
              <w:t>, HW</w:t>
            </w:r>
            <w:r w:rsidR="006A0620">
              <w:rPr>
                <w:b/>
                <w:bCs/>
                <w:color w:val="000000" w:themeColor="text1"/>
                <w:szCs w:val="22"/>
              </w:rPr>
              <w:t>, QC</w:t>
            </w:r>
            <w:r w:rsidR="00DF15F7">
              <w:rPr>
                <w:b/>
                <w:bCs/>
                <w:color w:val="000000" w:themeColor="text1"/>
                <w:szCs w:val="22"/>
              </w:rPr>
              <w:t>, Nokia</w:t>
            </w:r>
            <w:r>
              <w:rPr>
                <w:b/>
                <w:bCs/>
                <w:color w:val="000000" w:themeColor="text1"/>
                <w:szCs w:val="22"/>
              </w:rPr>
              <w:t>):</w:t>
            </w:r>
            <w:r>
              <w:rPr>
                <w:color w:val="000000" w:themeColor="text1"/>
                <w:szCs w:val="22"/>
              </w:rPr>
              <w:t xml:space="preserve"> Measurement capability of </w:t>
            </w:r>
            <w:proofErr w:type="spellStart"/>
            <w:r>
              <w:rPr>
                <w:color w:val="000000" w:themeColor="text1"/>
                <w:szCs w:val="22"/>
              </w:rPr>
              <w:t>RedCap</w:t>
            </w:r>
            <w:proofErr w:type="spellEnd"/>
            <w:r>
              <w:rPr>
                <w:color w:val="000000" w:themeColor="text1"/>
                <w:szCs w:val="22"/>
              </w:rPr>
              <w:t xml:space="preserve"> UE in IDLE/INACTIVE states is reduced. </w:t>
            </w:r>
          </w:p>
          <w:p w14:paraId="1C6C68B0" w14:textId="55913F7E" w:rsidR="0072748E" w:rsidRDefault="0072748E" w:rsidP="0072748E">
            <w:pPr>
              <w:pStyle w:val="ListParagraph"/>
              <w:numPr>
                <w:ilvl w:val="1"/>
                <w:numId w:val="7"/>
              </w:numPr>
              <w:overflowPunct/>
              <w:autoSpaceDE/>
              <w:autoSpaceDN/>
              <w:adjustRightInd/>
              <w:spacing w:after="120"/>
              <w:ind w:left="1780" w:firstLineChars="0"/>
              <w:textAlignment w:val="auto"/>
              <w:rPr>
                <w:rFonts w:eastAsia="SimSun"/>
                <w:color w:val="000000" w:themeColor="text1"/>
                <w:szCs w:val="24"/>
                <w:lang w:eastAsia="zh-CN"/>
              </w:rPr>
            </w:pPr>
            <w:r>
              <w:rPr>
                <w:b/>
                <w:bCs/>
                <w:color w:val="000000" w:themeColor="text1"/>
                <w:szCs w:val="22"/>
              </w:rPr>
              <w:t>Option 1a (E///</w:t>
            </w:r>
            <w:r w:rsidR="00DF15F7">
              <w:rPr>
                <w:b/>
                <w:bCs/>
                <w:color w:val="000000" w:themeColor="text1"/>
                <w:szCs w:val="22"/>
              </w:rPr>
              <w:t>, Nokia</w:t>
            </w:r>
            <w:r>
              <w:rPr>
                <w:b/>
                <w:bCs/>
                <w:color w:val="000000" w:themeColor="text1"/>
                <w:szCs w:val="22"/>
              </w:rPr>
              <w:t>):</w:t>
            </w:r>
            <w:r>
              <w:rPr>
                <w:color w:val="000000" w:themeColor="text1"/>
                <w:szCs w:val="22"/>
              </w:rPr>
              <w:t xml:space="preserve"> The </w:t>
            </w:r>
            <w:proofErr w:type="spellStart"/>
            <w:r>
              <w:rPr>
                <w:color w:val="000000" w:themeColor="text1"/>
                <w:szCs w:val="22"/>
              </w:rPr>
              <w:t>RedCap</w:t>
            </w:r>
            <w:proofErr w:type="spellEnd"/>
            <w:r>
              <w:rPr>
                <w:color w:val="000000" w:themeColor="text1"/>
                <w:szCs w:val="22"/>
              </w:rPr>
              <w:t xml:space="preserve"> UE shall be capable of monitoring at least: </w:t>
            </w:r>
          </w:p>
          <w:p w14:paraId="05F8D8F2" w14:textId="77777777" w:rsidR="0072748E" w:rsidRDefault="0072748E" w:rsidP="0072748E">
            <w:pPr>
              <w:pStyle w:val="ListParagraph"/>
              <w:numPr>
                <w:ilvl w:val="1"/>
                <w:numId w:val="7"/>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Intra-frequency carrier, and</w:t>
            </w:r>
          </w:p>
          <w:p w14:paraId="36A76773" w14:textId="77777777" w:rsidR="0072748E" w:rsidRDefault="0072748E" w:rsidP="0072748E">
            <w:pPr>
              <w:pStyle w:val="ListParagraph"/>
              <w:numPr>
                <w:ilvl w:val="1"/>
                <w:numId w:val="7"/>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Depending on UE capability, 5 NR inter-frequency carriers, and</w:t>
            </w:r>
          </w:p>
          <w:p w14:paraId="4F386EB5" w14:textId="77777777" w:rsidR="0072748E" w:rsidRDefault="0072748E" w:rsidP="0072748E">
            <w:pPr>
              <w:pStyle w:val="ListParagraph"/>
              <w:numPr>
                <w:ilvl w:val="1"/>
                <w:numId w:val="7"/>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lastRenderedPageBreak/>
              <w:t>Depending on UE capability, 5 FDD E-UTRA inter-RAT carriers, and</w:t>
            </w:r>
          </w:p>
          <w:p w14:paraId="42FBFDFB" w14:textId="77777777" w:rsidR="0072748E" w:rsidRDefault="0072748E" w:rsidP="0072748E">
            <w:pPr>
              <w:pStyle w:val="ListParagraph"/>
              <w:numPr>
                <w:ilvl w:val="1"/>
                <w:numId w:val="7"/>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Depending on UE capability, 5 TDD E-UTRA inter-RAT carriers.</w:t>
            </w:r>
          </w:p>
          <w:p w14:paraId="584B530F" w14:textId="77777777" w:rsidR="0072748E" w:rsidRDefault="0072748E" w:rsidP="0072748E">
            <w:pPr>
              <w:pStyle w:val="B1"/>
              <w:ind w:left="2044" w:firstLine="0"/>
              <w:rPr>
                <w:color w:val="000000" w:themeColor="text1"/>
                <w:sz w:val="22"/>
                <w:szCs w:val="22"/>
                <w:lang w:val="en-US"/>
              </w:rPr>
            </w:pPr>
            <w:r>
              <w:rPr>
                <w:color w:val="000000" w:themeColor="text1"/>
                <w:sz w:val="22"/>
                <w:szCs w:val="22"/>
                <w:lang w:val="en-US"/>
              </w:rPr>
              <w:t xml:space="preserve">A total of 10 carrier frequency layers, which includes serving layer, comprising of any above defined combinations of E-UTRA FDD, E-UTRA TDD and NR layers. </w:t>
            </w:r>
          </w:p>
          <w:p w14:paraId="5CBE4E39" w14:textId="2F0008C6" w:rsidR="0072748E" w:rsidRPr="006A0620" w:rsidRDefault="0072748E" w:rsidP="0072748E">
            <w:pPr>
              <w:pStyle w:val="ListParagraph"/>
              <w:numPr>
                <w:ilvl w:val="1"/>
                <w:numId w:val="7"/>
              </w:numPr>
              <w:overflowPunct/>
              <w:autoSpaceDE/>
              <w:autoSpaceDN/>
              <w:adjustRightInd/>
              <w:spacing w:after="120"/>
              <w:ind w:left="1496" w:firstLineChars="0"/>
              <w:textAlignment w:val="auto"/>
              <w:rPr>
                <w:rFonts w:eastAsia="SimSun"/>
                <w:color w:val="000000" w:themeColor="text1"/>
                <w:szCs w:val="24"/>
                <w:lang w:eastAsia="zh-CN"/>
              </w:rPr>
            </w:pPr>
            <w:r>
              <w:rPr>
                <w:b/>
                <w:bCs/>
                <w:color w:val="000000" w:themeColor="text1"/>
                <w:szCs w:val="22"/>
              </w:rPr>
              <w:t xml:space="preserve">Option 2 (CMCC, Apple, </w:t>
            </w:r>
            <w:r w:rsidR="00275373">
              <w:rPr>
                <w:b/>
                <w:bCs/>
                <w:color w:val="000000" w:themeColor="text1"/>
                <w:szCs w:val="22"/>
              </w:rPr>
              <w:t>E///</w:t>
            </w:r>
            <w:r w:rsidR="004D7072">
              <w:rPr>
                <w:b/>
                <w:bCs/>
                <w:color w:val="000000" w:themeColor="text1"/>
                <w:szCs w:val="22"/>
              </w:rPr>
              <w:t xml:space="preserve">, </w:t>
            </w:r>
            <w:r>
              <w:rPr>
                <w:b/>
                <w:bCs/>
                <w:color w:val="000000" w:themeColor="text1"/>
                <w:szCs w:val="22"/>
              </w:rPr>
              <w:t>Xiaomi</w:t>
            </w:r>
            <w:r w:rsidR="00275373">
              <w:rPr>
                <w:b/>
                <w:bCs/>
                <w:color w:val="000000" w:themeColor="text1"/>
                <w:szCs w:val="22"/>
              </w:rPr>
              <w:t>, HW</w:t>
            </w:r>
            <w:r w:rsidR="00DF15F7">
              <w:rPr>
                <w:b/>
                <w:bCs/>
                <w:color w:val="000000" w:themeColor="text1"/>
                <w:szCs w:val="22"/>
              </w:rPr>
              <w:t>, Oppo</w:t>
            </w:r>
            <w:r>
              <w:rPr>
                <w:b/>
                <w:bCs/>
                <w:color w:val="000000" w:themeColor="text1"/>
                <w:szCs w:val="22"/>
              </w:rPr>
              <w:t>):</w:t>
            </w:r>
            <w:r>
              <w:rPr>
                <w:color w:val="000000" w:themeColor="text1"/>
                <w:szCs w:val="22"/>
              </w:rPr>
              <w:t xml:space="preserve"> </w:t>
            </w:r>
            <w:r>
              <w:rPr>
                <w:rFonts w:hint="eastAsia"/>
                <w:bCs/>
                <w:iCs/>
                <w:color w:val="000000" w:themeColor="text1"/>
              </w:rPr>
              <w:t xml:space="preserve">Reuse existing measurement capability for Rel-17 </w:t>
            </w:r>
            <w:proofErr w:type="spellStart"/>
            <w:r>
              <w:rPr>
                <w:rFonts w:hint="eastAsia"/>
                <w:bCs/>
                <w:iCs/>
                <w:color w:val="000000" w:themeColor="text1"/>
              </w:rPr>
              <w:t>RedCap</w:t>
            </w:r>
            <w:proofErr w:type="spellEnd"/>
            <w:r>
              <w:rPr>
                <w:rFonts w:hint="eastAsia"/>
                <w:bCs/>
                <w:iCs/>
                <w:color w:val="000000" w:themeColor="text1"/>
              </w:rPr>
              <w:t xml:space="preserve"> UE</w:t>
            </w:r>
          </w:p>
          <w:p w14:paraId="78ECE0AD" w14:textId="7FC0DBF7" w:rsidR="006A0620" w:rsidRDefault="006A0620" w:rsidP="0072748E">
            <w:pPr>
              <w:pStyle w:val="ListParagraph"/>
              <w:numPr>
                <w:ilvl w:val="1"/>
                <w:numId w:val="7"/>
              </w:numPr>
              <w:overflowPunct/>
              <w:autoSpaceDE/>
              <w:autoSpaceDN/>
              <w:adjustRightInd/>
              <w:spacing w:after="120"/>
              <w:ind w:left="1496" w:firstLineChars="0"/>
              <w:textAlignment w:val="auto"/>
              <w:rPr>
                <w:rFonts w:eastAsia="SimSun"/>
                <w:color w:val="000000" w:themeColor="text1"/>
                <w:szCs w:val="24"/>
                <w:lang w:eastAsia="zh-CN"/>
              </w:rPr>
            </w:pPr>
            <w:r>
              <w:rPr>
                <w:b/>
                <w:bCs/>
                <w:color w:val="000000" w:themeColor="text1"/>
                <w:szCs w:val="22"/>
              </w:rPr>
              <w:t xml:space="preserve">Option 3 (MTK): </w:t>
            </w:r>
            <w:r w:rsidRPr="00DF15F7">
              <w:rPr>
                <w:color w:val="000000" w:themeColor="text1"/>
                <w:szCs w:val="22"/>
              </w:rPr>
              <w:t xml:space="preserve">Reduction of number of cells/layers/frequencies/SSBs is based on </w:t>
            </w:r>
            <w:r w:rsidR="00DF15F7" w:rsidRPr="00DF15F7">
              <w:rPr>
                <w:color w:val="000000" w:themeColor="text1"/>
                <w:szCs w:val="22"/>
              </w:rPr>
              <w:t>S</w:t>
            </w:r>
            <w:r w:rsidRPr="00DF15F7">
              <w:rPr>
                <w:color w:val="000000" w:themeColor="text1"/>
                <w:szCs w:val="22"/>
              </w:rPr>
              <w:t>ystem</w:t>
            </w:r>
            <w:r w:rsidR="00DF15F7" w:rsidRPr="00DF15F7">
              <w:rPr>
                <w:color w:val="000000" w:themeColor="text1"/>
                <w:szCs w:val="22"/>
              </w:rPr>
              <w:t xml:space="preserve"> L</w:t>
            </w:r>
            <w:r w:rsidRPr="00DF15F7">
              <w:rPr>
                <w:color w:val="000000" w:themeColor="text1"/>
                <w:szCs w:val="22"/>
              </w:rPr>
              <w:t>evel</w:t>
            </w:r>
            <w:r w:rsidR="00DF15F7" w:rsidRPr="00DF15F7">
              <w:rPr>
                <w:color w:val="000000" w:themeColor="text1"/>
                <w:szCs w:val="22"/>
              </w:rPr>
              <w:t xml:space="preserve"> S</w:t>
            </w:r>
            <w:r w:rsidRPr="00DF15F7">
              <w:rPr>
                <w:color w:val="000000" w:themeColor="text1"/>
                <w:szCs w:val="22"/>
              </w:rPr>
              <w:t>imulations (SLS)</w:t>
            </w:r>
          </w:p>
          <w:p w14:paraId="124B768B" w14:textId="77777777" w:rsidR="002E4BE3" w:rsidRDefault="004554E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C59773F" w14:textId="1D4AE3E1" w:rsidR="00900497" w:rsidRPr="00E05A92" w:rsidRDefault="004C44E2">
            <w:pPr>
              <w:rPr>
                <w:rFonts w:eastAsiaTheme="minorEastAsia"/>
                <w:lang w:val="en-US" w:eastAsia="zh-CN"/>
              </w:rPr>
            </w:pPr>
            <w:r w:rsidRPr="00E05A92">
              <w:rPr>
                <w:rFonts w:eastAsiaTheme="minorEastAsia"/>
                <w:lang w:val="en-US" w:eastAsia="zh-CN"/>
              </w:rPr>
              <w:t>More discussions needed. Continue the discussions in 2</w:t>
            </w:r>
            <w:r w:rsidRPr="00E05A92">
              <w:rPr>
                <w:rFonts w:eastAsiaTheme="minorEastAsia"/>
                <w:vertAlign w:val="superscript"/>
                <w:lang w:val="en-US" w:eastAsia="zh-CN"/>
              </w:rPr>
              <w:t>nd</w:t>
            </w:r>
            <w:r w:rsidRPr="00E05A92">
              <w:rPr>
                <w:rFonts w:eastAsiaTheme="minorEastAsia"/>
                <w:lang w:val="en-US" w:eastAsia="zh-CN"/>
              </w:rPr>
              <w:t xml:space="preserve"> round based on the comments and revised options above. </w:t>
            </w:r>
          </w:p>
          <w:p w14:paraId="2E04A0FE" w14:textId="77777777" w:rsidR="00241996" w:rsidRDefault="00241996" w:rsidP="00241996">
            <w:pPr>
              <w:rPr>
                <w:b/>
                <w:color w:val="000000" w:themeColor="text1"/>
                <w:u w:val="single"/>
                <w:lang w:eastAsia="ko-KR"/>
              </w:rPr>
            </w:pPr>
            <w:r>
              <w:rPr>
                <w:b/>
                <w:color w:val="000000" w:themeColor="text1"/>
                <w:u w:val="single"/>
                <w:lang w:eastAsia="ko-KR"/>
              </w:rPr>
              <w:t>Issue 1-1-2: Whether to reuse NR measurement capability to LTE</w:t>
            </w:r>
          </w:p>
          <w:p w14:paraId="4BF4AA79" w14:textId="7E3E3D6D" w:rsidR="00EF125D" w:rsidRDefault="00EF125D" w:rsidP="00EF125D">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643E7175" w14:textId="3013116E" w:rsidR="00241996" w:rsidRDefault="00241996" w:rsidP="00241996">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DA567E">
              <w:rPr>
                <w:rFonts w:eastAsia="SimSun"/>
                <w:b/>
                <w:bCs/>
                <w:color w:val="000000" w:themeColor="text1"/>
                <w:szCs w:val="24"/>
                <w:lang w:eastAsia="zh-CN"/>
              </w:rPr>
              <w:t>Option 1 (vivo</w:t>
            </w:r>
            <w:r w:rsidR="00406CFA" w:rsidRPr="00DA567E">
              <w:rPr>
                <w:rFonts w:eastAsia="SimSun"/>
                <w:b/>
                <w:bCs/>
                <w:color w:val="000000" w:themeColor="text1"/>
                <w:szCs w:val="24"/>
                <w:lang w:eastAsia="zh-CN"/>
              </w:rPr>
              <w:t>, Nokia</w:t>
            </w:r>
            <w:r w:rsidRPr="00DA567E">
              <w:rPr>
                <w:rFonts w:eastAsia="SimSun"/>
                <w:b/>
                <w:bCs/>
                <w:color w:val="000000" w:themeColor="text1"/>
                <w:szCs w:val="24"/>
                <w:lang w:eastAsia="zh-CN"/>
              </w:rPr>
              <w:t>):</w:t>
            </w:r>
            <w:r>
              <w:rPr>
                <w:rFonts w:eastAsia="SimSun"/>
                <w:color w:val="000000" w:themeColor="text1"/>
                <w:szCs w:val="24"/>
                <w:lang w:eastAsia="zh-CN"/>
              </w:rPr>
              <w:t xml:space="preserve"> S</w:t>
            </w:r>
            <w:r>
              <w:rPr>
                <w:bCs/>
                <w:color w:val="000000" w:themeColor="text1"/>
              </w:rPr>
              <w:t>imilar rule (reduction of inter-frequency carrier monitoring from NR) could be applied for LTE FDD/TDD.</w:t>
            </w:r>
          </w:p>
          <w:p w14:paraId="11A7D6A2" w14:textId="77777777" w:rsidR="00EF125D" w:rsidRDefault="00EF125D" w:rsidP="00EF125D">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1D57A960" w14:textId="7DAB66FF" w:rsidR="00687DE8" w:rsidRDefault="004F4B3B" w:rsidP="00EF125D">
            <w:pPr>
              <w:rPr>
                <w:rFonts w:eastAsiaTheme="minorEastAsia"/>
                <w:iCs/>
                <w:color w:val="000000" w:themeColor="text1"/>
                <w:lang w:val="en-US" w:eastAsia="zh-CN"/>
              </w:rPr>
            </w:pPr>
            <w:r>
              <w:rPr>
                <w:rFonts w:eastAsiaTheme="minorEastAsia"/>
                <w:iCs/>
                <w:color w:val="000000" w:themeColor="text1"/>
                <w:lang w:val="en-US" w:eastAsia="zh-CN"/>
              </w:rPr>
              <w:t>Clarification of option 1 from supporting company:</w:t>
            </w:r>
          </w:p>
          <w:p w14:paraId="339B3BD9" w14:textId="5CC83231" w:rsidR="004F4B3B" w:rsidRPr="004F4B3B" w:rsidRDefault="004F4B3B" w:rsidP="004F4B3B">
            <w:pPr>
              <w:spacing w:after="120"/>
              <w:rPr>
                <w:rFonts w:eastAsiaTheme="minorEastAsia"/>
                <w:i/>
                <w:color w:val="000000" w:themeColor="text1"/>
                <w:lang w:eastAsia="zh-CN"/>
              </w:rPr>
            </w:pPr>
            <w:r w:rsidRPr="004F4B3B">
              <w:rPr>
                <w:rFonts w:eastAsiaTheme="minorEastAsia"/>
                <w:i/>
                <w:color w:val="000000" w:themeColor="text1"/>
                <w:lang w:val="en-US" w:eastAsia="zh-CN"/>
              </w:rPr>
              <w:t>“</w:t>
            </w:r>
            <w:r w:rsidRPr="004F4B3B">
              <w:rPr>
                <w:rFonts w:eastAsiaTheme="minorEastAsia"/>
                <w:i/>
                <w:color w:val="000000" w:themeColor="text1"/>
                <w:lang w:eastAsia="zh-CN"/>
              </w:rPr>
              <w:t>1-1-2 is exactly part of 1-1-1 which means if the number of NR carrier to be monitored is change from x to y. Then the same number y can apply for corresponding LTE scenario. “</w:t>
            </w:r>
          </w:p>
          <w:p w14:paraId="3C382E51" w14:textId="0A7A33B0" w:rsidR="00241996" w:rsidRDefault="00241996" w:rsidP="00EF125D">
            <w:pPr>
              <w:rPr>
                <w:rFonts w:eastAsiaTheme="minorEastAsia"/>
                <w:iCs/>
                <w:color w:val="000000" w:themeColor="text1"/>
                <w:lang w:val="en-US" w:eastAsia="zh-CN"/>
              </w:rPr>
            </w:pPr>
            <w:r w:rsidRPr="00687DE8">
              <w:rPr>
                <w:rFonts w:eastAsiaTheme="minorEastAsia"/>
                <w:iCs/>
                <w:color w:val="000000" w:themeColor="text1"/>
                <w:lang w:val="en-US" w:eastAsia="zh-CN"/>
              </w:rPr>
              <w:t xml:space="preserve">To be discussed based on outcome of issue 1-1-1. </w:t>
            </w:r>
            <w:proofErr w:type="gramStart"/>
            <w:r w:rsidRPr="00687DE8">
              <w:rPr>
                <w:rFonts w:eastAsiaTheme="minorEastAsia"/>
                <w:iCs/>
                <w:color w:val="000000" w:themeColor="text1"/>
                <w:lang w:val="en-US" w:eastAsia="zh-CN"/>
              </w:rPr>
              <w:t>Thus</w:t>
            </w:r>
            <w:proofErr w:type="gramEnd"/>
            <w:r w:rsidRPr="00687DE8">
              <w:rPr>
                <w:rFonts w:eastAsiaTheme="minorEastAsia"/>
                <w:iCs/>
                <w:color w:val="000000" w:themeColor="text1"/>
                <w:lang w:val="en-US" w:eastAsia="zh-CN"/>
              </w:rPr>
              <w:t xml:space="preserve"> </w:t>
            </w:r>
            <w:r w:rsidR="00782305">
              <w:rPr>
                <w:rFonts w:eastAsiaTheme="minorEastAsia"/>
                <w:iCs/>
                <w:color w:val="000000" w:themeColor="text1"/>
                <w:lang w:val="en-US" w:eastAsia="zh-CN"/>
              </w:rPr>
              <w:t xml:space="preserve">companies are encouraged to further discuss and try to reach </w:t>
            </w:r>
            <w:r w:rsidRPr="00687DE8">
              <w:rPr>
                <w:rFonts w:eastAsiaTheme="minorEastAsia"/>
                <w:iCs/>
                <w:color w:val="000000" w:themeColor="text1"/>
                <w:lang w:val="en-US" w:eastAsia="zh-CN"/>
              </w:rPr>
              <w:t>an agreement on issue 1-1-1 first</w:t>
            </w:r>
            <w:r w:rsidR="003C7A50">
              <w:rPr>
                <w:rFonts w:eastAsiaTheme="minorEastAsia"/>
                <w:iCs/>
                <w:color w:val="000000" w:themeColor="text1"/>
                <w:lang w:val="en-US" w:eastAsia="zh-CN"/>
              </w:rPr>
              <w:t>.</w:t>
            </w:r>
          </w:p>
          <w:p w14:paraId="0D1D8D74" w14:textId="77777777" w:rsidR="00183E91" w:rsidRDefault="00183E91" w:rsidP="00EF125D">
            <w:pPr>
              <w:rPr>
                <w:rFonts w:eastAsiaTheme="minorEastAsia"/>
                <w:iCs/>
                <w:color w:val="000000" w:themeColor="text1"/>
                <w:lang w:val="en-US" w:eastAsia="zh-CN"/>
              </w:rPr>
            </w:pPr>
          </w:p>
          <w:p w14:paraId="3E54D7A8" w14:textId="77777777" w:rsidR="00A241C3" w:rsidRDefault="00A241C3" w:rsidP="00A241C3">
            <w:pPr>
              <w:rPr>
                <w:b/>
                <w:color w:val="000000" w:themeColor="text1"/>
                <w:u w:val="single"/>
                <w:lang w:eastAsia="ko-KR"/>
              </w:rPr>
            </w:pPr>
            <w:r>
              <w:rPr>
                <w:b/>
                <w:color w:val="000000" w:themeColor="text1"/>
                <w:u w:val="single"/>
                <w:lang w:eastAsia="ko-KR"/>
              </w:rPr>
              <w:t>Issue 1-1-3: Measurement capability in CONNECTED state</w:t>
            </w:r>
          </w:p>
          <w:p w14:paraId="614AA923" w14:textId="77777777" w:rsidR="00A241C3" w:rsidRDefault="00A241C3" w:rsidP="00A241C3">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40372FD4" w14:textId="54E741DD" w:rsidR="008C3FF3" w:rsidRDefault="008C3FF3" w:rsidP="008C3FF3">
            <w:pPr>
              <w:pStyle w:val="ListParagraph"/>
              <w:numPr>
                <w:ilvl w:val="1"/>
                <w:numId w:val="7"/>
              </w:numPr>
              <w:overflowPunct/>
              <w:autoSpaceDE/>
              <w:autoSpaceDN/>
              <w:adjustRightInd/>
              <w:spacing w:after="120"/>
              <w:ind w:left="1496" w:firstLineChars="0"/>
              <w:textAlignment w:val="auto"/>
              <w:rPr>
                <w:rFonts w:eastAsia="SimSun"/>
                <w:color w:val="000000" w:themeColor="text1"/>
                <w:szCs w:val="24"/>
                <w:lang w:eastAsia="zh-CN"/>
              </w:rPr>
            </w:pPr>
            <w:r w:rsidRPr="00DA567E">
              <w:rPr>
                <w:b/>
                <w:bCs/>
                <w:color w:val="000000" w:themeColor="text1"/>
                <w:szCs w:val="22"/>
              </w:rPr>
              <w:t>Option 1 (E///, ZTE, HW, vivo):</w:t>
            </w:r>
            <w:r>
              <w:rPr>
                <w:color w:val="000000" w:themeColor="text1"/>
                <w:szCs w:val="22"/>
              </w:rPr>
              <w:t xml:space="preserve"> Measurement capability of </w:t>
            </w:r>
            <w:proofErr w:type="spellStart"/>
            <w:r>
              <w:rPr>
                <w:color w:val="000000" w:themeColor="text1"/>
                <w:szCs w:val="22"/>
              </w:rPr>
              <w:t>RedCap</w:t>
            </w:r>
            <w:proofErr w:type="spellEnd"/>
            <w:r>
              <w:rPr>
                <w:color w:val="000000" w:themeColor="text1"/>
                <w:szCs w:val="22"/>
              </w:rPr>
              <w:t xml:space="preserve"> UE in CONNECTED state is reduced. </w:t>
            </w:r>
          </w:p>
          <w:p w14:paraId="2032A0DA" w14:textId="2E390D63" w:rsidR="008C3FF3" w:rsidRDefault="008C3FF3" w:rsidP="008C3FF3">
            <w:pPr>
              <w:pStyle w:val="ListParagraph"/>
              <w:numPr>
                <w:ilvl w:val="1"/>
                <w:numId w:val="7"/>
              </w:numPr>
              <w:overflowPunct/>
              <w:autoSpaceDE/>
              <w:autoSpaceDN/>
              <w:adjustRightInd/>
              <w:spacing w:after="120"/>
              <w:ind w:left="1780" w:firstLineChars="0"/>
              <w:textAlignment w:val="auto"/>
              <w:rPr>
                <w:rFonts w:eastAsia="SimSun"/>
                <w:color w:val="000000" w:themeColor="text1"/>
                <w:szCs w:val="24"/>
                <w:lang w:eastAsia="zh-CN"/>
              </w:rPr>
            </w:pPr>
            <w:r w:rsidRPr="00DA567E">
              <w:rPr>
                <w:rFonts w:eastAsia="SimSun"/>
                <w:b/>
                <w:bCs/>
                <w:color w:val="000000" w:themeColor="text1"/>
                <w:szCs w:val="24"/>
                <w:lang w:eastAsia="zh-CN"/>
              </w:rPr>
              <w:t>Option 1a (E///, Nokia):</w:t>
            </w:r>
            <w:r>
              <w:rPr>
                <w:rFonts w:eastAsia="SimSun"/>
                <w:color w:val="000000" w:themeColor="text1"/>
                <w:szCs w:val="24"/>
                <w:lang w:eastAsia="zh-CN"/>
              </w:rPr>
              <w:t xml:space="preserve"> The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 shall be capable of monitoring at least: </w:t>
            </w:r>
          </w:p>
          <w:p w14:paraId="51518497" w14:textId="77777777" w:rsidR="008C3FF3" w:rsidRDefault="008C3FF3" w:rsidP="008C3FF3">
            <w:pPr>
              <w:pStyle w:val="ListParagraph"/>
              <w:numPr>
                <w:ilvl w:val="1"/>
                <w:numId w:val="7"/>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 xml:space="preserve">Depending on UE capability, 5 NR SSB inter-frequency carriers configured by </w:t>
            </w:r>
            <w:proofErr w:type="spellStart"/>
            <w:r>
              <w:rPr>
                <w:color w:val="000000" w:themeColor="text1"/>
                <w:szCs w:val="22"/>
              </w:rPr>
              <w:t>PCell</w:t>
            </w:r>
            <w:proofErr w:type="spellEnd"/>
            <w:r>
              <w:rPr>
                <w:color w:val="000000" w:themeColor="text1"/>
                <w:szCs w:val="22"/>
              </w:rPr>
              <w:t>, and</w:t>
            </w:r>
          </w:p>
          <w:p w14:paraId="3F5873F1" w14:textId="77777777" w:rsidR="008C3FF3" w:rsidRDefault="008C3FF3" w:rsidP="008C3FF3">
            <w:pPr>
              <w:pStyle w:val="ListParagraph"/>
              <w:numPr>
                <w:ilvl w:val="1"/>
                <w:numId w:val="7"/>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 xml:space="preserve">Depending on UE capability, 6 NR inter-frequency carriers including SSB and CSI-RS in total configured by </w:t>
            </w:r>
            <w:proofErr w:type="spellStart"/>
            <w:r>
              <w:rPr>
                <w:color w:val="000000" w:themeColor="text1"/>
                <w:szCs w:val="22"/>
              </w:rPr>
              <w:t>PCell</w:t>
            </w:r>
            <w:proofErr w:type="spellEnd"/>
            <w:r>
              <w:rPr>
                <w:color w:val="000000" w:themeColor="text1"/>
                <w:szCs w:val="22"/>
              </w:rPr>
              <w:t>, and</w:t>
            </w:r>
          </w:p>
          <w:p w14:paraId="3F64AB49" w14:textId="77777777" w:rsidR="008C3FF3" w:rsidRDefault="008C3FF3" w:rsidP="008C3FF3">
            <w:pPr>
              <w:pStyle w:val="ListParagraph"/>
              <w:numPr>
                <w:ilvl w:val="1"/>
                <w:numId w:val="7"/>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 xml:space="preserve">Depending on UE capability, 5 E-UTRA TDD inter-RAT carriers configured by </w:t>
            </w:r>
            <w:proofErr w:type="spellStart"/>
            <w:r>
              <w:rPr>
                <w:color w:val="000000" w:themeColor="text1"/>
                <w:szCs w:val="22"/>
              </w:rPr>
              <w:t>PCell</w:t>
            </w:r>
            <w:proofErr w:type="spellEnd"/>
            <w:r>
              <w:rPr>
                <w:color w:val="000000" w:themeColor="text1"/>
                <w:szCs w:val="22"/>
              </w:rPr>
              <w:t>, and</w:t>
            </w:r>
          </w:p>
          <w:p w14:paraId="140BD4FB" w14:textId="77777777" w:rsidR="008C3FF3" w:rsidRDefault="008C3FF3" w:rsidP="008C3FF3">
            <w:pPr>
              <w:pStyle w:val="ListParagraph"/>
              <w:numPr>
                <w:ilvl w:val="1"/>
                <w:numId w:val="7"/>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 xml:space="preserve">Depending on UE capability, 5 E-UTRA FDD inter-RAT carriers configured by </w:t>
            </w:r>
            <w:proofErr w:type="spellStart"/>
            <w:r>
              <w:rPr>
                <w:color w:val="000000" w:themeColor="text1"/>
                <w:szCs w:val="22"/>
              </w:rPr>
              <w:t>PCell</w:t>
            </w:r>
            <w:proofErr w:type="spellEnd"/>
            <w:r>
              <w:rPr>
                <w:color w:val="000000" w:themeColor="text1"/>
                <w:szCs w:val="22"/>
              </w:rPr>
              <w:t>, and</w:t>
            </w:r>
          </w:p>
          <w:p w14:paraId="24F66346" w14:textId="77777777" w:rsidR="008C3FF3" w:rsidRDefault="008C3FF3" w:rsidP="008C3FF3">
            <w:pPr>
              <w:ind w:left="1760"/>
              <w:rPr>
                <w:color w:val="000000" w:themeColor="text1"/>
                <w:sz w:val="22"/>
                <w:szCs w:val="22"/>
              </w:rPr>
            </w:pPr>
            <w:r>
              <w:rPr>
                <w:iCs/>
                <w:color w:val="000000" w:themeColor="text1"/>
                <w:sz w:val="22"/>
                <w:szCs w:val="22"/>
              </w:rPr>
              <w:t xml:space="preserve">In addition to the requirements defined above, </w:t>
            </w:r>
            <w:r>
              <w:rPr>
                <w:color w:val="000000" w:themeColor="text1"/>
                <w:sz w:val="22"/>
                <w:szCs w:val="22"/>
              </w:rPr>
              <w:t>the UE shall be capable of monitoring a total of at least [9] effective carrier frequency layers comprising of any above defined combination of NR, E-UTRA FDD, and E-UTRA TDD.</w:t>
            </w:r>
          </w:p>
          <w:p w14:paraId="1B4B2FDA" w14:textId="4503135B" w:rsidR="008C3FF3" w:rsidRDefault="008C3FF3" w:rsidP="008C3FF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DA567E">
              <w:rPr>
                <w:rFonts w:eastAsia="SimSun"/>
                <w:b/>
                <w:bCs/>
                <w:color w:val="000000" w:themeColor="text1"/>
                <w:szCs w:val="24"/>
                <w:lang w:eastAsia="zh-CN"/>
              </w:rPr>
              <w:t>Option 2 (CMCC, Apple, Ericsson, Xiaomi, HW, QC, Oppo):</w:t>
            </w:r>
            <w:r>
              <w:rPr>
                <w:rFonts w:eastAsia="SimSun"/>
                <w:color w:val="000000" w:themeColor="text1"/>
                <w:szCs w:val="24"/>
                <w:lang w:eastAsia="zh-CN"/>
              </w:rPr>
              <w:t xml:space="preserve"> The legacy NR requirements of number cells/layers/frequencies/SSBs to be monitored/measured is applied to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UEs.</w:t>
            </w:r>
          </w:p>
          <w:p w14:paraId="55E7F29E" w14:textId="5146978A" w:rsidR="008C3FF3" w:rsidRPr="0038499E" w:rsidRDefault="008C3FF3" w:rsidP="008C3FF3">
            <w:pPr>
              <w:pStyle w:val="ListParagraph"/>
              <w:numPr>
                <w:ilvl w:val="1"/>
                <w:numId w:val="7"/>
              </w:numPr>
              <w:overflowPunct/>
              <w:autoSpaceDE/>
              <w:autoSpaceDN/>
              <w:adjustRightInd/>
              <w:spacing w:after="120"/>
              <w:ind w:left="1496" w:firstLineChars="0"/>
              <w:textAlignment w:val="auto"/>
              <w:rPr>
                <w:rFonts w:eastAsia="SimSun"/>
                <w:color w:val="000000" w:themeColor="text1"/>
                <w:szCs w:val="24"/>
                <w:lang w:eastAsia="zh-CN"/>
              </w:rPr>
            </w:pPr>
            <w:r>
              <w:rPr>
                <w:b/>
                <w:bCs/>
                <w:color w:val="000000" w:themeColor="text1"/>
                <w:szCs w:val="22"/>
              </w:rPr>
              <w:t xml:space="preserve">Option 3 (MTK): </w:t>
            </w:r>
            <w:r w:rsidRPr="00DF15F7">
              <w:rPr>
                <w:color w:val="000000" w:themeColor="text1"/>
                <w:szCs w:val="22"/>
              </w:rPr>
              <w:t>Reduction of number of cells/layers/frequencies/SSBs is based on System Level Simulations (SLS)</w:t>
            </w:r>
          </w:p>
          <w:p w14:paraId="529114C6" w14:textId="77777777" w:rsidR="0038499E" w:rsidRDefault="0038499E" w:rsidP="0038499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6050611" w14:textId="77777777" w:rsidR="002F362E" w:rsidRPr="00E05A92" w:rsidRDefault="002F362E" w:rsidP="002F362E">
            <w:pPr>
              <w:rPr>
                <w:rFonts w:eastAsiaTheme="minorEastAsia"/>
                <w:lang w:val="en-US" w:eastAsia="zh-CN"/>
              </w:rPr>
            </w:pPr>
            <w:r w:rsidRPr="00E05A92">
              <w:rPr>
                <w:rFonts w:eastAsiaTheme="minorEastAsia"/>
                <w:lang w:val="en-US" w:eastAsia="zh-CN"/>
              </w:rPr>
              <w:lastRenderedPageBreak/>
              <w:t>More discussions needed. Continue the discussions in 2</w:t>
            </w:r>
            <w:r w:rsidRPr="00E05A92">
              <w:rPr>
                <w:rFonts w:eastAsiaTheme="minorEastAsia"/>
                <w:vertAlign w:val="superscript"/>
                <w:lang w:val="en-US" w:eastAsia="zh-CN"/>
              </w:rPr>
              <w:t>nd</w:t>
            </w:r>
            <w:r w:rsidRPr="00E05A92">
              <w:rPr>
                <w:rFonts w:eastAsiaTheme="minorEastAsia"/>
                <w:lang w:val="en-US" w:eastAsia="zh-CN"/>
              </w:rPr>
              <w:t xml:space="preserve"> round based on the comments and revised options above. </w:t>
            </w:r>
          </w:p>
          <w:p w14:paraId="63ABC255" w14:textId="42A27E66" w:rsidR="00D55522" w:rsidRDefault="006653E4" w:rsidP="00D55522">
            <w:pPr>
              <w:rPr>
                <w:b/>
                <w:color w:val="000000" w:themeColor="text1"/>
                <w:u w:val="single"/>
                <w:lang w:eastAsia="ko-KR"/>
              </w:rPr>
            </w:pPr>
            <w:r>
              <w:rPr>
                <w:b/>
                <w:color w:val="000000" w:themeColor="text1"/>
                <w:u w:val="single"/>
                <w:lang w:eastAsia="ko-KR"/>
              </w:rPr>
              <w:t>Issue 1-1-4: Whether to support inter-RAT LTE-NR mobility</w:t>
            </w:r>
            <w:r w:rsidR="00D55522">
              <w:rPr>
                <w:b/>
                <w:color w:val="000000" w:themeColor="text1"/>
                <w:u w:val="single"/>
                <w:lang w:eastAsia="ko-KR"/>
              </w:rPr>
              <w:t xml:space="preserve"> &amp; Issue 1-1-5: Requirements for inter-RAT LTE-NR mobility (if supported)</w:t>
            </w:r>
          </w:p>
          <w:p w14:paraId="418CEAFE" w14:textId="77777777" w:rsidR="006653E4" w:rsidRDefault="006653E4" w:rsidP="006653E4">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500AFD00" w14:textId="1C9775BE" w:rsidR="006653E4" w:rsidRPr="00B5278B" w:rsidRDefault="006653E4" w:rsidP="006653E4">
            <w:pPr>
              <w:pStyle w:val="ListParagraph"/>
              <w:numPr>
                <w:ilvl w:val="1"/>
                <w:numId w:val="7"/>
              </w:numPr>
              <w:overflowPunct/>
              <w:autoSpaceDE/>
              <w:autoSpaceDN/>
              <w:adjustRightInd/>
              <w:spacing w:after="120"/>
              <w:ind w:left="1496" w:firstLineChars="0"/>
              <w:textAlignment w:val="auto"/>
              <w:rPr>
                <w:rFonts w:eastAsia="SimSun"/>
                <w:color w:val="000000" w:themeColor="text1"/>
                <w:szCs w:val="24"/>
                <w:lang w:eastAsia="zh-CN"/>
              </w:rPr>
            </w:pPr>
            <w:r w:rsidRPr="00B5278B">
              <w:rPr>
                <w:b/>
                <w:bCs/>
                <w:color w:val="000000" w:themeColor="text1"/>
                <w:szCs w:val="22"/>
              </w:rPr>
              <w:t>Option 1 (MTK, HW</w:t>
            </w:r>
            <w:r w:rsidR="005A5D11" w:rsidRPr="00B5278B">
              <w:rPr>
                <w:b/>
                <w:bCs/>
                <w:color w:val="000000" w:themeColor="text1"/>
                <w:szCs w:val="22"/>
              </w:rPr>
              <w:t>, CMCC, vivo, QC, Apple, Oppo, Nokia</w:t>
            </w:r>
            <w:r w:rsidRPr="00B5278B">
              <w:rPr>
                <w:b/>
                <w:bCs/>
                <w:color w:val="000000" w:themeColor="text1"/>
                <w:szCs w:val="22"/>
              </w:rPr>
              <w:t>):</w:t>
            </w:r>
            <w:r w:rsidRPr="00B5278B">
              <w:rPr>
                <w:color w:val="000000" w:themeColor="text1"/>
                <w:szCs w:val="22"/>
              </w:rPr>
              <w:t xml:space="preserve"> Support define inter-RAT NR RRM mobility requirements for LTE UEs with </w:t>
            </w:r>
            <w:proofErr w:type="spellStart"/>
            <w:r w:rsidRPr="00B5278B">
              <w:rPr>
                <w:color w:val="000000" w:themeColor="text1"/>
                <w:szCs w:val="22"/>
              </w:rPr>
              <w:t>RedCap</w:t>
            </w:r>
            <w:proofErr w:type="spellEnd"/>
            <w:r w:rsidRPr="00B5278B">
              <w:rPr>
                <w:color w:val="000000" w:themeColor="text1"/>
                <w:szCs w:val="22"/>
              </w:rPr>
              <w:t xml:space="preserve"> </w:t>
            </w:r>
            <w:proofErr w:type="spellStart"/>
            <w:r w:rsidRPr="00B5278B">
              <w:rPr>
                <w:color w:val="000000" w:themeColor="text1"/>
                <w:szCs w:val="22"/>
              </w:rPr>
              <w:t>capabilites</w:t>
            </w:r>
            <w:proofErr w:type="spellEnd"/>
            <w:r w:rsidRPr="00B5278B">
              <w:rPr>
                <w:color w:val="000000" w:themeColor="text1"/>
                <w:szCs w:val="22"/>
              </w:rPr>
              <w:t xml:space="preserve"> in Rel-17 for IDLE/INACTIVE and CONNECTED mode. </w:t>
            </w:r>
          </w:p>
          <w:p w14:paraId="4B2B1CB3" w14:textId="5E61692B" w:rsidR="006653E4" w:rsidRPr="00B5278B" w:rsidRDefault="006653E4" w:rsidP="006653E4">
            <w:pPr>
              <w:pStyle w:val="ListParagraph"/>
              <w:numPr>
                <w:ilvl w:val="1"/>
                <w:numId w:val="7"/>
              </w:numPr>
              <w:overflowPunct/>
              <w:autoSpaceDE/>
              <w:autoSpaceDN/>
              <w:adjustRightInd/>
              <w:spacing w:after="120"/>
              <w:ind w:left="1496" w:firstLineChars="0"/>
              <w:textAlignment w:val="auto"/>
              <w:rPr>
                <w:rFonts w:eastAsia="SimSun"/>
                <w:color w:val="000000" w:themeColor="text1"/>
                <w:szCs w:val="24"/>
                <w:lang w:eastAsia="zh-CN"/>
              </w:rPr>
            </w:pPr>
            <w:r w:rsidRPr="00B5278B">
              <w:rPr>
                <w:color w:val="000000" w:themeColor="text1"/>
                <w:szCs w:val="24"/>
              </w:rPr>
              <w:t>Condition for option 1</w:t>
            </w:r>
            <w:r w:rsidR="00A7792A" w:rsidRPr="00B5278B">
              <w:rPr>
                <w:color w:val="000000" w:themeColor="text1"/>
                <w:szCs w:val="24"/>
              </w:rPr>
              <w:t xml:space="preserve"> (E///)</w:t>
            </w:r>
            <w:r w:rsidRPr="00B5278B">
              <w:rPr>
                <w:color w:val="000000" w:themeColor="text1"/>
                <w:szCs w:val="24"/>
              </w:rPr>
              <w:t>:</w:t>
            </w:r>
          </w:p>
          <w:p w14:paraId="76153E14" w14:textId="52CAD1A4" w:rsidR="006653E4" w:rsidRPr="00B5278B" w:rsidRDefault="006653E4" w:rsidP="006653E4">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sidRPr="00B5278B">
              <w:rPr>
                <w:rFonts w:eastAsiaTheme="minorEastAsia"/>
                <w:color w:val="000000" w:themeColor="text1"/>
                <w:lang w:eastAsia="zh-CN"/>
              </w:rPr>
              <w:t xml:space="preserve">provided that the current inter-RAT LTE-NR requirements are reused for </w:t>
            </w:r>
            <w:proofErr w:type="spellStart"/>
            <w:r w:rsidRPr="00B5278B">
              <w:rPr>
                <w:rFonts w:eastAsiaTheme="minorEastAsia"/>
                <w:color w:val="000000" w:themeColor="text1"/>
                <w:lang w:eastAsia="zh-CN"/>
              </w:rPr>
              <w:t>RedCap</w:t>
            </w:r>
            <w:proofErr w:type="spellEnd"/>
            <w:r w:rsidRPr="00B5278B">
              <w:rPr>
                <w:rFonts w:eastAsiaTheme="minorEastAsia"/>
                <w:color w:val="000000" w:themeColor="text1"/>
                <w:lang w:eastAsia="zh-CN"/>
              </w:rPr>
              <w:t xml:space="preserve"> capable UEs with 2 Rx. However, more discussions are needed to define corresponding requirements for 1 Rx since they are currently being discussed.  </w:t>
            </w:r>
          </w:p>
          <w:p w14:paraId="7BC2E476" w14:textId="773F1276" w:rsidR="005A5D11" w:rsidRPr="00362488" w:rsidRDefault="00362488" w:rsidP="005A5D11">
            <w:pPr>
              <w:pStyle w:val="ListParagraph"/>
              <w:numPr>
                <w:ilvl w:val="1"/>
                <w:numId w:val="7"/>
              </w:numPr>
              <w:overflowPunct/>
              <w:autoSpaceDE/>
              <w:autoSpaceDN/>
              <w:adjustRightInd/>
              <w:spacing w:after="120"/>
              <w:ind w:left="1496" w:firstLineChars="0"/>
              <w:textAlignment w:val="auto"/>
              <w:rPr>
                <w:color w:val="000000" w:themeColor="text1"/>
                <w:szCs w:val="22"/>
              </w:rPr>
            </w:pPr>
            <w:r>
              <w:rPr>
                <w:color w:val="000000" w:themeColor="text1"/>
                <w:szCs w:val="22"/>
              </w:rPr>
              <w:t>Xiaomi</w:t>
            </w:r>
            <w:r w:rsidRPr="00362488">
              <w:rPr>
                <w:color w:val="000000" w:themeColor="text1"/>
                <w:szCs w:val="22"/>
              </w:rPr>
              <w:t>:</w:t>
            </w:r>
            <w:r w:rsidR="005A5D11">
              <w:rPr>
                <w:color w:val="000000" w:themeColor="text1"/>
                <w:szCs w:val="22"/>
              </w:rPr>
              <w:t xml:space="preserve"> </w:t>
            </w:r>
            <w:r w:rsidR="005A5D11" w:rsidRPr="00362488">
              <w:rPr>
                <w:rFonts w:hint="eastAsia"/>
                <w:color w:val="000000" w:themeColor="text1"/>
                <w:szCs w:val="22"/>
              </w:rPr>
              <w:t>W</w:t>
            </w:r>
            <w:r w:rsidR="005A5D11" w:rsidRPr="00362488">
              <w:rPr>
                <w:color w:val="000000" w:themeColor="text1"/>
                <w:szCs w:val="22"/>
              </w:rPr>
              <w:t xml:space="preserve">hether LTE UE would support </w:t>
            </w:r>
            <w:proofErr w:type="spellStart"/>
            <w:r w:rsidR="005A5D11" w:rsidRPr="00362488">
              <w:rPr>
                <w:color w:val="000000" w:themeColor="text1"/>
                <w:szCs w:val="22"/>
              </w:rPr>
              <w:t>RedCap</w:t>
            </w:r>
            <w:proofErr w:type="spellEnd"/>
            <w:r w:rsidR="005A5D11" w:rsidRPr="00362488">
              <w:rPr>
                <w:color w:val="000000" w:themeColor="text1"/>
                <w:szCs w:val="22"/>
              </w:rPr>
              <w:t xml:space="preserve"> capability should be confirmed firstly.</w:t>
            </w:r>
          </w:p>
          <w:p w14:paraId="4B3763FB" w14:textId="383A48DC" w:rsidR="005A5D11" w:rsidRPr="005A5D11" w:rsidRDefault="005A5D11" w:rsidP="005A5D11">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sidRPr="005A5D11">
              <w:rPr>
                <w:rFonts w:eastAsia="Yu Mincho"/>
                <w:i/>
                <w:iCs/>
                <w:color w:val="000000" w:themeColor="text1"/>
                <w:szCs w:val="22"/>
              </w:rPr>
              <w:t>Moderator:</w:t>
            </w:r>
            <w:r w:rsidRPr="005A5D11">
              <w:rPr>
                <w:i/>
                <w:iCs/>
                <w:color w:val="000000" w:themeColor="text1"/>
                <w:szCs w:val="24"/>
                <w:lang w:eastAsia="zh-CN"/>
              </w:rPr>
              <w:t xml:space="preserve"> Proposal 1 </w:t>
            </w:r>
            <w:r w:rsidR="00D55522">
              <w:rPr>
                <w:i/>
                <w:iCs/>
                <w:color w:val="000000" w:themeColor="text1"/>
                <w:szCs w:val="24"/>
                <w:lang w:eastAsia="zh-CN"/>
              </w:rPr>
              <w:t>states “</w:t>
            </w:r>
            <w:r w:rsidRPr="005A5D11">
              <w:rPr>
                <w:i/>
                <w:iCs/>
                <w:color w:val="000000" w:themeColor="text1"/>
                <w:szCs w:val="24"/>
                <w:lang w:eastAsia="zh-CN"/>
              </w:rPr>
              <w:t xml:space="preserve">for </w:t>
            </w:r>
            <w:r w:rsidR="00D55522">
              <w:rPr>
                <w:i/>
                <w:iCs/>
                <w:color w:val="000000" w:themeColor="text1"/>
                <w:szCs w:val="24"/>
                <w:lang w:eastAsia="zh-CN"/>
              </w:rPr>
              <w:t xml:space="preserve">LTE </w:t>
            </w:r>
            <w:r w:rsidRPr="005A5D11">
              <w:rPr>
                <w:i/>
                <w:iCs/>
                <w:color w:val="000000" w:themeColor="text1"/>
                <w:szCs w:val="24"/>
                <w:lang w:eastAsia="zh-CN"/>
              </w:rPr>
              <w:t>UE</w:t>
            </w:r>
            <w:r w:rsidR="00D55522">
              <w:rPr>
                <w:i/>
                <w:iCs/>
                <w:color w:val="000000" w:themeColor="text1"/>
                <w:szCs w:val="24"/>
                <w:lang w:eastAsia="zh-CN"/>
              </w:rPr>
              <w:t>s</w:t>
            </w:r>
            <w:r w:rsidRPr="005A5D11">
              <w:rPr>
                <w:i/>
                <w:iCs/>
                <w:color w:val="000000" w:themeColor="text1"/>
                <w:szCs w:val="24"/>
                <w:lang w:eastAsia="zh-CN"/>
              </w:rPr>
              <w:t xml:space="preserve"> </w:t>
            </w:r>
            <w:r w:rsidR="00D55522">
              <w:rPr>
                <w:i/>
                <w:iCs/>
                <w:color w:val="000000" w:themeColor="text1"/>
                <w:szCs w:val="24"/>
                <w:lang w:eastAsia="zh-CN"/>
              </w:rPr>
              <w:t xml:space="preserve">with </w:t>
            </w:r>
            <w:proofErr w:type="spellStart"/>
            <w:r w:rsidR="00D55522">
              <w:rPr>
                <w:i/>
                <w:iCs/>
                <w:color w:val="000000" w:themeColor="text1"/>
                <w:szCs w:val="24"/>
                <w:lang w:eastAsia="zh-CN"/>
              </w:rPr>
              <w:t>RedCap</w:t>
            </w:r>
            <w:proofErr w:type="spellEnd"/>
            <w:r w:rsidR="00D55522">
              <w:rPr>
                <w:i/>
                <w:iCs/>
                <w:color w:val="000000" w:themeColor="text1"/>
                <w:szCs w:val="24"/>
                <w:lang w:eastAsia="zh-CN"/>
              </w:rPr>
              <w:t xml:space="preserve"> capabilities”</w:t>
            </w:r>
            <w:r w:rsidRPr="005A5D11">
              <w:rPr>
                <w:i/>
                <w:iCs/>
                <w:color w:val="000000" w:themeColor="text1"/>
                <w:szCs w:val="24"/>
                <w:lang w:eastAsia="zh-CN"/>
              </w:rPr>
              <w:t>.</w:t>
            </w:r>
          </w:p>
          <w:p w14:paraId="2DA9192B" w14:textId="77777777" w:rsidR="005A5D11" w:rsidRPr="005A5D11" w:rsidRDefault="005A5D11" w:rsidP="005A5D11">
            <w:pPr>
              <w:overflowPunct/>
              <w:autoSpaceDE/>
              <w:autoSpaceDN/>
              <w:adjustRightInd/>
              <w:spacing w:after="120"/>
              <w:textAlignment w:val="auto"/>
              <w:rPr>
                <w:rFonts w:eastAsia="SimSun"/>
                <w:color w:val="000000" w:themeColor="text1"/>
                <w:szCs w:val="24"/>
                <w:lang w:eastAsia="zh-CN"/>
              </w:rPr>
            </w:pPr>
          </w:p>
          <w:p w14:paraId="2E7C3C15" w14:textId="3A36E2DF" w:rsidR="005A5D11" w:rsidRDefault="005A5D11" w:rsidP="005A5D11">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67EFD29F" w14:textId="77777777" w:rsidR="00D55522" w:rsidRPr="00D55522" w:rsidRDefault="00D55522" w:rsidP="00D55522">
            <w:pPr>
              <w:pStyle w:val="ListParagraph"/>
              <w:numPr>
                <w:ilvl w:val="1"/>
                <w:numId w:val="7"/>
              </w:numPr>
              <w:overflowPunct/>
              <w:autoSpaceDE/>
              <w:autoSpaceDN/>
              <w:adjustRightInd/>
              <w:spacing w:after="120"/>
              <w:ind w:left="1496" w:firstLineChars="0"/>
              <w:textAlignment w:val="auto"/>
              <w:rPr>
                <w:color w:val="000000" w:themeColor="text1"/>
                <w:szCs w:val="22"/>
                <w:highlight w:val="green"/>
              </w:rPr>
            </w:pPr>
            <w:r w:rsidRPr="00D55522">
              <w:rPr>
                <w:color w:val="000000" w:themeColor="text1"/>
                <w:szCs w:val="22"/>
                <w:highlight w:val="green"/>
              </w:rPr>
              <w:t>Define inter-RAT LTE RRM requirements in IDLE/INACTIVE and CONNECTED states</w:t>
            </w:r>
          </w:p>
          <w:p w14:paraId="76701B1D" w14:textId="77777777" w:rsidR="00D55522" w:rsidRPr="00D55522" w:rsidRDefault="00D55522" w:rsidP="00D55522">
            <w:pPr>
              <w:pStyle w:val="ListParagraph"/>
              <w:numPr>
                <w:ilvl w:val="2"/>
                <w:numId w:val="7"/>
              </w:numPr>
              <w:overflowPunct/>
              <w:autoSpaceDE/>
              <w:autoSpaceDN/>
              <w:adjustRightInd/>
              <w:spacing w:after="120"/>
              <w:ind w:firstLineChars="0"/>
              <w:textAlignment w:val="auto"/>
              <w:rPr>
                <w:color w:val="000000" w:themeColor="text1"/>
                <w:szCs w:val="22"/>
                <w:highlight w:val="green"/>
              </w:rPr>
            </w:pPr>
            <w:r w:rsidRPr="00D55522">
              <w:rPr>
                <w:color w:val="000000" w:themeColor="text1"/>
                <w:szCs w:val="22"/>
                <w:highlight w:val="green"/>
              </w:rPr>
              <w:t xml:space="preserve">For 2RX capable </w:t>
            </w:r>
            <w:proofErr w:type="spellStart"/>
            <w:r w:rsidRPr="00D55522">
              <w:rPr>
                <w:color w:val="000000" w:themeColor="text1"/>
                <w:szCs w:val="22"/>
                <w:highlight w:val="green"/>
              </w:rPr>
              <w:t>RedCap</w:t>
            </w:r>
            <w:proofErr w:type="spellEnd"/>
            <w:r w:rsidRPr="00D55522">
              <w:rPr>
                <w:color w:val="000000" w:themeColor="text1"/>
                <w:szCs w:val="22"/>
                <w:highlight w:val="green"/>
              </w:rPr>
              <w:t xml:space="preserve"> </w:t>
            </w:r>
            <w:proofErr w:type="spellStart"/>
            <w:r w:rsidRPr="00D55522">
              <w:rPr>
                <w:color w:val="000000" w:themeColor="text1"/>
                <w:szCs w:val="22"/>
                <w:highlight w:val="green"/>
              </w:rPr>
              <w:t>Ues</w:t>
            </w:r>
            <w:proofErr w:type="spellEnd"/>
            <w:r w:rsidRPr="00D55522">
              <w:rPr>
                <w:color w:val="000000" w:themeColor="text1"/>
                <w:szCs w:val="22"/>
                <w:highlight w:val="green"/>
              </w:rPr>
              <w:t>, the existing inter-RAT LTE-NR measurements can be used as a baseline</w:t>
            </w:r>
          </w:p>
          <w:p w14:paraId="45CD2351" w14:textId="355EC81C" w:rsidR="00D55522" w:rsidRPr="00D55522" w:rsidRDefault="00D55522" w:rsidP="00D55522">
            <w:pPr>
              <w:pStyle w:val="ListParagraph"/>
              <w:numPr>
                <w:ilvl w:val="2"/>
                <w:numId w:val="7"/>
              </w:numPr>
              <w:overflowPunct/>
              <w:autoSpaceDE/>
              <w:autoSpaceDN/>
              <w:adjustRightInd/>
              <w:spacing w:after="120"/>
              <w:ind w:firstLineChars="0"/>
              <w:textAlignment w:val="auto"/>
              <w:rPr>
                <w:color w:val="000000" w:themeColor="text1"/>
                <w:szCs w:val="22"/>
                <w:highlight w:val="green"/>
              </w:rPr>
            </w:pPr>
            <w:r w:rsidRPr="00D55522">
              <w:rPr>
                <w:color w:val="000000" w:themeColor="text1"/>
                <w:szCs w:val="22"/>
                <w:highlight w:val="green"/>
              </w:rPr>
              <w:t xml:space="preserve">For 1RX capable </w:t>
            </w:r>
            <w:proofErr w:type="spellStart"/>
            <w:r w:rsidRPr="00D55522">
              <w:rPr>
                <w:color w:val="000000" w:themeColor="text1"/>
                <w:szCs w:val="22"/>
                <w:highlight w:val="green"/>
              </w:rPr>
              <w:t>RedCap</w:t>
            </w:r>
            <w:proofErr w:type="spellEnd"/>
            <w:r w:rsidRPr="00D55522">
              <w:rPr>
                <w:color w:val="000000" w:themeColor="text1"/>
                <w:szCs w:val="22"/>
                <w:highlight w:val="green"/>
              </w:rPr>
              <w:t xml:space="preserve"> UEs, the inter-frequency NR measurement requirements for 1RX capable UE which is under discussion can be used as a baseline. </w:t>
            </w:r>
          </w:p>
          <w:p w14:paraId="51E30791" w14:textId="3DECB067" w:rsidR="00A241C3" w:rsidRPr="00A241C3" w:rsidRDefault="00A241C3" w:rsidP="00EF125D">
            <w:pPr>
              <w:rPr>
                <w:rFonts w:eastAsiaTheme="minorEastAsia"/>
                <w:iCs/>
                <w:color w:val="0070C0"/>
                <w:lang w:eastAsia="zh-CN"/>
              </w:rPr>
            </w:pPr>
          </w:p>
        </w:tc>
      </w:tr>
    </w:tbl>
    <w:p w14:paraId="51E30793" w14:textId="77777777" w:rsidR="002E4BE3" w:rsidRDefault="002E4BE3">
      <w:pPr>
        <w:rPr>
          <w:i/>
          <w:color w:val="0070C0"/>
          <w:lang w:val="en-US" w:eastAsia="zh-CN"/>
        </w:rPr>
      </w:pPr>
    </w:p>
    <w:p w14:paraId="51E30794" w14:textId="77777777" w:rsidR="002E4BE3" w:rsidRDefault="004554E4">
      <w:pPr>
        <w:pStyle w:val="Heading2"/>
        <w:rPr>
          <w:lang w:val="en-US"/>
        </w:rPr>
      </w:pPr>
      <w:r>
        <w:rPr>
          <w:rFonts w:hint="eastAsia"/>
          <w:lang w:val="en-US"/>
        </w:rPr>
        <w:t>Discussion on 2nd round</w:t>
      </w:r>
      <w:r>
        <w:rPr>
          <w:lang w:val="en-US"/>
        </w:rPr>
        <w:t xml:space="preserve"> (if applicable)</w:t>
      </w:r>
    </w:p>
    <w:p w14:paraId="51E30795" w14:textId="77777777" w:rsidR="002E4BE3" w:rsidRDefault="004554E4">
      <w:pPr>
        <w:pStyle w:val="Heading1"/>
        <w:rPr>
          <w:lang w:eastAsia="ja-JP"/>
        </w:rPr>
      </w:pPr>
      <w:r>
        <w:rPr>
          <w:lang w:eastAsia="ja-JP"/>
        </w:rPr>
        <w:t>Topic #2: Mobility requirements</w:t>
      </w:r>
    </w:p>
    <w:p w14:paraId="51E30796" w14:textId="77777777" w:rsidR="002E4BE3" w:rsidRDefault="004554E4">
      <w:pPr>
        <w:rPr>
          <w:iCs/>
          <w:lang w:eastAsia="zh-CN"/>
        </w:rPr>
      </w:pPr>
      <w:r>
        <w:rPr>
          <w:iCs/>
          <w:lang w:eastAsia="zh-CN"/>
        </w:rPr>
        <w:t>Contributions from AI 8.20.3.1.2 are discussed here.</w:t>
      </w:r>
    </w:p>
    <w:p w14:paraId="51E30797" w14:textId="77777777" w:rsidR="002E4BE3" w:rsidRDefault="004554E4">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1"/>
        <w:gridCol w:w="1429"/>
        <w:gridCol w:w="6581"/>
      </w:tblGrid>
      <w:tr w:rsidR="002E4BE3" w14:paraId="51E3079B" w14:textId="77777777">
        <w:trPr>
          <w:trHeight w:val="468"/>
        </w:trPr>
        <w:tc>
          <w:tcPr>
            <w:tcW w:w="1621" w:type="dxa"/>
            <w:vAlign w:val="center"/>
          </w:tcPr>
          <w:p w14:paraId="51E30798" w14:textId="77777777" w:rsidR="002E4BE3" w:rsidRDefault="004554E4">
            <w:pPr>
              <w:spacing w:before="120" w:after="120"/>
              <w:rPr>
                <w:b/>
                <w:bCs/>
              </w:rPr>
            </w:pPr>
            <w:r>
              <w:rPr>
                <w:b/>
                <w:bCs/>
              </w:rPr>
              <w:t>T-doc number</w:t>
            </w:r>
          </w:p>
        </w:tc>
        <w:tc>
          <w:tcPr>
            <w:tcW w:w="1429" w:type="dxa"/>
            <w:vAlign w:val="center"/>
          </w:tcPr>
          <w:p w14:paraId="51E30799" w14:textId="77777777" w:rsidR="002E4BE3" w:rsidRDefault="004554E4">
            <w:pPr>
              <w:spacing w:before="120" w:after="120"/>
              <w:rPr>
                <w:b/>
                <w:bCs/>
              </w:rPr>
            </w:pPr>
            <w:r>
              <w:rPr>
                <w:b/>
                <w:bCs/>
              </w:rPr>
              <w:t>Company</w:t>
            </w:r>
          </w:p>
        </w:tc>
        <w:tc>
          <w:tcPr>
            <w:tcW w:w="6581" w:type="dxa"/>
            <w:vAlign w:val="center"/>
          </w:tcPr>
          <w:p w14:paraId="51E3079A" w14:textId="77777777" w:rsidR="002E4BE3" w:rsidRDefault="004554E4">
            <w:pPr>
              <w:spacing w:before="120" w:after="120"/>
              <w:rPr>
                <w:b/>
                <w:bCs/>
              </w:rPr>
            </w:pPr>
            <w:r>
              <w:rPr>
                <w:b/>
                <w:bCs/>
              </w:rPr>
              <w:t>Proposals / Observations</w:t>
            </w:r>
          </w:p>
        </w:tc>
      </w:tr>
      <w:tr w:rsidR="002E4BE3" w14:paraId="51E307AB" w14:textId="77777777">
        <w:trPr>
          <w:trHeight w:val="468"/>
        </w:trPr>
        <w:tc>
          <w:tcPr>
            <w:tcW w:w="1621" w:type="dxa"/>
          </w:tcPr>
          <w:p w14:paraId="51E3079C" w14:textId="77777777" w:rsidR="002E4BE3" w:rsidRDefault="009250D9">
            <w:pPr>
              <w:spacing w:after="0"/>
              <w:rPr>
                <w:rFonts w:ascii="Arial" w:hAnsi="Arial" w:cs="Arial"/>
                <w:b/>
                <w:bCs/>
                <w:color w:val="0000FF"/>
                <w:sz w:val="16"/>
                <w:szCs w:val="16"/>
                <w:u w:val="single"/>
                <w:lang w:val="sv-SE" w:eastAsia="sv-SE"/>
              </w:rPr>
            </w:pPr>
            <w:hyperlink r:id="rId20" w:history="1">
              <w:r w:rsidR="004554E4">
                <w:rPr>
                  <w:rStyle w:val="Hyperlink"/>
                  <w:rFonts w:ascii="Arial" w:hAnsi="Arial" w:cs="Arial"/>
                  <w:b/>
                  <w:bCs/>
                  <w:sz w:val="16"/>
                  <w:szCs w:val="16"/>
                </w:rPr>
                <w:t>R4-2117449</w:t>
              </w:r>
            </w:hyperlink>
          </w:p>
        </w:tc>
        <w:tc>
          <w:tcPr>
            <w:tcW w:w="1429" w:type="dxa"/>
          </w:tcPr>
          <w:p w14:paraId="51E3079D" w14:textId="77777777" w:rsidR="002E4BE3" w:rsidRDefault="004554E4">
            <w:pPr>
              <w:spacing w:before="120" w:after="120"/>
              <w:rPr>
                <w:rFonts w:asciiTheme="minorHAnsi" w:hAnsiTheme="minorHAnsi" w:cstheme="minorHAnsi"/>
              </w:rPr>
            </w:pPr>
            <w:r>
              <w:rPr>
                <w:rFonts w:asciiTheme="minorHAnsi" w:hAnsiTheme="minorHAnsi" w:cstheme="minorHAnsi"/>
              </w:rPr>
              <w:t>Apple</w:t>
            </w:r>
          </w:p>
        </w:tc>
        <w:tc>
          <w:tcPr>
            <w:tcW w:w="6581" w:type="dxa"/>
          </w:tcPr>
          <w:p w14:paraId="51E3079E" w14:textId="77777777" w:rsidR="002E4BE3" w:rsidRDefault="004554E4">
            <w:pPr>
              <w:jc w:val="both"/>
            </w:pPr>
            <w:r>
              <w:rPr>
                <w:b/>
                <w:bCs/>
              </w:rPr>
              <w:t>Proposal 1:</w:t>
            </w:r>
            <w:r>
              <w:t xml:space="preserve"> RAN4 to relax the </w:t>
            </w:r>
            <w:proofErr w:type="spellStart"/>
            <w:r>
              <w:t>T</w:t>
            </w:r>
            <w:r>
              <w:rPr>
                <w:vertAlign w:val="subscript"/>
              </w:rPr>
              <w:t>search</w:t>
            </w:r>
            <w:proofErr w:type="spellEnd"/>
            <w:r>
              <w:rPr>
                <w:vertAlign w:val="subscript"/>
              </w:rPr>
              <w:t xml:space="preserve"> </w:t>
            </w:r>
            <w:r>
              <w:t xml:space="preserve">for </w:t>
            </w:r>
            <w:proofErr w:type="spellStart"/>
            <w:r>
              <w:t>RedCap</w:t>
            </w:r>
            <w:proofErr w:type="spellEnd"/>
            <w:r>
              <w:t xml:space="preserve"> HO delay requirement as followings when SINR=-2dB and 1Rx is used </w:t>
            </w:r>
          </w:p>
          <w:p w14:paraId="51E3079F" w14:textId="77777777" w:rsidR="002E4BE3" w:rsidRDefault="004554E4">
            <w:pPr>
              <w:pStyle w:val="ListParagraph"/>
              <w:widowControl w:val="0"/>
              <w:numPr>
                <w:ilvl w:val="0"/>
                <w:numId w:val="8"/>
              </w:numPr>
              <w:overflowPunct/>
              <w:spacing w:before="100" w:beforeAutospacing="1" w:after="0"/>
              <w:ind w:firstLineChars="0"/>
              <w:jc w:val="both"/>
              <w:textAlignment w:val="auto"/>
            </w:pPr>
            <w:r>
              <w:rPr>
                <w:lang w:val="en-US"/>
              </w:rPr>
              <w:t xml:space="preserve">For HO to FR1, </w:t>
            </w:r>
            <w:proofErr w:type="spellStart"/>
            <w:r>
              <w:t>T</w:t>
            </w:r>
            <w:r>
              <w:rPr>
                <w:vertAlign w:val="subscript"/>
              </w:rPr>
              <w:t>search</w:t>
            </w:r>
            <w:proofErr w:type="spellEnd"/>
            <w:r>
              <w:t xml:space="preserve"> = </w:t>
            </w:r>
            <w:r>
              <w:rPr>
                <w:lang w:val="en-US"/>
              </w:rPr>
              <w:t>2*</w:t>
            </w:r>
            <w:proofErr w:type="spellStart"/>
            <w:r>
              <w:t>T</w:t>
            </w:r>
            <w:r>
              <w:rPr>
                <w:vertAlign w:val="subscript"/>
              </w:rPr>
              <w:t>rs</w:t>
            </w:r>
            <w:proofErr w:type="spellEnd"/>
            <w:r>
              <w:t xml:space="preserve"> </w:t>
            </w:r>
            <w:r>
              <w:rPr>
                <w:lang w:val="en-US"/>
              </w:rPr>
              <w:t xml:space="preserve">for intra-frequency HO and </w:t>
            </w:r>
            <w:proofErr w:type="spellStart"/>
            <w:r>
              <w:t>T</w:t>
            </w:r>
            <w:r>
              <w:rPr>
                <w:vertAlign w:val="subscript"/>
              </w:rPr>
              <w:t>search</w:t>
            </w:r>
            <w:proofErr w:type="spellEnd"/>
            <w:r>
              <w:t xml:space="preserve"> = </w:t>
            </w:r>
            <w:r>
              <w:rPr>
                <w:lang w:val="en-US"/>
              </w:rPr>
              <w:t>4</w:t>
            </w:r>
            <w:r>
              <w:t xml:space="preserve">* </w:t>
            </w:r>
            <w:proofErr w:type="spellStart"/>
            <w:r>
              <w:t>T</w:t>
            </w:r>
            <w:r>
              <w:rPr>
                <w:vertAlign w:val="subscript"/>
              </w:rPr>
              <w:t>rs</w:t>
            </w:r>
            <w:proofErr w:type="spellEnd"/>
            <w:r>
              <w:rPr>
                <w:lang w:val="en-US"/>
              </w:rPr>
              <w:t xml:space="preserve"> for inter-frequency HO</w:t>
            </w:r>
          </w:p>
          <w:p w14:paraId="51E307A0" w14:textId="77777777" w:rsidR="002E4BE3" w:rsidRDefault="004554E4">
            <w:pPr>
              <w:pStyle w:val="ListParagraph"/>
              <w:widowControl w:val="0"/>
              <w:numPr>
                <w:ilvl w:val="0"/>
                <w:numId w:val="8"/>
              </w:numPr>
              <w:overflowPunct/>
              <w:spacing w:before="100" w:beforeAutospacing="1" w:after="0"/>
              <w:ind w:firstLineChars="0"/>
              <w:jc w:val="both"/>
              <w:textAlignment w:val="auto"/>
            </w:pPr>
            <w:r>
              <w:rPr>
                <w:lang w:val="en-US"/>
              </w:rPr>
              <w:t xml:space="preserve">For HO to FR2, </w:t>
            </w:r>
            <w:proofErr w:type="spellStart"/>
            <w:r>
              <w:t>T</w:t>
            </w:r>
            <w:r>
              <w:rPr>
                <w:vertAlign w:val="subscript"/>
              </w:rPr>
              <w:t>search</w:t>
            </w:r>
            <w:proofErr w:type="spellEnd"/>
            <w:r>
              <w:t xml:space="preserve"> = </w:t>
            </w:r>
            <w:r>
              <w:rPr>
                <w:lang w:val="en-US"/>
              </w:rPr>
              <w:t>8*2*</w:t>
            </w:r>
            <w:proofErr w:type="spellStart"/>
            <w:r>
              <w:t>T</w:t>
            </w:r>
            <w:r>
              <w:rPr>
                <w:vertAlign w:val="subscript"/>
              </w:rPr>
              <w:t>rs</w:t>
            </w:r>
            <w:proofErr w:type="spellEnd"/>
            <w:r>
              <w:t xml:space="preserve"> </w:t>
            </w:r>
            <w:r>
              <w:rPr>
                <w:lang w:val="en-US"/>
              </w:rPr>
              <w:t xml:space="preserve">for intra-frequency HO and </w:t>
            </w:r>
            <w:proofErr w:type="spellStart"/>
            <w:r>
              <w:t>T</w:t>
            </w:r>
            <w:r>
              <w:rPr>
                <w:vertAlign w:val="subscript"/>
              </w:rPr>
              <w:t>search</w:t>
            </w:r>
            <w:proofErr w:type="spellEnd"/>
            <w:r>
              <w:t xml:space="preserve"> = </w:t>
            </w:r>
            <w:r>
              <w:rPr>
                <w:lang w:val="en-US"/>
              </w:rPr>
              <w:t>8*4</w:t>
            </w:r>
            <w:r>
              <w:t xml:space="preserve">* </w:t>
            </w:r>
            <w:proofErr w:type="spellStart"/>
            <w:r>
              <w:t>T</w:t>
            </w:r>
            <w:r>
              <w:rPr>
                <w:vertAlign w:val="subscript"/>
              </w:rPr>
              <w:t>rs</w:t>
            </w:r>
            <w:proofErr w:type="spellEnd"/>
            <w:r>
              <w:rPr>
                <w:lang w:val="en-US"/>
              </w:rPr>
              <w:t xml:space="preserve"> for inter-frequency HO</w:t>
            </w:r>
          </w:p>
          <w:p w14:paraId="51E307A1" w14:textId="77777777" w:rsidR="002E4BE3" w:rsidRDefault="002E4BE3">
            <w:pPr>
              <w:spacing w:before="120" w:after="120"/>
              <w:rPr>
                <w:rFonts w:asciiTheme="minorHAnsi" w:hAnsiTheme="minorHAnsi" w:cstheme="minorHAnsi"/>
              </w:rPr>
            </w:pPr>
          </w:p>
          <w:p w14:paraId="51E307A2" w14:textId="77777777" w:rsidR="002E4BE3" w:rsidRDefault="004554E4">
            <w:pPr>
              <w:spacing w:after="120"/>
              <w:jc w:val="both"/>
              <w:rPr>
                <w:lang w:eastAsia="ko-KR"/>
              </w:rPr>
            </w:pPr>
            <w:r>
              <w:rPr>
                <w:b/>
                <w:bCs/>
              </w:rPr>
              <w:lastRenderedPageBreak/>
              <w:t>Proposal 2:</w:t>
            </w:r>
            <w:r>
              <w:t xml:space="preserve"> the lower boundary in Max function for reestablishment delay requirement shall not be changed for </w:t>
            </w:r>
            <w:proofErr w:type="spellStart"/>
            <w:r>
              <w:t>RedCap</w:t>
            </w:r>
            <w:proofErr w:type="spellEnd"/>
            <w:r>
              <w:t xml:space="preserve"> UE with 1Rx.</w:t>
            </w:r>
          </w:p>
          <w:p w14:paraId="51E307A3" w14:textId="77777777" w:rsidR="002E4BE3" w:rsidRDefault="004554E4">
            <w:pPr>
              <w:jc w:val="both"/>
            </w:pPr>
            <w:r>
              <w:rPr>
                <w:b/>
                <w:bCs/>
              </w:rPr>
              <w:t xml:space="preserve">Proposal 3: </w:t>
            </w:r>
            <w:r>
              <w:t xml:space="preserve">RAN4 to relax the </w:t>
            </w:r>
            <w:proofErr w:type="spellStart"/>
            <w:proofErr w:type="gramStart"/>
            <w:r>
              <w:t>T</w:t>
            </w:r>
            <w:r>
              <w:rPr>
                <w:vertAlign w:val="subscript"/>
              </w:rPr>
              <w:t>identify</w:t>
            </w:r>
            <w:proofErr w:type="spellEnd"/>
            <w:r>
              <w:rPr>
                <w:vertAlign w:val="subscript"/>
              </w:rPr>
              <w:t xml:space="preserve">  </w:t>
            </w:r>
            <w:r>
              <w:t>for</w:t>
            </w:r>
            <w:proofErr w:type="gramEnd"/>
            <w:r>
              <w:t xml:space="preserve"> </w:t>
            </w:r>
            <w:proofErr w:type="spellStart"/>
            <w:r>
              <w:t>RedCap</w:t>
            </w:r>
            <w:proofErr w:type="spellEnd"/>
            <w:r>
              <w:t xml:space="preserve"> reestablishment delay requirement with 1Rx by:</w:t>
            </w:r>
          </w:p>
          <w:p w14:paraId="51E307A4" w14:textId="77777777" w:rsidR="002E4BE3" w:rsidRDefault="004554E4">
            <w:pPr>
              <w:pStyle w:val="ListParagraph"/>
              <w:widowControl w:val="0"/>
              <w:numPr>
                <w:ilvl w:val="0"/>
                <w:numId w:val="8"/>
              </w:numPr>
              <w:overflowPunct/>
              <w:spacing w:after="120"/>
              <w:ind w:firstLineChars="0"/>
              <w:jc w:val="both"/>
              <w:textAlignment w:val="auto"/>
            </w:pPr>
            <w:r>
              <w:rPr>
                <w:lang w:val="en-US"/>
              </w:rPr>
              <w:t>2 more samples for FR1</w:t>
            </w:r>
          </w:p>
          <w:p w14:paraId="51E307A5" w14:textId="77777777" w:rsidR="002E4BE3" w:rsidRDefault="004554E4">
            <w:pPr>
              <w:pStyle w:val="ListParagraph"/>
              <w:widowControl w:val="0"/>
              <w:numPr>
                <w:ilvl w:val="0"/>
                <w:numId w:val="8"/>
              </w:numPr>
              <w:overflowPunct/>
              <w:spacing w:after="120"/>
              <w:ind w:firstLineChars="0"/>
              <w:jc w:val="both"/>
              <w:textAlignment w:val="auto"/>
            </w:pPr>
            <w:r>
              <w:rPr>
                <w:lang w:val="en-US"/>
              </w:rPr>
              <w:t>1 more sample for FR2</w:t>
            </w:r>
          </w:p>
          <w:p w14:paraId="51E307A6" w14:textId="77777777" w:rsidR="002E4BE3" w:rsidRDefault="004554E4">
            <w:pPr>
              <w:spacing w:after="120"/>
              <w:jc w:val="both"/>
              <w:rPr>
                <w:lang w:eastAsia="ko-KR"/>
              </w:rPr>
            </w:pPr>
            <w:r>
              <w:rPr>
                <w:b/>
                <w:bCs/>
              </w:rPr>
              <w:t xml:space="preserve">Proposal 4: </w:t>
            </w:r>
            <w:r>
              <w:t xml:space="preserve">the lower boundary in Max function for RRC redirection delay requirement shall not be changed for </w:t>
            </w:r>
            <w:proofErr w:type="spellStart"/>
            <w:r>
              <w:t>RedCap</w:t>
            </w:r>
            <w:proofErr w:type="spellEnd"/>
            <w:r>
              <w:t xml:space="preserve"> UE with 1Rx.</w:t>
            </w:r>
          </w:p>
          <w:p w14:paraId="51E307A7" w14:textId="77777777" w:rsidR="002E4BE3" w:rsidRDefault="004554E4">
            <w:pPr>
              <w:jc w:val="both"/>
            </w:pPr>
            <w:r>
              <w:rPr>
                <w:b/>
                <w:bCs/>
              </w:rPr>
              <w:t xml:space="preserve">Proposal 5: </w:t>
            </w:r>
            <w:r>
              <w:t xml:space="preserve">RAN4 to relax the </w:t>
            </w:r>
            <w:proofErr w:type="spellStart"/>
            <w:r>
              <w:rPr>
                <w:lang w:eastAsia="ko-KR"/>
              </w:rPr>
              <w:t>T</w:t>
            </w:r>
            <w:r>
              <w:rPr>
                <w:vertAlign w:val="subscript"/>
                <w:lang w:eastAsia="ko-KR"/>
              </w:rPr>
              <w:t>identify</w:t>
            </w:r>
            <w:proofErr w:type="spellEnd"/>
            <w:r>
              <w:rPr>
                <w:vertAlign w:val="subscript"/>
                <w:lang w:eastAsia="ko-KR"/>
              </w:rPr>
              <w:t>-</w:t>
            </w:r>
            <w:proofErr w:type="gramStart"/>
            <w:r>
              <w:rPr>
                <w:vertAlign w:val="subscript"/>
                <w:lang w:eastAsia="ko-KR"/>
              </w:rPr>
              <w:t>NR</w:t>
            </w:r>
            <w:r>
              <w:rPr>
                <w:vertAlign w:val="subscript"/>
              </w:rPr>
              <w:t xml:space="preserve">  </w:t>
            </w:r>
            <w:r>
              <w:t>for</w:t>
            </w:r>
            <w:proofErr w:type="gramEnd"/>
            <w:r>
              <w:t xml:space="preserve"> </w:t>
            </w:r>
            <w:proofErr w:type="spellStart"/>
            <w:r>
              <w:t>RedCap</w:t>
            </w:r>
            <w:proofErr w:type="spellEnd"/>
            <w:r>
              <w:t xml:space="preserve"> RRC redirection delay requirement with 1Rx by:</w:t>
            </w:r>
          </w:p>
          <w:p w14:paraId="51E307A8" w14:textId="77777777" w:rsidR="002E4BE3" w:rsidRDefault="004554E4">
            <w:pPr>
              <w:pStyle w:val="ListParagraph"/>
              <w:widowControl w:val="0"/>
              <w:numPr>
                <w:ilvl w:val="0"/>
                <w:numId w:val="8"/>
              </w:numPr>
              <w:overflowPunct/>
              <w:spacing w:after="120"/>
              <w:ind w:firstLineChars="0"/>
              <w:jc w:val="both"/>
              <w:textAlignment w:val="auto"/>
            </w:pPr>
            <w:r>
              <w:rPr>
                <w:lang w:val="en-US"/>
              </w:rPr>
              <w:t>2 more samples for FR1</w:t>
            </w:r>
          </w:p>
          <w:p w14:paraId="51E307A9" w14:textId="77777777" w:rsidR="002E4BE3" w:rsidRDefault="004554E4">
            <w:pPr>
              <w:pStyle w:val="ListParagraph"/>
              <w:widowControl w:val="0"/>
              <w:numPr>
                <w:ilvl w:val="0"/>
                <w:numId w:val="8"/>
              </w:numPr>
              <w:overflowPunct/>
              <w:spacing w:after="120"/>
              <w:ind w:firstLineChars="0"/>
              <w:jc w:val="both"/>
              <w:textAlignment w:val="auto"/>
            </w:pPr>
            <w:r>
              <w:rPr>
                <w:lang w:val="en-US"/>
              </w:rPr>
              <w:t>1 more sample for FR2</w:t>
            </w:r>
          </w:p>
          <w:p w14:paraId="51E307AA" w14:textId="77777777" w:rsidR="002E4BE3" w:rsidRDefault="004554E4">
            <w:pPr>
              <w:spacing w:after="120"/>
              <w:jc w:val="both"/>
            </w:pPr>
            <w:r>
              <w:rPr>
                <w:b/>
                <w:bCs/>
              </w:rPr>
              <w:t xml:space="preserve">Proposal 6: </w:t>
            </w:r>
            <w:r>
              <w:t xml:space="preserve">RRM DL measurement is prioritized over the UL transmission of HD-FDD for </w:t>
            </w:r>
            <w:proofErr w:type="spellStart"/>
            <w:r>
              <w:t>RedCap</w:t>
            </w:r>
            <w:proofErr w:type="spellEnd"/>
            <w:r>
              <w:t xml:space="preserve"> UE in HO/RRC-Redirection requirement.</w:t>
            </w:r>
          </w:p>
        </w:tc>
      </w:tr>
      <w:tr w:rsidR="002E4BE3" w14:paraId="51E307BB" w14:textId="77777777">
        <w:trPr>
          <w:trHeight w:val="468"/>
        </w:trPr>
        <w:tc>
          <w:tcPr>
            <w:tcW w:w="1621" w:type="dxa"/>
          </w:tcPr>
          <w:p w14:paraId="51E307AC" w14:textId="77777777" w:rsidR="002E4BE3" w:rsidRDefault="009250D9">
            <w:pPr>
              <w:spacing w:after="0"/>
              <w:rPr>
                <w:rFonts w:ascii="Arial" w:hAnsi="Arial" w:cs="Arial"/>
                <w:b/>
                <w:bCs/>
                <w:color w:val="0000FF"/>
                <w:sz w:val="16"/>
                <w:szCs w:val="16"/>
                <w:u w:val="single"/>
                <w:lang w:val="sv-SE" w:eastAsia="sv-SE"/>
              </w:rPr>
            </w:pPr>
            <w:hyperlink r:id="rId21" w:history="1">
              <w:r w:rsidR="004554E4">
                <w:rPr>
                  <w:rStyle w:val="Hyperlink"/>
                  <w:rFonts w:ascii="Arial" w:hAnsi="Arial" w:cs="Arial"/>
                  <w:b/>
                  <w:bCs/>
                  <w:sz w:val="16"/>
                  <w:szCs w:val="16"/>
                </w:rPr>
                <w:t>R4-2117711</w:t>
              </w:r>
            </w:hyperlink>
          </w:p>
          <w:p w14:paraId="51E307AD" w14:textId="77777777" w:rsidR="002E4BE3" w:rsidRDefault="002E4BE3">
            <w:pPr>
              <w:spacing w:after="0"/>
              <w:rPr>
                <w:rFonts w:ascii="Arial" w:hAnsi="Arial" w:cs="Arial"/>
                <w:b/>
                <w:bCs/>
                <w:color w:val="0000FF"/>
                <w:sz w:val="16"/>
                <w:szCs w:val="16"/>
                <w:u w:val="single"/>
              </w:rPr>
            </w:pPr>
          </w:p>
        </w:tc>
        <w:tc>
          <w:tcPr>
            <w:tcW w:w="1429" w:type="dxa"/>
          </w:tcPr>
          <w:p w14:paraId="51E307AE" w14:textId="77777777" w:rsidR="002E4BE3" w:rsidRDefault="004554E4">
            <w:pPr>
              <w:spacing w:before="120" w:after="120"/>
              <w:rPr>
                <w:rFonts w:asciiTheme="minorHAnsi" w:hAnsiTheme="minorHAnsi" w:cstheme="minorHAnsi"/>
              </w:rPr>
            </w:pPr>
            <w:r>
              <w:rPr>
                <w:rFonts w:asciiTheme="minorHAnsi" w:hAnsiTheme="minorHAnsi" w:cstheme="minorHAnsi"/>
              </w:rPr>
              <w:t>CMCC</w:t>
            </w:r>
          </w:p>
        </w:tc>
        <w:tc>
          <w:tcPr>
            <w:tcW w:w="6581" w:type="dxa"/>
          </w:tcPr>
          <w:p w14:paraId="51E307AF" w14:textId="77777777" w:rsidR="002E4BE3" w:rsidRDefault="004554E4">
            <w:pPr>
              <w:tabs>
                <w:tab w:val="left" w:pos="1134"/>
              </w:tabs>
              <w:spacing w:line="240" w:lineRule="exact"/>
              <w:rPr>
                <w:b/>
                <w:bCs/>
              </w:rPr>
            </w:pPr>
            <w:r>
              <w:rPr>
                <w:rFonts w:hint="eastAsia"/>
                <w:b/>
                <w:bCs/>
              </w:rPr>
              <w:t>Proposal 1:</w:t>
            </w:r>
          </w:p>
          <w:p w14:paraId="51E307B0" w14:textId="77777777" w:rsidR="002E4BE3" w:rsidRDefault="004554E4">
            <w:pPr>
              <w:tabs>
                <w:tab w:val="left" w:pos="1134"/>
              </w:tabs>
              <w:spacing w:line="240" w:lineRule="exact"/>
            </w:pPr>
            <w:r>
              <w:rPr>
                <w:rFonts w:hint="eastAsia"/>
              </w:rPr>
              <w:t xml:space="preserve">For Rel-17 </w:t>
            </w:r>
            <w:proofErr w:type="spellStart"/>
            <w:r>
              <w:rPr>
                <w:rFonts w:hint="eastAsia"/>
              </w:rPr>
              <w:t>RedCap</w:t>
            </w:r>
            <w:proofErr w:type="spellEnd"/>
            <w:r>
              <w:rPr>
                <w:rFonts w:hint="eastAsia"/>
              </w:rPr>
              <w:t xml:space="preserve"> with 1Rx, new handover requirements may be needed for:</w:t>
            </w:r>
          </w:p>
          <w:p w14:paraId="51E307B1" w14:textId="77777777" w:rsidR="002E4BE3" w:rsidRDefault="004554E4">
            <w:pPr>
              <w:numPr>
                <w:ilvl w:val="0"/>
                <w:numId w:val="9"/>
              </w:numPr>
              <w:tabs>
                <w:tab w:val="left" w:pos="1134"/>
              </w:tabs>
              <w:spacing w:line="240" w:lineRule="exact"/>
              <w:ind w:firstLine="289"/>
            </w:pPr>
            <w:r>
              <w:rPr>
                <w:rFonts w:hint="eastAsia"/>
              </w:rPr>
              <w:t>NR FR1-FR1 handover</w:t>
            </w:r>
          </w:p>
          <w:p w14:paraId="51E307B2" w14:textId="77777777" w:rsidR="002E4BE3" w:rsidRDefault="004554E4">
            <w:pPr>
              <w:numPr>
                <w:ilvl w:val="0"/>
                <w:numId w:val="9"/>
              </w:numPr>
              <w:tabs>
                <w:tab w:val="left" w:pos="1134"/>
              </w:tabs>
              <w:spacing w:line="240" w:lineRule="exact"/>
              <w:ind w:firstLine="289"/>
            </w:pPr>
            <w:r>
              <w:rPr>
                <w:rFonts w:hint="eastAsia"/>
              </w:rPr>
              <w:t>NR FR2-FR2 handover</w:t>
            </w:r>
          </w:p>
          <w:p w14:paraId="51E307B3" w14:textId="77777777" w:rsidR="002E4BE3" w:rsidRDefault="004554E4">
            <w:pPr>
              <w:numPr>
                <w:ilvl w:val="0"/>
                <w:numId w:val="9"/>
              </w:numPr>
              <w:tabs>
                <w:tab w:val="left" w:pos="1134"/>
              </w:tabs>
              <w:spacing w:line="240" w:lineRule="exact"/>
              <w:ind w:firstLine="289"/>
            </w:pPr>
            <w:r>
              <w:rPr>
                <w:rFonts w:hint="eastAsia"/>
              </w:rPr>
              <w:t>NR-EUTRAN handover</w:t>
            </w:r>
          </w:p>
          <w:p w14:paraId="51E307B4" w14:textId="77777777" w:rsidR="002E4BE3" w:rsidRDefault="004554E4">
            <w:pPr>
              <w:numPr>
                <w:ilvl w:val="0"/>
                <w:numId w:val="9"/>
              </w:numPr>
              <w:tabs>
                <w:tab w:val="left" w:pos="1134"/>
              </w:tabs>
              <w:spacing w:line="240" w:lineRule="exact"/>
              <w:ind w:firstLine="289"/>
            </w:pPr>
            <w:r>
              <w:rPr>
                <w:rFonts w:hint="eastAsia"/>
              </w:rPr>
              <w:t>FFS: NR FR1-FR2 handover, NR FR2-FR1 handover, NR conditional handover</w:t>
            </w:r>
          </w:p>
          <w:p w14:paraId="51E307B5" w14:textId="77777777" w:rsidR="002E4BE3" w:rsidRDefault="004554E4">
            <w:pPr>
              <w:tabs>
                <w:tab w:val="left" w:pos="1134"/>
              </w:tabs>
              <w:spacing w:line="240" w:lineRule="exact"/>
            </w:pPr>
            <w:r>
              <w:rPr>
                <w:rFonts w:hint="eastAsia"/>
              </w:rPr>
              <w:t xml:space="preserve">For Rel-17 </w:t>
            </w:r>
            <w:proofErr w:type="spellStart"/>
            <w:r>
              <w:rPr>
                <w:rFonts w:hint="eastAsia"/>
              </w:rPr>
              <w:t>RedCap</w:t>
            </w:r>
            <w:proofErr w:type="spellEnd"/>
            <w:r>
              <w:rPr>
                <w:rFonts w:hint="eastAsia"/>
              </w:rPr>
              <w:t xml:space="preserve"> with 2Rx, existing requirements can be reused.</w:t>
            </w:r>
          </w:p>
          <w:p w14:paraId="51E307B6" w14:textId="77777777" w:rsidR="002E4BE3" w:rsidRDefault="004554E4">
            <w:pPr>
              <w:tabs>
                <w:tab w:val="left" w:pos="1134"/>
              </w:tabs>
              <w:spacing w:line="240" w:lineRule="exact"/>
              <w:rPr>
                <w:b/>
                <w:bCs/>
              </w:rPr>
            </w:pPr>
            <w:r>
              <w:rPr>
                <w:rFonts w:hint="eastAsia"/>
                <w:b/>
                <w:bCs/>
              </w:rPr>
              <w:t xml:space="preserve">Proposal 2: </w:t>
            </w:r>
          </w:p>
          <w:p w14:paraId="51E307B7" w14:textId="77777777" w:rsidR="002E4BE3" w:rsidRDefault="004554E4">
            <w:pPr>
              <w:tabs>
                <w:tab w:val="left" w:pos="1134"/>
              </w:tabs>
              <w:spacing w:line="240" w:lineRule="exact"/>
            </w:pPr>
            <w:r>
              <w:rPr>
                <w:rFonts w:hint="eastAsia"/>
              </w:rPr>
              <w:t xml:space="preserve">For Rel-17 </w:t>
            </w:r>
            <w:proofErr w:type="spellStart"/>
            <w:r>
              <w:rPr>
                <w:rFonts w:hint="eastAsia"/>
              </w:rPr>
              <w:t>RedCap</w:t>
            </w:r>
            <w:proofErr w:type="spellEnd"/>
            <w:r>
              <w:rPr>
                <w:rFonts w:hint="eastAsia"/>
              </w:rPr>
              <w:t xml:space="preserve"> with 1Rx, new requirements may be needed for RRC </w:t>
            </w:r>
            <w:r>
              <w:t>Re-establishment and RRC Connection release with redirection</w:t>
            </w:r>
            <w:r>
              <w:rPr>
                <w:rFonts w:hint="eastAsia"/>
              </w:rPr>
              <w:t>.</w:t>
            </w:r>
          </w:p>
          <w:p w14:paraId="51E307B8" w14:textId="77777777" w:rsidR="002E4BE3" w:rsidRDefault="004554E4">
            <w:pPr>
              <w:tabs>
                <w:tab w:val="left" w:pos="1134"/>
              </w:tabs>
              <w:spacing w:line="240" w:lineRule="exact"/>
            </w:pPr>
            <w:r>
              <w:rPr>
                <w:rFonts w:hint="eastAsia"/>
              </w:rPr>
              <w:t xml:space="preserve">For Rel-17 </w:t>
            </w:r>
            <w:proofErr w:type="spellStart"/>
            <w:r>
              <w:rPr>
                <w:rFonts w:hint="eastAsia"/>
              </w:rPr>
              <w:t>RedCap</w:t>
            </w:r>
            <w:proofErr w:type="spellEnd"/>
            <w:r>
              <w:rPr>
                <w:rFonts w:hint="eastAsia"/>
              </w:rPr>
              <w:t xml:space="preserve"> with 2Rx, existing requirements can be reused.</w:t>
            </w:r>
          </w:p>
          <w:p w14:paraId="51E307B9" w14:textId="77777777" w:rsidR="002E4BE3" w:rsidRDefault="004554E4">
            <w:pPr>
              <w:tabs>
                <w:tab w:val="left" w:pos="1134"/>
              </w:tabs>
              <w:spacing w:line="240" w:lineRule="exact"/>
            </w:pPr>
            <w:r>
              <w:rPr>
                <w:rFonts w:hint="eastAsia"/>
                <w:b/>
                <w:bCs/>
              </w:rPr>
              <w:t>Proposal 3:</w:t>
            </w:r>
            <w:r>
              <w:rPr>
                <w:rFonts w:hint="eastAsia"/>
              </w:rPr>
              <w:t xml:space="preserve"> New </w:t>
            </w:r>
            <w:proofErr w:type="gramStart"/>
            <w:r>
              <w:rPr>
                <w:rFonts w:hint="eastAsia"/>
              </w:rPr>
              <w:t>random access</w:t>
            </w:r>
            <w:proofErr w:type="gramEnd"/>
            <w:r>
              <w:rPr>
                <w:rFonts w:hint="eastAsia"/>
              </w:rPr>
              <w:t xml:space="preserve"> requirements may be needed for </w:t>
            </w:r>
            <w:proofErr w:type="spellStart"/>
            <w:r>
              <w:rPr>
                <w:rFonts w:hint="eastAsia"/>
              </w:rPr>
              <w:t>RedCap</w:t>
            </w:r>
            <w:proofErr w:type="spellEnd"/>
            <w:r>
              <w:rPr>
                <w:rFonts w:hint="eastAsia"/>
              </w:rPr>
              <w:t xml:space="preserve"> due to the introduction of early identification.</w:t>
            </w:r>
          </w:p>
          <w:p w14:paraId="51E307BA" w14:textId="77777777" w:rsidR="002E4BE3" w:rsidRDefault="004554E4">
            <w:pPr>
              <w:tabs>
                <w:tab w:val="left" w:pos="1134"/>
              </w:tabs>
              <w:spacing w:line="240" w:lineRule="exact"/>
            </w:pPr>
            <w:r>
              <w:rPr>
                <w:rFonts w:hint="eastAsia"/>
                <w:b/>
                <w:bCs/>
              </w:rPr>
              <w:t>Proposal 4:</w:t>
            </w:r>
            <w:r>
              <w:rPr>
                <w:rFonts w:hint="eastAsia"/>
              </w:rPr>
              <w:t xml:space="preserve"> Both 2-step and 4-step RA type requirements should be specified for Rel-17 </w:t>
            </w:r>
            <w:proofErr w:type="spellStart"/>
            <w:r>
              <w:rPr>
                <w:rFonts w:hint="eastAsia"/>
              </w:rPr>
              <w:t>RedCap</w:t>
            </w:r>
            <w:proofErr w:type="spellEnd"/>
            <w:r>
              <w:rPr>
                <w:rFonts w:hint="eastAsia"/>
              </w:rPr>
              <w:t xml:space="preserve"> UE.</w:t>
            </w:r>
          </w:p>
        </w:tc>
      </w:tr>
      <w:tr w:rsidR="002E4BE3" w14:paraId="51E307C2" w14:textId="77777777">
        <w:trPr>
          <w:trHeight w:val="468"/>
        </w:trPr>
        <w:tc>
          <w:tcPr>
            <w:tcW w:w="1621" w:type="dxa"/>
          </w:tcPr>
          <w:p w14:paraId="51E307BC" w14:textId="77777777" w:rsidR="002E4BE3" w:rsidRDefault="009250D9">
            <w:pPr>
              <w:spacing w:after="0"/>
              <w:rPr>
                <w:rFonts w:ascii="Arial" w:hAnsi="Arial" w:cs="Arial"/>
                <w:b/>
                <w:bCs/>
                <w:color w:val="0000FF"/>
                <w:sz w:val="16"/>
                <w:szCs w:val="16"/>
                <w:u w:val="single"/>
                <w:lang w:val="sv-SE" w:eastAsia="sv-SE"/>
              </w:rPr>
            </w:pPr>
            <w:hyperlink r:id="rId22" w:history="1">
              <w:r w:rsidR="004554E4">
                <w:rPr>
                  <w:rStyle w:val="Hyperlink"/>
                  <w:rFonts w:ascii="Arial" w:hAnsi="Arial" w:cs="Arial"/>
                  <w:b/>
                  <w:bCs/>
                  <w:sz w:val="16"/>
                  <w:szCs w:val="16"/>
                </w:rPr>
                <w:t>R4-2117801</w:t>
              </w:r>
            </w:hyperlink>
          </w:p>
          <w:p w14:paraId="51E307BD" w14:textId="77777777" w:rsidR="002E4BE3" w:rsidRDefault="002E4BE3">
            <w:pPr>
              <w:spacing w:after="0"/>
              <w:rPr>
                <w:rFonts w:ascii="Arial" w:hAnsi="Arial" w:cs="Arial"/>
                <w:b/>
                <w:bCs/>
                <w:color w:val="0000FF"/>
                <w:sz w:val="16"/>
                <w:szCs w:val="16"/>
                <w:u w:val="single"/>
              </w:rPr>
            </w:pPr>
          </w:p>
        </w:tc>
        <w:tc>
          <w:tcPr>
            <w:tcW w:w="1429" w:type="dxa"/>
          </w:tcPr>
          <w:p w14:paraId="51E307BE" w14:textId="77777777" w:rsidR="002E4BE3" w:rsidRDefault="004554E4">
            <w:pPr>
              <w:spacing w:before="120" w:after="120"/>
              <w:rPr>
                <w:rFonts w:asciiTheme="minorHAnsi" w:hAnsiTheme="minorHAnsi" w:cstheme="minorHAnsi"/>
              </w:rPr>
            </w:pPr>
            <w:r>
              <w:rPr>
                <w:rFonts w:asciiTheme="minorHAnsi" w:hAnsiTheme="minorHAnsi" w:cstheme="minorHAnsi"/>
              </w:rPr>
              <w:t>Vivo</w:t>
            </w:r>
          </w:p>
        </w:tc>
        <w:tc>
          <w:tcPr>
            <w:tcW w:w="6581" w:type="dxa"/>
          </w:tcPr>
          <w:p w14:paraId="51E307BF" w14:textId="77777777" w:rsidR="002E4BE3" w:rsidRDefault="004554E4">
            <w:pPr>
              <w:jc w:val="both"/>
              <w:rPr>
                <w:b/>
              </w:rPr>
            </w:pPr>
            <w:r>
              <w:rPr>
                <w:b/>
              </w:rPr>
              <w:t xml:space="preserve">Proposal 1: </w:t>
            </w:r>
            <w:r>
              <w:rPr>
                <w:bCs/>
              </w:rPr>
              <w:t>Rel-15 handover delay and interruption time requirements can be reused for Rel-17 Redcap UE with 2 Rx. For Redcap UE with 1Rx, either relaxation based on current requirements or reusing current requirements could be considered.</w:t>
            </w:r>
            <w:r>
              <w:t xml:space="preserve">     </w:t>
            </w:r>
          </w:p>
          <w:p w14:paraId="51E307C0" w14:textId="77777777" w:rsidR="002E4BE3" w:rsidRDefault="004554E4">
            <w:pPr>
              <w:jc w:val="both"/>
              <w:rPr>
                <w:b/>
                <w:lang w:eastAsia="sv-SE"/>
              </w:rPr>
            </w:pPr>
            <w:r>
              <w:rPr>
                <w:b/>
              </w:rPr>
              <w:t xml:space="preserve">Proposal 2: </w:t>
            </w:r>
            <w:r>
              <w:rPr>
                <w:bCs/>
              </w:rPr>
              <w:t>For Redcap UE with 1Rx, t</w:t>
            </w:r>
            <w:r>
              <w:rPr>
                <w:bCs/>
                <w:lang w:eastAsia="sv-SE"/>
              </w:rPr>
              <w:t xml:space="preserve">he time to identify target NR cell, </w:t>
            </w:r>
            <w:proofErr w:type="spellStart"/>
            <w:r>
              <w:rPr>
                <w:bCs/>
                <w:i/>
                <w:lang w:eastAsia="ko-KR"/>
              </w:rPr>
              <w:t>T</w:t>
            </w:r>
            <w:r>
              <w:rPr>
                <w:bCs/>
                <w:i/>
                <w:vertAlign w:val="subscript"/>
                <w:lang w:eastAsia="ko-KR"/>
              </w:rPr>
              <w:t>identify_intra_NR</w:t>
            </w:r>
            <w:proofErr w:type="spellEnd"/>
            <w:r>
              <w:rPr>
                <w:bCs/>
                <w:lang w:eastAsia="sv-SE"/>
              </w:rPr>
              <w:t xml:space="preserve"> and </w:t>
            </w:r>
            <w:proofErr w:type="spellStart"/>
            <w:r>
              <w:rPr>
                <w:bCs/>
                <w:i/>
                <w:lang w:eastAsia="ko-KR"/>
              </w:rPr>
              <w:t>T</w:t>
            </w:r>
            <w:r>
              <w:rPr>
                <w:bCs/>
                <w:i/>
                <w:vertAlign w:val="subscript"/>
                <w:lang w:eastAsia="ko-KR"/>
              </w:rPr>
              <w:t>identify_inter_</w:t>
            </w:r>
            <w:proofErr w:type="gramStart"/>
            <w:r>
              <w:rPr>
                <w:bCs/>
                <w:i/>
                <w:vertAlign w:val="subscript"/>
                <w:lang w:eastAsia="ko-KR"/>
              </w:rPr>
              <w:t>NR,I</w:t>
            </w:r>
            <w:proofErr w:type="spellEnd"/>
            <w:proofErr w:type="gramEnd"/>
            <w:r>
              <w:rPr>
                <w:bCs/>
                <w:lang w:eastAsia="sv-SE"/>
              </w:rPr>
              <w:t>, can be determined through simulation campaign. For Redcap UE with 2Rx, we think the current requirements can be reused.</w:t>
            </w:r>
            <w:r>
              <w:rPr>
                <w:b/>
                <w:lang w:eastAsia="sv-SE"/>
              </w:rPr>
              <w:t xml:space="preserve">  </w:t>
            </w:r>
          </w:p>
          <w:p w14:paraId="51E307C1" w14:textId="77777777" w:rsidR="002E4BE3" w:rsidRDefault="004554E4">
            <w:pPr>
              <w:jc w:val="both"/>
              <w:rPr>
                <w:sz w:val="24"/>
              </w:rPr>
            </w:pPr>
            <w:r>
              <w:rPr>
                <w:b/>
              </w:rPr>
              <w:t xml:space="preserve">Proposal 3: </w:t>
            </w:r>
            <w:r>
              <w:rPr>
                <w:bCs/>
                <w:lang w:val="en-US"/>
              </w:rPr>
              <w:t xml:space="preserve">For Redcap with 1 Rx, </w:t>
            </w:r>
            <w:proofErr w:type="spellStart"/>
            <w:r>
              <w:rPr>
                <w:bCs/>
                <w:lang w:eastAsia="ko-KR"/>
              </w:rPr>
              <w:t>T</w:t>
            </w:r>
            <w:r>
              <w:rPr>
                <w:bCs/>
                <w:vertAlign w:val="subscript"/>
                <w:lang w:eastAsia="ko-KR"/>
              </w:rPr>
              <w:t>identify</w:t>
            </w:r>
            <w:proofErr w:type="spellEnd"/>
            <w:r>
              <w:rPr>
                <w:bCs/>
                <w:vertAlign w:val="subscript"/>
                <w:lang w:eastAsia="ko-KR"/>
              </w:rPr>
              <w:t>-</w:t>
            </w:r>
            <w:proofErr w:type="gramStart"/>
            <w:r>
              <w:rPr>
                <w:bCs/>
                <w:vertAlign w:val="subscript"/>
                <w:lang w:eastAsia="ko-KR"/>
              </w:rPr>
              <w:t xml:space="preserve">NR  </w:t>
            </w:r>
            <w:r>
              <w:rPr>
                <w:bCs/>
                <w:lang w:eastAsia="ko-KR"/>
              </w:rPr>
              <w:t>in</w:t>
            </w:r>
            <w:proofErr w:type="gramEnd"/>
            <w:r>
              <w:rPr>
                <w:bCs/>
                <w:lang w:eastAsia="ko-KR"/>
              </w:rPr>
              <w:t xml:space="preserve"> RRC Connection Release with Redirection requirements needs further investigation. Other terms at RRC Connection Release with Redirection requirements will not be impacted. The current RRC Connection Release with Redirection requirements could be directly reused for Redcap UE with 2Rx.</w:t>
            </w:r>
            <w:r>
              <w:rPr>
                <w:b/>
                <w:lang w:eastAsia="ko-KR"/>
              </w:rPr>
              <w:t xml:space="preserve"> </w:t>
            </w:r>
          </w:p>
        </w:tc>
      </w:tr>
      <w:tr w:rsidR="002E4BE3" w14:paraId="51E307C8" w14:textId="77777777">
        <w:trPr>
          <w:trHeight w:val="468"/>
        </w:trPr>
        <w:tc>
          <w:tcPr>
            <w:tcW w:w="1621" w:type="dxa"/>
          </w:tcPr>
          <w:p w14:paraId="51E307C3" w14:textId="77777777" w:rsidR="002E4BE3" w:rsidRDefault="009250D9">
            <w:pPr>
              <w:spacing w:after="0"/>
              <w:rPr>
                <w:rFonts w:ascii="Arial" w:hAnsi="Arial" w:cs="Arial"/>
                <w:b/>
                <w:bCs/>
                <w:color w:val="0000FF"/>
                <w:sz w:val="16"/>
                <w:szCs w:val="16"/>
                <w:u w:val="single"/>
                <w:lang w:val="sv-SE" w:eastAsia="sv-SE"/>
              </w:rPr>
            </w:pPr>
            <w:hyperlink r:id="rId23" w:history="1">
              <w:r w:rsidR="004554E4">
                <w:rPr>
                  <w:rStyle w:val="Hyperlink"/>
                  <w:rFonts w:ascii="Arial" w:hAnsi="Arial" w:cs="Arial"/>
                  <w:b/>
                  <w:bCs/>
                  <w:sz w:val="16"/>
                  <w:szCs w:val="16"/>
                </w:rPr>
                <w:t>R4-2117815</w:t>
              </w:r>
            </w:hyperlink>
          </w:p>
          <w:p w14:paraId="51E307C4" w14:textId="77777777" w:rsidR="002E4BE3" w:rsidRDefault="002E4BE3">
            <w:pPr>
              <w:spacing w:after="0"/>
              <w:rPr>
                <w:rFonts w:ascii="Arial" w:hAnsi="Arial" w:cs="Arial"/>
                <w:b/>
                <w:bCs/>
                <w:color w:val="0000FF"/>
                <w:sz w:val="16"/>
                <w:szCs w:val="16"/>
                <w:u w:val="single"/>
              </w:rPr>
            </w:pPr>
          </w:p>
        </w:tc>
        <w:tc>
          <w:tcPr>
            <w:tcW w:w="1429" w:type="dxa"/>
          </w:tcPr>
          <w:p w14:paraId="51E307C5" w14:textId="77777777" w:rsidR="002E4BE3" w:rsidRDefault="004554E4">
            <w:pPr>
              <w:spacing w:before="120" w:after="120"/>
              <w:rPr>
                <w:rFonts w:asciiTheme="minorHAnsi" w:hAnsiTheme="minorHAnsi" w:cstheme="minorHAnsi"/>
              </w:rPr>
            </w:pPr>
            <w:r>
              <w:rPr>
                <w:rFonts w:asciiTheme="minorHAnsi" w:hAnsiTheme="minorHAnsi" w:cstheme="minorHAnsi"/>
              </w:rPr>
              <w:t>Xiaomi</w:t>
            </w:r>
          </w:p>
        </w:tc>
        <w:tc>
          <w:tcPr>
            <w:tcW w:w="6581" w:type="dxa"/>
          </w:tcPr>
          <w:p w14:paraId="51E307C6" w14:textId="77777777" w:rsidR="002E4BE3" w:rsidRDefault="004554E4">
            <w:pPr>
              <w:pStyle w:val="Caption"/>
            </w:pPr>
            <w:r>
              <w:t xml:space="preserve">Proposal </w:t>
            </w:r>
            <w:r w:rsidR="00762347">
              <w:fldChar w:fldCharType="begin"/>
            </w:r>
            <w:r>
              <w:instrText xml:space="preserve"> SEQ Proposal \* ARABIC </w:instrText>
            </w:r>
            <w:r w:rsidR="00762347">
              <w:fldChar w:fldCharType="separate"/>
            </w:r>
            <w:r>
              <w:t>1</w:t>
            </w:r>
            <w:r w:rsidR="00762347">
              <w:fldChar w:fldCharType="end"/>
            </w:r>
            <w:r>
              <w:t xml:space="preserve">: </w:t>
            </w:r>
            <w:r>
              <w:rPr>
                <w:b w:val="0"/>
                <w:bCs/>
              </w:rPr>
              <w:t xml:space="preserve">The current handover requirements could be reused as baseline for </w:t>
            </w:r>
            <w:proofErr w:type="spellStart"/>
            <w:r>
              <w:rPr>
                <w:b w:val="0"/>
                <w:bCs/>
              </w:rPr>
              <w:t>RedCap</w:t>
            </w:r>
            <w:proofErr w:type="spellEnd"/>
            <w:r>
              <w:rPr>
                <w:b w:val="0"/>
                <w:bCs/>
              </w:rPr>
              <w:t xml:space="preserve"> UE.</w:t>
            </w:r>
          </w:p>
          <w:p w14:paraId="51E307C7" w14:textId="77777777" w:rsidR="002E4BE3" w:rsidRDefault="004554E4">
            <w:pPr>
              <w:pStyle w:val="Caption"/>
            </w:pPr>
            <w:r>
              <w:t xml:space="preserve">Proposal </w:t>
            </w:r>
            <w:r w:rsidR="00762347">
              <w:fldChar w:fldCharType="begin"/>
            </w:r>
            <w:r>
              <w:instrText xml:space="preserve"> SEQ Proposal \* ARABIC </w:instrText>
            </w:r>
            <w:r w:rsidR="00762347">
              <w:fldChar w:fldCharType="separate"/>
            </w:r>
            <w:r>
              <w:t>2</w:t>
            </w:r>
            <w:r w:rsidR="00762347">
              <w:fldChar w:fldCharType="end"/>
            </w:r>
            <w:r>
              <w:t xml:space="preserve">: </w:t>
            </w:r>
            <w:r>
              <w:rPr>
                <w:rFonts w:hint="eastAsia"/>
                <w:b w:val="0"/>
                <w:bCs/>
              </w:rPr>
              <w:t>RAN4</w:t>
            </w:r>
            <w:r>
              <w:rPr>
                <w:b w:val="0"/>
                <w:bCs/>
              </w:rPr>
              <w:t xml:space="preserve"> to reuse the current 4-</w:t>
            </w:r>
            <w:r>
              <w:rPr>
                <w:rFonts w:hint="eastAsia"/>
                <w:b w:val="0"/>
                <w:bCs/>
              </w:rPr>
              <w:t>step</w:t>
            </w:r>
            <w:r>
              <w:rPr>
                <w:b w:val="0"/>
                <w:bCs/>
              </w:rPr>
              <w:t xml:space="preserve"> random access requirements for </w:t>
            </w:r>
            <w:proofErr w:type="spellStart"/>
            <w:r>
              <w:rPr>
                <w:b w:val="0"/>
                <w:bCs/>
              </w:rPr>
              <w:t>RedCap</w:t>
            </w:r>
            <w:proofErr w:type="spellEnd"/>
            <w:r>
              <w:rPr>
                <w:b w:val="0"/>
                <w:bCs/>
              </w:rPr>
              <w:t xml:space="preserve"> UE.</w:t>
            </w:r>
          </w:p>
        </w:tc>
      </w:tr>
      <w:tr w:rsidR="002E4BE3" w14:paraId="51E307CD" w14:textId="77777777">
        <w:trPr>
          <w:trHeight w:val="468"/>
        </w:trPr>
        <w:tc>
          <w:tcPr>
            <w:tcW w:w="1621" w:type="dxa"/>
          </w:tcPr>
          <w:p w14:paraId="51E307C9" w14:textId="77777777" w:rsidR="002E4BE3" w:rsidRDefault="009250D9">
            <w:pPr>
              <w:spacing w:after="0"/>
              <w:rPr>
                <w:rFonts w:ascii="Arial" w:hAnsi="Arial" w:cs="Arial"/>
                <w:b/>
                <w:bCs/>
                <w:color w:val="0000FF"/>
                <w:sz w:val="16"/>
                <w:szCs w:val="16"/>
                <w:u w:val="single"/>
                <w:lang w:val="sv-SE" w:eastAsia="sv-SE"/>
              </w:rPr>
            </w:pPr>
            <w:hyperlink r:id="rId24" w:history="1">
              <w:r w:rsidR="004554E4">
                <w:rPr>
                  <w:rStyle w:val="Hyperlink"/>
                  <w:rFonts w:ascii="Arial" w:hAnsi="Arial" w:cs="Arial"/>
                  <w:b/>
                  <w:bCs/>
                  <w:sz w:val="16"/>
                  <w:szCs w:val="16"/>
                </w:rPr>
                <w:t>R4-2118916</w:t>
              </w:r>
            </w:hyperlink>
          </w:p>
          <w:p w14:paraId="51E307CA" w14:textId="77777777" w:rsidR="002E4BE3" w:rsidRDefault="002E4BE3">
            <w:pPr>
              <w:spacing w:after="0"/>
              <w:rPr>
                <w:rFonts w:ascii="Arial" w:hAnsi="Arial" w:cs="Arial"/>
                <w:b/>
                <w:bCs/>
                <w:color w:val="0000FF"/>
                <w:sz w:val="16"/>
                <w:szCs w:val="16"/>
                <w:u w:val="single"/>
              </w:rPr>
            </w:pPr>
          </w:p>
        </w:tc>
        <w:tc>
          <w:tcPr>
            <w:tcW w:w="1429" w:type="dxa"/>
          </w:tcPr>
          <w:p w14:paraId="51E307CB" w14:textId="77777777" w:rsidR="002E4BE3" w:rsidRDefault="004554E4">
            <w:pPr>
              <w:spacing w:before="120" w:after="120"/>
              <w:rPr>
                <w:rFonts w:asciiTheme="minorHAnsi" w:hAnsiTheme="minorHAnsi" w:cstheme="minorHAnsi"/>
              </w:rPr>
            </w:pPr>
            <w:r>
              <w:rPr>
                <w:rFonts w:asciiTheme="minorHAnsi" w:hAnsiTheme="minorHAnsi" w:cstheme="minorHAnsi"/>
              </w:rPr>
              <w:t>ZTE Corporation</w:t>
            </w:r>
          </w:p>
        </w:tc>
        <w:tc>
          <w:tcPr>
            <w:tcW w:w="6581" w:type="dxa"/>
          </w:tcPr>
          <w:p w14:paraId="51E307CC" w14:textId="77777777" w:rsidR="002E4BE3" w:rsidRDefault="004554E4">
            <w:pPr>
              <w:spacing w:before="120" w:after="120"/>
              <w:rPr>
                <w:rFonts w:asciiTheme="minorHAnsi" w:hAnsiTheme="minorHAnsi" w:cstheme="minorHAnsi"/>
                <w:i/>
                <w:iCs/>
              </w:rPr>
            </w:pPr>
            <w:r>
              <w:rPr>
                <w:rFonts w:asciiTheme="minorHAnsi" w:hAnsiTheme="minorHAnsi" w:cstheme="minorHAnsi"/>
                <w:i/>
                <w:iCs/>
              </w:rPr>
              <w:t>Note: proposals are related to Mobility procedure and treated in topic #5.</w:t>
            </w:r>
          </w:p>
        </w:tc>
      </w:tr>
      <w:tr w:rsidR="002E4BE3" w14:paraId="51E307E4" w14:textId="77777777">
        <w:trPr>
          <w:trHeight w:val="468"/>
        </w:trPr>
        <w:tc>
          <w:tcPr>
            <w:tcW w:w="1621" w:type="dxa"/>
          </w:tcPr>
          <w:p w14:paraId="51E307CE" w14:textId="77777777" w:rsidR="002E4BE3" w:rsidRDefault="009250D9">
            <w:pPr>
              <w:spacing w:after="0"/>
              <w:rPr>
                <w:rFonts w:ascii="Arial" w:hAnsi="Arial" w:cs="Arial"/>
                <w:b/>
                <w:bCs/>
                <w:color w:val="0000FF"/>
                <w:sz w:val="16"/>
                <w:szCs w:val="16"/>
                <w:u w:val="single"/>
                <w:lang w:val="sv-SE" w:eastAsia="sv-SE"/>
              </w:rPr>
            </w:pPr>
            <w:hyperlink r:id="rId25" w:history="1">
              <w:r w:rsidR="004554E4">
                <w:rPr>
                  <w:rStyle w:val="Hyperlink"/>
                  <w:rFonts w:ascii="Arial" w:hAnsi="Arial" w:cs="Arial"/>
                  <w:b/>
                  <w:bCs/>
                  <w:sz w:val="16"/>
                  <w:szCs w:val="16"/>
                </w:rPr>
                <w:t>R4-2119056</w:t>
              </w:r>
            </w:hyperlink>
          </w:p>
          <w:p w14:paraId="51E307CF" w14:textId="77777777" w:rsidR="002E4BE3" w:rsidRDefault="002E4BE3">
            <w:pPr>
              <w:spacing w:after="0"/>
              <w:rPr>
                <w:rFonts w:ascii="Arial" w:hAnsi="Arial" w:cs="Arial"/>
                <w:b/>
                <w:bCs/>
                <w:color w:val="0000FF"/>
                <w:sz w:val="16"/>
                <w:szCs w:val="16"/>
                <w:u w:val="single"/>
              </w:rPr>
            </w:pPr>
          </w:p>
        </w:tc>
        <w:tc>
          <w:tcPr>
            <w:tcW w:w="1429" w:type="dxa"/>
          </w:tcPr>
          <w:p w14:paraId="51E307D0" w14:textId="77777777" w:rsidR="002E4BE3" w:rsidRDefault="004554E4">
            <w:pPr>
              <w:spacing w:before="120" w:after="120"/>
              <w:rPr>
                <w:rFonts w:asciiTheme="minorHAnsi" w:hAnsiTheme="minorHAnsi" w:cstheme="minorHAnsi"/>
              </w:rPr>
            </w:pPr>
            <w:r>
              <w:rPr>
                <w:rFonts w:asciiTheme="minorHAnsi" w:hAnsiTheme="minorHAnsi" w:cstheme="minorHAnsi"/>
              </w:rPr>
              <w:t>Ericsson</w:t>
            </w:r>
          </w:p>
        </w:tc>
        <w:tc>
          <w:tcPr>
            <w:tcW w:w="6581" w:type="dxa"/>
          </w:tcPr>
          <w:p w14:paraId="51E307D1" w14:textId="77777777" w:rsidR="002E4BE3" w:rsidRDefault="004554E4">
            <w:r>
              <w:rPr>
                <w:b/>
                <w:bCs/>
              </w:rPr>
              <w:t xml:space="preserve">Proposal #1: </w:t>
            </w:r>
            <w:r>
              <w:t xml:space="preserve">The outcome of the cell detection performance study is used to determine whether the </w:t>
            </w:r>
            <w:proofErr w:type="spellStart"/>
            <w:r>
              <w:t>T</w:t>
            </w:r>
            <w:r>
              <w:rPr>
                <w:vertAlign w:val="subscript"/>
              </w:rPr>
              <w:t>search</w:t>
            </w:r>
            <w:proofErr w:type="spellEnd"/>
            <w:r>
              <w:t xml:space="preserve"> in handover requirements is extended for </w:t>
            </w:r>
            <w:proofErr w:type="spellStart"/>
            <w:r>
              <w:t>RedCap</w:t>
            </w:r>
            <w:proofErr w:type="spellEnd"/>
            <w:r>
              <w:t xml:space="preserve"> 1 </w:t>
            </w:r>
            <w:proofErr w:type="spellStart"/>
            <w:r>
              <w:t>rx</w:t>
            </w:r>
            <w:proofErr w:type="spellEnd"/>
            <w:r>
              <w:t xml:space="preserve"> UE.</w:t>
            </w:r>
          </w:p>
          <w:p w14:paraId="51E307D2" w14:textId="77777777" w:rsidR="002E4BE3" w:rsidRDefault="004554E4">
            <w:pPr>
              <w:rPr>
                <w:lang w:eastAsia="zh-CN"/>
              </w:rPr>
            </w:pPr>
            <w:r>
              <w:rPr>
                <w:b/>
                <w:bCs/>
                <w:lang w:eastAsia="zh-CN"/>
              </w:rPr>
              <w:t xml:space="preserve">Proposal #2: </w:t>
            </w:r>
            <w:r>
              <w:rPr>
                <w:lang w:eastAsia="zh-CN"/>
              </w:rPr>
              <w:t xml:space="preserve">RAN4 to develop the handover requirements for </w:t>
            </w:r>
            <w:proofErr w:type="spellStart"/>
            <w:r>
              <w:rPr>
                <w:lang w:eastAsia="zh-CN"/>
              </w:rPr>
              <w:t>RedCap</w:t>
            </w:r>
            <w:proofErr w:type="spellEnd"/>
            <w:r>
              <w:rPr>
                <w:lang w:eastAsia="zh-CN"/>
              </w:rPr>
              <w:t xml:space="preserve"> with 1 </w:t>
            </w:r>
            <w:proofErr w:type="spellStart"/>
            <w:r>
              <w:rPr>
                <w:lang w:eastAsia="zh-CN"/>
              </w:rPr>
              <w:t>rx</w:t>
            </w:r>
            <w:proofErr w:type="spellEnd"/>
            <w:r>
              <w:rPr>
                <w:lang w:eastAsia="zh-CN"/>
              </w:rPr>
              <w:t xml:space="preserve"> and 2 </w:t>
            </w:r>
            <w:proofErr w:type="spellStart"/>
            <w:r>
              <w:rPr>
                <w:lang w:eastAsia="zh-CN"/>
              </w:rPr>
              <w:t>rx</w:t>
            </w:r>
            <w:proofErr w:type="spellEnd"/>
            <w:r>
              <w:rPr>
                <w:lang w:eastAsia="zh-CN"/>
              </w:rPr>
              <w:t xml:space="preserve"> for following types of handovers:</w:t>
            </w:r>
          </w:p>
          <w:p w14:paraId="51E307D3" w14:textId="77777777" w:rsidR="002E4BE3" w:rsidRDefault="004554E4">
            <w:pPr>
              <w:numPr>
                <w:ilvl w:val="0"/>
                <w:numId w:val="10"/>
              </w:numPr>
              <w:rPr>
                <w:lang w:val="sv-SE"/>
              </w:rPr>
            </w:pPr>
            <w:r>
              <w:rPr>
                <w:lang w:val="sv-SE"/>
              </w:rPr>
              <w:t>NR FR1 - NR FR1 Handover</w:t>
            </w:r>
          </w:p>
          <w:p w14:paraId="51E307D4" w14:textId="77777777" w:rsidR="002E4BE3" w:rsidRDefault="004554E4">
            <w:pPr>
              <w:numPr>
                <w:ilvl w:val="0"/>
                <w:numId w:val="10"/>
              </w:numPr>
              <w:rPr>
                <w:lang w:val="sv-SE"/>
              </w:rPr>
            </w:pPr>
            <w:r>
              <w:rPr>
                <w:lang w:val="sv-SE"/>
              </w:rPr>
              <w:t>NR FR2- NR FR1 Handover</w:t>
            </w:r>
          </w:p>
          <w:p w14:paraId="51E307D5" w14:textId="77777777" w:rsidR="002E4BE3" w:rsidRDefault="004554E4">
            <w:pPr>
              <w:numPr>
                <w:ilvl w:val="0"/>
                <w:numId w:val="10"/>
              </w:numPr>
              <w:rPr>
                <w:lang w:val="sv-SE"/>
              </w:rPr>
            </w:pPr>
            <w:r>
              <w:rPr>
                <w:lang w:val="sv-SE"/>
              </w:rPr>
              <w:t>NR FR2- NR FR2 Handover</w:t>
            </w:r>
          </w:p>
          <w:p w14:paraId="51E307D6" w14:textId="77777777" w:rsidR="002E4BE3" w:rsidRDefault="004554E4">
            <w:pPr>
              <w:numPr>
                <w:ilvl w:val="0"/>
                <w:numId w:val="10"/>
              </w:numPr>
              <w:rPr>
                <w:lang w:val="sv-SE"/>
              </w:rPr>
            </w:pPr>
            <w:r>
              <w:rPr>
                <w:lang w:val="sv-SE"/>
              </w:rPr>
              <w:t>NR FR1- NR FR2 Handover</w:t>
            </w:r>
          </w:p>
          <w:p w14:paraId="51E307D7" w14:textId="77777777" w:rsidR="002E4BE3" w:rsidRDefault="004554E4">
            <w:pPr>
              <w:numPr>
                <w:ilvl w:val="0"/>
                <w:numId w:val="10"/>
              </w:numPr>
              <w:rPr>
                <w:lang w:val="sv-SE"/>
              </w:rPr>
            </w:pPr>
            <w:r>
              <w:rPr>
                <w:lang w:val="sv-SE"/>
              </w:rPr>
              <w:t>NR – E-UTRAN Handover</w:t>
            </w:r>
          </w:p>
          <w:p w14:paraId="51E307D8" w14:textId="77777777" w:rsidR="002E4BE3" w:rsidRDefault="004554E4">
            <w:r>
              <w:rPr>
                <w:b/>
                <w:bCs/>
                <w:lang w:eastAsia="zh-CN"/>
              </w:rPr>
              <w:t xml:space="preserve">Proposal #3: </w:t>
            </w:r>
            <w:r>
              <w:rPr>
                <w:lang w:eastAsia="zh-CN"/>
              </w:rPr>
              <w:t xml:space="preserve">For inter-RAT handover to E-UTRAN, the existing requirements from TS 38.133 and cat-1bis requirements in TS 36.133 are reused for </w:t>
            </w:r>
            <w:proofErr w:type="spellStart"/>
            <w:r>
              <w:rPr>
                <w:lang w:eastAsia="zh-CN"/>
              </w:rPr>
              <w:t>RedCap</w:t>
            </w:r>
            <w:proofErr w:type="spellEnd"/>
            <w:r>
              <w:rPr>
                <w:lang w:eastAsia="zh-CN"/>
              </w:rPr>
              <w:t xml:space="preserve"> UE with 2 </w:t>
            </w:r>
            <w:proofErr w:type="spellStart"/>
            <w:r>
              <w:rPr>
                <w:lang w:eastAsia="zh-CN"/>
              </w:rPr>
              <w:t>rx</w:t>
            </w:r>
            <w:proofErr w:type="spellEnd"/>
            <w:r>
              <w:rPr>
                <w:lang w:eastAsia="zh-CN"/>
              </w:rPr>
              <w:t xml:space="preserve"> and 1 </w:t>
            </w:r>
            <w:proofErr w:type="spellStart"/>
            <w:r>
              <w:rPr>
                <w:lang w:eastAsia="zh-CN"/>
              </w:rPr>
              <w:t>rx</w:t>
            </w:r>
            <w:proofErr w:type="spellEnd"/>
            <w:r>
              <w:rPr>
                <w:lang w:eastAsia="zh-CN"/>
              </w:rPr>
              <w:t xml:space="preserve"> respectively. </w:t>
            </w:r>
          </w:p>
          <w:p w14:paraId="51E307D9" w14:textId="77777777" w:rsidR="002E4BE3" w:rsidRDefault="004554E4">
            <w:pPr>
              <w:spacing w:before="120" w:after="120"/>
            </w:pPr>
            <w:r>
              <w:rPr>
                <w:b/>
                <w:bCs/>
              </w:rPr>
              <w:t xml:space="preserve">Proposal #4: </w:t>
            </w:r>
            <w:r>
              <w:t xml:space="preserve">RAN4 discussions on CHO requirements for </w:t>
            </w:r>
            <w:proofErr w:type="spellStart"/>
            <w:r>
              <w:t>RedCap</w:t>
            </w:r>
            <w:proofErr w:type="spellEnd"/>
            <w:r>
              <w:t xml:space="preserve"> should be postponed.</w:t>
            </w:r>
          </w:p>
          <w:p w14:paraId="51E307DA" w14:textId="77777777" w:rsidR="002E4BE3" w:rsidRDefault="004554E4">
            <w:r>
              <w:rPr>
                <w:b/>
                <w:bCs/>
              </w:rPr>
              <w:t xml:space="preserve">Proposal #5: </w:t>
            </w:r>
            <w:r>
              <w:t xml:space="preserve">The outcome of the cell detection performance study is used to determine whether </w:t>
            </w:r>
            <w:proofErr w:type="spellStart"/>
            <w:r>
              <w:rPr>
                <w:lang w:eastAsia="ko-KR"/>
              </w:rPr>
              <w:t>T</w:t>
            </w:r>
            <w:r>
              <w:rPr>
                <w:vertAlign w:val="subscript"/>
                <w:lang w:eastAsia="ko-KR"/>
              </w:rPr>
              <w:t>identify_intra_NR</w:t>
            </w:r>
            <w:proofErr w:type="spellEnd"/>
            <w:r>
              <w:rPr>
                <w:lang w:eastAsia="ko-KR"/>
              </w:rPr>
              <w:t xml:space="preserve"> and </w:t>
            </w:r>
            <w:proofErr w:type="spellStart"/>
            <w:r>
              <w:rPr>
                <w:lang w:eastAsia="ko-KR"/>
              </w:rPr>
              <w:t>T</w:t>
            </w:r>
            <w:r>
              <w:rPr>
                <w:vertAlign w:val="subscript"/>
                <w:lang w:eastAsia="ko-KR"/>
              </w:rPr>
              <w:t>identify_inter_</w:t>
            </w:r>
            <w:proofErr w:type="gramStart"/>
            <w:r>
              <w:rPr>
                <w:vertAlign w:val="subscript"/>
                <w:lang w:eastAsia="ko-KR"/>
              </w:rPr>
              <w:t>NR,I</w:t>
            </w:r>
            <w:proofErr w:type="spellEnd"/>
            <w:proofErr w:type="gramEnd"/>
            <w:r>
              <w:rPr>
                <w:lang w:eastAsia="ko-KR"/>
              </w:rPr>
              <w:t xml:space="preserve"> in the </w:t>
            </w:r>
            <w:r>
              <w:t xml:space="preserve">RRC re-establishment requirements are extended for </w:t>
            </w:r>
            <w:proofErr w:type="spellStart"/>
            <w:r>
              <w:t>RedCap</w:t>
            </w:r>
            <w:proofErr w:type="spellEnd"/>
            <w:r>
              <w:t xml:space="preserve"> UE with 1 </w:t>
            </w:r>
            <w:proofErr w:type="spellStart"/>
            <w:r>
              <w:t>rx</w:t>
            </w:r>
            <w:proofErr w:type="spellEnd"/>
            <w:r>
              <w:t>.</w:t>
            </w:r>
          </w:p>
          <w:p w14:paraId="51E307DB" w14:textId="77777777" w:rsidR="002E4BE3" w:rsidRDefault="004554E4">
            <w:r>
              <w:rPr>
                <w:b/>
                <w:bCs/>
              </w:rPr>
              <w:t xml:space="preserve">Proposal #6: </w:t>
            </w:r>
            <w:r>
              <w:t xml:space="preserve">The outcome of the PBCH detection performance study is used to determine whether </w:t>
            </w:r>
            <w:r>
              <w:rPr>
                <w:lang w:eastAsia="zh-CN"/>
              </w:rPr>
              <w:t>T</w:t>
            </w:r>
            <w:r>
              <w:rPr>
                <w:vertAlign w:val="subscript"/>
                <w:lang w:eastAsia="zh-CN"/>
              </w:rPr>
              <w:t>SI-NR</w:t>
            </w:r>
            <w:r>
              <w:rPr>
                <w:lang w:eastAsia="zh-CN"/>
              </w:rPr>
              <w:t xml:space="preserve"> in the </w:t>
            </w:r>
            <w:r>
              <w:t xml:space="preserve">RRC re-establishment requirements is extended for </w:t>
            </w:r>
            <w:proofErr w:type="spellStart"/>
            <w:r>
              <w:t>RedCap</w:t>
            </w:r>
            <w:proofErr w:type="spellEnd"/>
            <w:r>
              <w:t xml:space="preserve"> UE with 1 </w:t>
            </w:r>
            <w:proofErr w:type="spellStart"/>
            <w:r>
              <w:t>rx</w:t>
            </w:r>
            <w:proofErr w:type="spellEnd"/>
            <w:r>
              <w:t>.</w:t>
            </w:r>
          </w:p>
          <w:p w14:paraId="51E307DC" w14:textId="77777777" w:rsidR="002E4BE3" w:rsidRDefault="004554E4">
            <w:pPr>
              <w:rPr>
                <w:lang w:eastAsia="zh-CN"/>
              </w:rPr>
            </w:pPr>
            <w:r>
              <w:rPr>
                <w:b/>
                <w:bCs/>
                <w:lang w:eastAsia="zh-CN"/>
              </w:rPr>
              <w:t>Proposal #7:</w:t>
            </w:r>
            <w:r>
              <w:rPr>
                <w:lang w:eastAsia="zh-CN"/>
              </w:rPr>
              <w:t xml:space="preserve"> Current RA requirements are applicable for </w:t>
            </w:r>
            <w:proofErr w:type="spellStart"/>
            <w:r>
              <w:rPr>
                <w:lang w:eastAsia="zh-CN"/>
              </w:rPr>
              <w:t>RedCap</w:t>
            </w:r>
            <w:proofErr w:type="spellEnd"/>
            <w:r>
              <w:rPr>
                <w:lang w:eastAsia="zh-CN"/>
              </w:rPr>
              <w:t xml:space="preserve"> UEs in FD-FDD and TDD mode. </w:t>
            </w:r>
          </w:p>
          <w:p w14:paraId="51E307DD" w14:textId="77777777" w:rsidR="002E4BE3" w:rsidRDefault="004554E4">
            <w:pPr>
              <w:overflowPunct/>
              <w:autoSpaceDE/>
              <w:autoSpaceDN/>
              <w:adjustRightInd/>
              <w:spacing w:after="0"/>
              <w:contextualSpacing/>
              <w:textAlignment w:val="auto"/>
            </w:pPr>
            <w:r>
              <w:rPr>
                <w:b/>
                <w:bCs/>
              </w:rPr>
              <w:t>Proposal #</w:t>
            </w:r>
            <w:r>
              <w:rPr>
                <w:b/>
                <w:bCs/>
                <w:lang w:val="en-US"/>
              </w:rPr>
              <w:t>8</w:t>
            </w:r>
            <w:r>
              <w:rPr>
                <w:b/>
                <w:bCs/>
              </w:rPr>
              <w:t xml:space="preserve">: </w:t>
            </w:r>
            <w:r>
              <w:t xml:space="preserve">The </w:t>
            </w:r>
            <w:proofErr w:type="spellStart"/>
            <w:r>
              <w:t>RedCap</w:t>
            </w:r>
            <w:proofErr w:type="spellEnd"/>
            <w:r>
              <w:t xml:space="preserve"> UE operating in HD-FDD mode </w:t>
            </w:r>
            <w:r>
              <w:rPr>
                <w:lang w:val="en-US"/>
              </w:rPr>
              <w:t xml:space="preserve">is not expected to perform PRACH transmission in a cell if UE has not received at least one SSB during the last </w:t>
            </w:r>
            <w:proofErr w:type="spellStart"/>
            <w:r>
              <w:rPr>
                <w:lang w:val="en-US"/>
              </w:rPr>
              <w:t>Tp</w:t>
            </w:r>
            <w:proofErr w:type="spellEnd"/>
            <w:r>
              <w:rPr>
                <w:lang w:val="en-US"/>
              </w:rPr>
              <w:t xml:space="preserve"> period in the cell, </w:t>
            </w:r>
            <w:proofErr w:type="gramStart"/>
            <w:r>
              <w:rPr>
                <w:lang w:val="en-US"/>
              </w:rPr>
              <w:t>where</w:t>
            </w:r>
            <w:proofErr w:type="gramEnd"/>
          </w:p>
          <w:p w14:paraId="51E307DE" w14:textId="77777777" w:rsidR="002E4BE3" w:rsidRDefault="004554E4">
            <w:pPr>
              <w:pStyle w:val="ListParagraph"/>
              <w:numPr>
                <w:ilvl w:val="1"/>
                <w:numId w:val="10"/>
              </w:numPr>
              <w:overflowPunct/>
              <w:autoSpaceDE/>
              <w:autoSpaceDN/>
              <w:adjustRightInd/>
              <w:spacing w:after="0"/>
              <w:ind w:firstLineChars="0"/>
              <w:contextualSpacing/>
              <w:textAlignment w:val="auto"/>
            </w:pPr>
            <w:r>
              <w:t>Option 1: T</w:t>
            </w:r>
            <w:r>
              <w:rPr>
                <w:lang w:val="sv-SE"/>
              </w:rPr>
              <w:t>p</w:t>
            </w:r>
            <w:r>
              <w:t xml:space="preserve">=160 </w:t>
            </w:r>
            <w:proofErr w:type="spellStart"/>
            <w:r>
              <w:t>ms</w:t>
            </w:r>
            <w:proofErr w:type="spellEnd"/>
            <w:r>
              <w:t>.</w:t>
            </w:r>
          </w:p>
          <w:p w14:paraId="51E307DF" w14:textId="77777777" w:rsidR="002E4BE3" w:rsidRDefault="004554E4">
            <w:pPr>
              <w:overflowPunct/>
              <w:autoSpaceDE/>
              <w:autoSpaceDN/>
              <w:adjustRightInd/>
              <w:spacing w:before="240" w:after="0"/>
              <w:textAlignment w:val="auto"/>
            </w:pPr>
            <w:r>
              <w:rPr>
                <w:b/>
                <w:bCs/>
              </w:rPr>
              <w:t>Proposal #</w:t>
            </w:r>
            <w:r>
              <w:rPr>
                <w:b/>
                <w:bCs/>
                <w:lang w:val="en-US"/>
              </w:rPr>
              <w:t>9</w:t>
            </w:r>
            <w:r>
              <w:rPr>
                <w:b/>
                <w:bCs/>
              </w:rPr>
              <w:t xml:space="preserve">: </w:t>
            </w:r>
            <w:r>
              <w:t xml:space="preserve">The </w:t>
            </w:r>
            <w:proofErr w:type="spellStart"/>
            <w:r>
              <w:t>RedCap</w:t>
            </w:r>
            <w:proofErr w:type="spellEnd"/>
            <w:r>
              <w:t xml:space="preserve"> UE operating in HD-FDD mode </w:t>
            </w:r>
            <w:r>
              <w:rPr>
                <w:lang w:val="en-US"/>
              </w:rPr>
              <w:t xml:space="preserve">shall meet the PRACH requirements when performing PRACH transmission in a cell provided that the UE has received at least one SSB during the last </w:t>
            </w:r>
            <w:proofErr w:type="spellStart"/>
            <w:r>
              <w:rPr>
                <w:lang w:val="en-US"/>
              </w:rPr>
              <w:t>Tp</w:t>
            </w:r>
            <w:proofErr w:type="spellEnd"/>
            <w:r>
              <w:rPr>
                <w:lang w:val="en-US"/>
              </w:rPr>
              <w:t xml:space="preserve"> period before the PRACH transmission, where</w:t>
            </w:r>
          </w:p>
          <w:p w14:paraId="51E307E0" w14:textId="77777777" w:rsidR="002E4BE3" w:rsidRDefault="004554E4">
            <w:pPr>
              <w:pStyle w:val="ListParagraph"/>
              <w:numPr>
                <w:ilvl w:val="1"/>
                <w:numId w:val="10"/>
              </w:numPr>
              <w:overflowPunct/>
              <w:autoSpaceDE/>
              <w:autoSpaceDN/>
              <w:adjustRightInd/>
              <w:spacing w:after="0"/>
              <w:ind w:firstLineChars="0"/>
              <w:contextualSpacing/>
              <w:textAlignment w:val="auto"/>
            </w:pPr>
            <w:r>
              <w:t>Option 1: T</w:t>
            </w:r>
            <w:r>
              <w:rPr>
                <w:lang w:val="sv-SE"/>
              </w:rPr>
              <w:t>p</w:t>
            </w:r>
            <w:r>
              <w:t xml:space="preserve">=160 </w:t>
            </w:r>
            <w:proofErr w:type="spellStart"/>
            <w:r>
              <w:t>ms</w:t>
            </w:r>
            <w:proofErr w:type="spellEnd"/>
            <w:r>
              <w:t>.</w:t>
            </w:r>
          </w:p>
          <w:p w14:paraId="51E307E1" w14:textId="77777777" w:rsidR="002E4BE3" w:rsidRDefault="004554E4">
            <w:r>
              <w:rPr>
                <w:b/>
                <w:bCs/>
              </w:rPr>
              <w:t>Proposal #10:</w:t>
            </w:r>
            <w:r>
              <w:t xml:space="preserve"> Inform RAN2 about the need to introduce separate RSRP thresholds for </w:t>
            </w:r>
            <w:proofErr w:type="spellStart"/>
            <w:r>
              <w:t>RedCap</w:t>
            </w:r>
            <w:proofErr w:type="spellEnd"/>
            <w:r>
              <w:t xml:space="preserve"> UE with 1 Rx in procedures that depend on RSRP based thresholds such as RA.</w:t>
            </w:r>
          </w:p>
          <w:p w14:paraId="51E307E2" w14:textId="77777777" w:rsidR="002E4BE3" w:rsidRDefault="004554E4">
            <w:r>
              <w:rPr>
                <w:b/>
                <w:bCs/>
              </w:rPr>
              <w:t xml:space="preserve">Proposal #12: </w:t>
            </w:r>
            <w:r>
              <w:t xml:space="preserve">The outcome of the PBCH detection performance study is used to determine whether </w:t>
            </w:r>
            <w:r>
              <w:rPr>
                <w:lang w:eastAsia="zh-CN"/>
              </w:rPr>
              <w:t>T</w:t>
            </w:r>
            <w:r>
              <w:rPr>
                <w:vertAlign w:val="subscript"/>
                <w:lang w:eastAsia="zh-CN"/>
              </w:rPr>
              <w:t>SI-NR</w:t>
            </w:r>
            <w:r>
              <w:rPr>
                <w:lang w:eastAsia="zh-CN"/>
              </w:rPr>
              <w:t xml:space="preserve"> in the </w:t>
            </w:r>
            <w:r>
              <w:t xml:space="preserve">RRC connection release with redirection to NR cell requirements needs to be extended for </w:t>
            </w:r>
            <w:proofErr w:type="spellStart"/>
            <w:r>
              <w:t>RedCap</w:t>
            </w:r>
            <w:proofErr w:type="spellEnd"/>
            <w:r>
              <w:t xml:space="preserve"> UE with 1 </w:t>
            </w:r>
            <w:proofErr w:type="spellStart"/>
            <w:r>
              <w:t>rx</w:t>
            </w:r>
            <w:proofErr w:type="spellEnd"/>
            <w:r>
              <w:t>.</w:t>
            </w:r>
          </w:p>
          <w:p w14:paraId="51E307E3" w14:textId="77777777" w:rsidR="002E4BE3" w:rsidRDefault="004554E4">
            <w:r>
              <w:rPr>
                <w:b/>
                <w:bCs/>
              </w:rPr>
              <w:lastRenderedPageBreak/>
              <w:t xml:space="preserve">Proposal #13: </w:t>
            </w:r>
            <w:r>
              <w:t xml:space="preserve">For the RRC connection release with direction to E-UTRA </w:t>
            </w:r>
            <w:proofErr w:type="gramStart"/>
            <w:r>
              <w:t xml:space="preserve">cell,  </w:t>
            </w:r>
            <w:proofErr w:type="spellStart"/>
            <w:r>
              <w:rPr>
                <w:rFonts w:cs="v4.2.0"/>
              </w:rPr>
              <w:t>T</w:t>
            </w:r>
            <w:r>
              <w:rPr>
                <w:rFonts w:cs="v4.2.0"/>
                <w:vertAlign w:val="subscript"/>
              </w:rPr>
              <w:t>identify</w:t>
            </w:r>
            <w:proofErr w:type="spellEnd"/>
            <w:proofErr w:type="gramEnd"/>
            <w:r>
              <w:rPr>
                <w:rFonts w:cs="v4.2.0"/>
                <w:vertAlign w:val="subscript"/>
              </w:rPr>
              <w:t xml:space="preserve">-E-UTRA </w:t>
            </w:r>
            <w:r>
              <w:t xml:space="preserve">and </w:t>
            </w:r>
            <w:r>
              <w:rPr>
                <w:rFonts w:cs="v4.2.0"/>
              </w:rPr>
              <w:t>T</w:t>
            </w:r>
            <w:r>
              <w:rPr>
                <w:rFonts w:cs="v4.2.0"/>
                <w:vertAlign w:val="subscript"/>
              </w:rPr>
              <w:t>SI-E-UTRA</w:t>
            </w:r>
            <w:r>
              <w:rPr>
                <w:rFonts w:cs="v4.2.0"/>
              </w:rPr>
              <w:t xml:space="preserve"> from existing specification in TS 38.133 and cat-1bis requirements in TS 36.133 are reused for 2 </w:t>
            </w:r>
            <w:proofErr w:type="spellStart"/>
            <w:r>
              <w:rPr>
                <w:rFonts w:cs="v4.2.0"/>
              </w:rPr>
              <w:t>rx</w:t>
            </w:r>
            <w:proofErr w:type="spellEnd"/>
            <w:r>
              <w:rPr>
                <w:rFonts w:cs="v4.2.0"/>
              </w:rPr>
              <w:t xml:space="preserve"> and 1 </w:t>
            </w:r>
            <w:proofErr w:type="spellStart"/>
            <w:r>
              <w:rPr>
                <w:rFonts w:cs="v4.2.0"/>
              </w:rPr>
              <w:t>rx</w:t>
            </w:r>
            <w:proofErr w:type="spellEnd"/>
            <w:r>
              <w:rPr>
                <w:rFonts w:cs="v4.2.0"/>
              </w:rPr>
              <w:t xml:space="preserve"> UE respectively.  </w:t>
            </w:r>
          </w:p>
        </w:tc>
      </w:tr>
      <w:tr w:rsidR="002E4BE3" w14:paraId="51E307E9" w14:textId="77777777">
        <w:trPr>
          <w:trHeight w:val="468"/>
        </w:trPr>
        <w:tc>
          <w:tcPr>
            <w:tcW w:w="1621" w:type="dxa"/>
          </w:tcPr>
          <w:p w14:paraId="51E307E5" w14:textId="77777777" w:rsidR="002E4BE3" w:rsidRDefault="009250D9">
            <w:pPr>
              <w:spacing w:after="0"/>
              <w:rPr>
                <w:rFonts w:ascii="Arial" w:hAnsi="Arial" w:cs="Arial"/>
                <w:b/>
                <w:bCs/>
                <w:color w:val="0000FF"/>
                <w:sz w:val="16"/>
                <w:szCs w:val="16"/>
                <w:u w:val="single"/>
                <w:lang w:val="sv-SE" w:eastAsia="sv-SE"/>
              </w:rPr>
            </w:pPr>
            <w:hyperlink r:id="rId26" w:history="1">
              <w:r w:rsidR="004554E4">
                <w:rPr>
                  <w:rStyle w:val="Hyperlink"/>
                  <w:rFonts w:ascii="Arial" w:hAnsi="Arial" w:cs="Arial"/>
                  <w:b/>
                  <w:bCs/>
                  <w:sz w:val="16"/>
                  <w:szCs w:val="16"/>
                </w:rPr>
                <w:t>R4-2119264</w:t>
              </w:r>
            </w:hyperlink>
          </w:p>
          <w:p w14:paraId="51E307E6" w14:textId="77777777" w:rsidR="002E4BE3" w:rsidRDefault="002E4BE3">
            <w:pPr>
              <w:spacing w:after="0"/>
              <w:rPr>
                <w:rFonts w:ascii="Arial" w:hAnsi="Arial" w:cs="Arial"/>
                <w:b/>
                <w:bCs/>
                <w:color w:val="0000FF"/>
                <w:sz w:val="16"/>
                <w:szCs w:val="16"/>
                <w:u w:val="single"/>
              </w:rPr>
            </w:pPr>
          </w:p>
        </w:tc>
        <w:tc>
          <w:tcPr>
            <w:tcW w:w="1429" w:type="dxa"/>
          </w:tcPr>
          <w:p w14:paraId="51E307E7" w14:textId="77777777" w:rsidR="002E4BE3" w:rsidRDefault="004554E4">
            <w:pPr>
              <w:spacing w:before="120" w:after="120"/>
              <w:rPr>
                <w:rFonts w:asciiTheme="minorHAnsi" w:hAnsiTheme="minorHAnsi" w:cstheme="minorHAnsi"/>
              </w:rPr>
            </w:pPr>
            <w:r>
              <w:rPr>
                <w:rFonts w:asciiTheme="minorHAnsi" w:hAnsiTheme="minorHAnsi" w:cstheme="minorHAnsi"/>
              </w:rPr>
              <w:t>MediaTek inc.</w:t>
            </w:r>
          </w:p>
        </w:tc>
        <w:tc>
          <w:tcPr>
            <w:tcW w:w="6581" w:type="dxa"/>
          </w:tcPr>
          <w:p w14:paraId="51E307E8" w14:textId="77777777" w:rsidR="002E4BE3" w:rsidRDefault="004554E4">
            <w:pPr>
              <w:spacing w:before="120" w:after="120"/>
              <w:rPr>
                <w:rFonts w:asciiTheme="minorHAnsi" w:hAnsiTheme="minorHAnsi" w:cstheme="minorHAnsi"/>
              </w:rPr>
            </w:pPr>
            <w:r>
              <w:rPr>
                <w:rFonts w:asciiTheme="minorHAnsi" w:hAnsiTheme="minorHAnsi" w:cstheme="minorHAnsi"/>
                <w:b/>
                <w:bCs/>
              </w:rPr>
              <w:t>Proposal 1:</w:t>
            </w:r>
            <w:r>
              <w:rPr>
                <w:rFonts w:asciiTheme="minorHAnsi" w:hAnsiTheme="minorHAnsi" w:cstheme="minorHAnsi"/>
              </w:rPr>
              <w:t xml:space="preserve"> Support extending the existing requirements of </w:t>
            </w:r>
            <w:proofErr w:type="spellStart"/>
            <w:r>
              <w:rPr>
                <w:rFonts w:asciiTheme="minorHAnsi" w:hAnsiTheme="minorHAnsi" w:cstheme="minorHAnsi"/>
              </w:rPr>
              <w:t>Tsearch</w:t>
            </w:r>
            <w:proofErr w:type="spellEnd"/>
            <w:r>
              <w:rPr>
                <w:rFonts w:asciiTheme="minorHAnsi" w:hAnsiTheme="minorHAnsi" w:cstheme="minorHAnsi"/>
              </w:rPr>
              <w:t xml:space="preserve"> with additional one PSS/SSS sample to cope with the 1 Rx in </w:t>
            </w:r>
            <w:proofErr w:type="spellStart"/>
            <w:r>
              <w:rPr>
                <w:rFonts w:asciiTheme="minorHAnsi" w:hAnsiTheme="minorHAnsi" w:cstheme="minorHAnsi"/>
              </w:rPr>
              <w:t>RedCap</w:t>
            </w:r>
            <w:proofErr w:type="spellEnd"/>
            <w:r>
              <w:rPr>
                <w:rFonts w:asciiTheme="minorHAnsi" w:hAnsiTheme="minorHAnsi" w:cstheme="minorHAnsi"/>
              </w:rPr>
              <w:t xml:space="preserve"> use case. </w:t>
            </w:r>
          </w:p>
        </w:tc>
      </w:tr>
    </w:tbl>
    <w:p w14:paraId="51E307EA" w14:textId="77777777" w:rsidR="002E4BE3" w:rsidRDefault="002E4BE3"/>
    <w:p w14:paraId="51E307EB" w14:textId="77777777" w:rsidR="002E4BE3" w:rsidRDefault="004554E4">
      <w:pPr>
        <w:pStyle w:val="Heading2"/>
      </w:pPr>
      <w:r>
        <w:rPr>
          <w:rFonts w:hint="eastAsia"/>
        </w:rPr>
        <w:t>Open issues</w:t>
      </w:r>
      <w:r>
        <w:t xml:space="preserve"> summary</w:t>
      </w:r>
    </w:p>
    <w:p w14:paraId="51E307EC" w14:textId="77777777" w:rsidR="002E4BE3" w:rsidRDefault="004554E4">
      <w:pPr>
        <w:pStyle w:val="Heading3"/>
        <w:rPr>
          <w:sz w:val="24"/>
          <w:szCs w:val="16"/>
        </w:rPr>
      </w:pPr>
      <w:r>
        <w:rPr>
          <w:sz w:val="24"/>
          <w:szCs w:val="16"/>
        </w:rPr>
        <w:t>Sub-topic 2-1 Handover</w:t>
      </w:r>
    </w:p>
    <w:p w14:paraId="51E307ED" w14:textId="77777777" w:rsidR="002E4BE3" w:rsidRDefault="004554E4">
      <w:pPr>
        <w:rPr>
          <w:b/>
          <w:color w:val="000000" w:themeColor="text1"/>
          <w:u w:val="single"/>
          <w:lang w:eastAsia="ko-KR"/>
        </w:rPr>
      </w:pPr>
      <w:r>
        <w:rPr>
          <w:b/>
          <w:color w:val="000000" w:themeColor="text1"/>
          <w:u w:val="single"/>
          <w:lang w:eastAsia="ko-KR"/>
        </w:rPr>
        <w:t>Issue 2-1-1: Type of HOs</w:t>
      </w:r>
    </w:p>
    <w:p w14:paraId="51E307EE"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7EF"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rPr>
      </w:pPr>
      <w:r>
        <w:rPr>
          <w:rFonts w:eastAsia="SimSun"/>
          <w:color w:val="000000" w:themeColor="text1"/>
          <w:szCs w:val="24"/>
          <w:lang w:eastAsia="zh-CN"/>
        </w:rPr>
        <w:t xml:space="preserve">Option 1 (CMCC, Ericsson): </w:t>
      </w:r>
      <w:r>
        <w:rPr>
          <w:rFonts w:eastAsia="SimSun"/>
          <w:color w:val="000000" w:themeColor="text1"/>
        </w:rPr>
        <w:t xml:space="preserve">For Rel-17 </w:t>
      </w:r>
      <w:proofErr w:type="spellStart"/>
      <w:r>
        <w:rPr>
          <w:rFonts w:eastAsia="SimSun"/>
          <w:color w:val="000000" w:themeColor="text1"/>
        </w:rPr>
        <w:t>RedCap</w:t>
      </w:r>
      <w:proofErr w:type="spellEnd"/>
      <w:r>
        <w:rPr>
          <w:rFonts w:eastAsia="SimSun"/>
          <w:color w:val="000000" w:themeColor="text1"/>
        </w:rPr>
        <w:t xml:space="preserve"> with 1 Rx following new HO requirements are needed</w:t>
      </w:r>
    </w:p>
    <w:p w14:paraId="51E307F0" w14:textId="77777777" w:rsidR="002E4BE3" w:rsidRDefault="004554E4">
      <w:pPr>
        <w:numPr>
          <w:ilvl w:val="2"/>
          <w:numId w:val="7"/>
        </w:numPr>
        <w:tabs>
          <w:tab w:val="left" w:pos="1134"/>
        </w:tabs>
        <w:spacing w:line="240" w:lineRule="exact"/>
        <w:rPr>
          <w:color w:val="000000" w:themeColor="text1"/>
        </w:rPr>
      </w:pPr>
      <w:r>
        <w:rPr>
          <w:rFonts w:hint="eastAsia"/>
          <w:color w:val="000000" w:themeColor="text1"/>
        </w:rPr>
        <w:t>NR FR1-FR1 handover</w:t>
      </w:r>
    </w:p>
    <w:p w14:paraId="51E307F1" w14:textId="77777777" w:rsidR="002E4BE3" w:rsidRDefault="004554E4">
      <w:pPr>
        <w:numPr>
          <w:ilvl w:val="2"/>
          <w:numId w:val="7"/>
        </w:numPr>
        <w:tabs>
          <w:tab w:val="left" w:pos="1134"/>
        </w:tabs>
        <w:spacing w:line="240" w:lineRule="exact"/>
        <w:rPr>
          <w:color w:val="000000" w:themeColor="text1"/>
        </w:rPr>
      </w:pPr>
      <w:r>
        <w:rPr>
          <w:rFonts w:hint="eastAsia"/>
          <w:color w:val="000000" w:themeColor="text1"/>
        </w:rPr>
        <w:t>NR FR2-FR2 handover</w:t>
      </w:r>
    </w:p>
    <w:p w14:paraId="51E307F2" w14:textId="77777777" w:rsidR="002E4BE3" w:rsidRDefault="004554E4">
      <w:pPr>
        <w:numPr>
          <w:ilvl w:val="2"/>
          <w:numId w:val="7"/>
        </w:numPr>
        <w:tabs>
          <w:tab w:val="left" w:pos="1134"/>
        </w:tabs>
        <w:spacing w:line="240" w:lineRule="exact"/>
        <w:rPr>
          <w:color w:val="000000" w:themeColor="text1"/>
        </w:rPr>
      </w:pPr>
      <w:r>
        <w:rPr>
          <w:rFonts w:hint="eastAsia"/>
          <w:color w:val="000000" w:themeColor="text1"/>
        </w:rPr>
        <w:t>NR-EUTRAN handover</w:t>
      </w:r>
    </w:p>
    <w:p w14:paraId="51E307F3"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TBA</w:t>
      </w:r>
    </w:p>
    <w:p w14:paraId="51E307F4"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7F5"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51E307F6" w14:textId="77777777" w:rsidR="002E4BE3" w:rsidRDefault="004554E4">
      <w:pPr>
        <w:rPr>
          <w:b/>
          <w:color w:val="000000" w:themeColor="text1"/>
          <w:u w:val="single"/>
          <w:lang w:eastAsia="ko-KR"/>
        </w:rPr>
      </w:pPr>
      <w:r>
        <w:rPr>
          <w:b/>
          <w:color w:val="000000" w:themeColor="text1"/>
          <w:u w:val="single"/>
          <w:lang w:eastAsia="ko-KR"/>
        </w:rPr>
        <w:t>Issue 2-1-2: HO between FR1 and FR2</w:t>
      </w:r>
    </w:p>
    <w:p w14:paraId="51E307F7"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7F8"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 xml:space="preserve">Option 1 (CMCC): </w:t>
      </w:r>
    </w:p>
    <w:p w14:paraId="51E307F9" w14:textId="77777777" w:rsidR="002E4BE3" w:rsidRDefault="004554E4">
      <w:pPr>
        <w:pStyle w:val="ListParagraph"/>
        <w:numPr>
          <w:ilvl w:val="2"/>
          <w:numId w:val="7"/>
        </w:numPr>
        <w:overflowPunct/>
        <w:autoSpaceDE/>
        <w:autoSpaceDN/>
        <w:adjustRightInd/>
        <w:spacing w:after="120"/>
        <w:ind w:firstLineChars="0"/>
        <w:textAlignment w:val="auto"/>
        <w:rPr>
          <w:color w:val="000000" w:themeColor="text1"/>
        </w:rPr>
      </w:pPr>
      <w:r>
        <w:rPr>
          <w:rFonts w:hint="eastAsia"/>
          <w:color w:val="000000" w:themeColor="text1"/>
        </w:rPr>
        <w:t>FFS</w:t>
      </w:r>
      <w:r>
        <w:rPr>
          <w:color w:val="000000" w:themeColor="text1"/>
        </w:rPr>
        <w:t xml:space="preserve"> on following type of HO for </w:t>
      </w:r>
      <w:proofErr w:type="spellStart"/>
      <w:r>
        <w:rPr>
          <w:color w:val="000000" w:themeColor="text1"/>
        </w:rPr>
        <w:t>RedCap</w:t>
      </w:r>
      <w:proofErr w:type="spellEnd"/>
      <w:r>
        <w:rPr>
          <w:rFonts w:hint="eastAsia"/>
          <w:color w:val="000000" w:themeColor="text1"/>
        </w:rPr>
        <w:t>:</w:t>
      </w:r>
    </w:p>
    <w:p w14:paraId="51E307FA" w14:textId="77777777" w:rsidR="002E4BE3" w:rsidRDefault="004554E4">
      <w:pPr>
        <w:pStyle w:val="ListParagraph"/>
        <w:numPr>
          <w:ilvl w:val="3"/>
          <w:numId w:val="7"/>
        </w:numPr>
        <w:overflowPunct/>
        <w:autoSpaceDE/>
        <w:autoSpaceDN/>
        <w:adjustRightInd/>
        <w:spacing w:after="120"/>
        <w:ind w:firstLineChars="0"/>
        <w:textAlignment w:val="auto"/>
        <w:rPr>
          <w:color w:val="000000" w:themeColor="text1"/>
        </w:rPr>
      </w:pPr>
      <w:r>
        <w:rPr>
          <w:rFonts w:hint="eastAsia"/>
          <w:color w:val="000000" w:themeColor="text1"/>
        </w:rPr>
        <w:t xml:space="preserve">NR FR1-FR2 handover, </w:t>
      </w:r>
    </w:p>
    <w:p w14:paraId="51E307FB" w14:textId="77777777" w:rsidR="002E4BE3" w:rsidRDefault="004554E4">
      <w:pPr>
        <w:pStyle w:val="ListParagraph"/>
        <w:numPr>
          <w:ilvl w:val="3"/>
          <w:numId w:val="7"/>
        </w:numPr>
        <w:overflowPunct/>
        <w:autoSpaceDE/>
        <w:autoSpaceDN/>
        <w:adjustRightInd/>
        <w:spacing w:after="120"/>
        <w:ind w:firstLineChars="0"/>
        <w:textAlignment w:val="auto"/>
        <w:rPr>
          <w:color w:val="000000" w:themeColor="text1"/>
        </w:rPr>
      </w:pPr>
      <w:r>
        <w:rPr>
          <w:rFonts w:hint="eastAsia"/>
          <w:color w:val="000000" w:themeColor="text1"/>
        </w:rPr>
        <w:t>NR FR2-FR1 handover</w:t>
      </w:r>
    </w:p>
    <w:p w14:paraId="51E307FC"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Option 2 (Ericsson): Develop requirements for HO between:</w:t>
      </w:r>
    </w:p>
    <w:p w14:paraId="51E307FD" w14:textId="77777777" w:rsidR="002E4BE3" w:rsidRDefault="004554E4">
      <w:pPr>
        <w:numPr>
          <w:ilvl w:val="2"/>
          <w:numId w:val="7"/>
        </w:numPr>
        <w:rPr>
          <w:color w:val="000000" w:themeColor="text1"/>
          <w:lang w:val="sv-SE"/>
        </w:rPr>
      </w:pPr>
      <w:r>
        <w:rPr>
          <w:color w:val="000000" w:themeColor="text1"/>
          <w:lang w:val="sv-SE"/>
        </w:rPr>
        <w:t>NR FR2- NR FR1 Handover</w:t>
      </w:r>
    </w:p>
    <w:p w14:paraId="51E307FE" w14:textId="77777777" w:rsidR="002E4BE3" w:rsidRDefault="004554E4">
      <w:pPr>
        <w:numPr>
          <w:ilvl w:val="2"/>
          <w:numId w:val="7"/>
        </w:numPr>
        <w:rPr>
          <w:color w:val="000000" w:themeColor="text1"/>
          <w:lang w:val="sv-SE"/>
        </w:rPr>
      </w:pPr>
      <w:r>
        <w:rPr>
          <w:color w:val="000000" w:themeColor="text1"/>
          <w:lang w:val="sv-SE"/>
        </w:rPr>
        <w:t>NR FR1- NR FR2 Handover</w:t>
      </w:r>
    </w:p>
    <w:p w14:paraId="51E307FF"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800"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51E30801" w14:textId="77777777" w:rsidR="002E4BE3" w:rsidRDefault="004554E4">
      <w:pPr>
        <w:rPr>
          <w:b/>
          <w:color w:val="000000" w:themeColor="text1"/>
          <w:u w:val="single"/>
          <w:lang w:eastAsia="ko-KR"/>
        </w:rPr>
      </w:pPr>
      <w:r>
        <w:rPr>
          <w:b/>
          <w:color w:val="000000" w:themeColor="text1"/>
          <w:u w:val="single"/>
          <w:lang w:eastAsia="ko-KR"/>
        </w:rPr>
        <w:t>Issue 2-1-3: NR conditional HO</w:t>
      </w:r>
    </w:p>
    <w:p w14:paraId="51E30802"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803"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 xml:space="preserve">Option 1 (CMCC, Ericsson): </w:t>
      </w:r>
    </w:p>
    <w:p w14:paraId="51E30804" w14:textId="77777777" w:rsidR="002E4BE3" w:rsidRDefault="004554E4">
      <w:pPr>
        <w:pStyle w:val="ListParagraph"/>
        <w:numPr>
          <w:ilvl w:val="2"/>
          <w:numId w:val="7"/>
        </w:numPr>
        <w:overflowPunct/>
        <w:autoSpaceDE/>
        <w:autoSpaceDN/>
        <w:adjustRightInd/>
        <w:spacing w:after="120"/>
        <w:ind w:firstLineChars="0"/>
        <w:textAlignment w:val="auto"/>
        <w:rPr>
          <w:color w:val="000000" w:themeColor="text1"/>
        </w:rPr>
      </w:pPr>
      <w:r>
        <w:rPr>
          <w:rFonts w:hint="eastAsia"/>
          <w:color w:val="000000" w:themeColor="text1"/>
        </w:rPr>
        <w:t>FFS</w:t>
      </w:r>
      <w:r>
        <w:rPr>
          <w:color w:val="000000" w:themeColor="text1"/>
        </w:rPr>
        <w:t xml:space="preserve"> on following type of HO for </w:t>
      </w:r>
      <w:proofErr w:type="spellStart"/>
      <w:r>
        <w:rPr>
          <w:color w:val="000000" w:themeColor="text1"/>
        </w:rPr>
        <w:t>RedCap</w:t>
      </w:r>
      <w:proofErr w:type="spellEnd"/>
      <w:r>
        <w:rPr>
          <w:rFonts w:hint="eastAsia"/>
          <w:color w:val="000000" w:themeColor="text1"/>
        </w:rPr>
        <w:t>:</w:t>
      </w:r>
    </w:p>
    <w:p w14:paraId="51E30805" w14:textId="77777777" w:rsidR="002E4BE3" w:rsidRDefault="004554E4">
      <w:pPr>
        <w:pStyle w:val="ListParagraph"/>
        <w:numPr>
          <w:ilvl w:val="3"/>
          <w:numId w:val="7"/>
        </w:numPr>
        <w:overflowPunct/>
        <w:autoSpaceDE/>
        <w:autoSpaceDN/>
        <w:adjustRightInd/>
        <w:spacing w:after="120"/>
        <w:ind w:firstLineChars="0"/>
        <w:textAlignment w:val="auto"/>
        <w:rPr>
          <w:color w:val="000000" w:themeColor="text1"/>
        </w:rPr>
      </w:pPr>
      <w:r>
        <w:rPr>
          <w:rFonts w:hint="eastAsia"/>
          <w:color w:val="000000" w:themeColor="text1"/>
        </w:rPr>
        <w:t>NR conditional handover</w:t>
      </w:r>
    </w:p>
    <w:p w14:paraId="51E30806"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807"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Discuss the option</w:t>
      </w:r>
    </w:p>
    <w:p w14:paraId="51E30808" w14:textId="77777777" w:rsidR="002E4BE3" w:rsidRDefault="002E4BE3">
      <w:pPr>
        <w:rPr>
          <w:i/>
          <w:color w:val="000000" w:themeColor="text1"/>
          <w:lang w:eastAsia="zh-CN"/>
        </w:rPr>
      </w:pPr>
    </w:p>
    <w:p w14:paraId="51E30809" w14:textId="77777777" w:rsidR="002E4BE3" w:rsidRDefault="004554E4">
      <w:pPr>
        <w:rPr>
          <w:b/>
          <w:color w:val="000000" w:themeColor="text1"/>
          <w:u w:val="single"/>
          <w:lang w:eastAsia="ko-KR"/>
        </w:rPr>
      </w:pPr>
      <w:r>
        <w:rPr>
          <w:b/>
          <w:color w:val="000000" w:themeColor="text1"/>
          <w:u w:val="single"/>
          <w:lang w:eastAsia="ko-KR"/>
        </w:rPr>
        <w:t xml:space="preserve">Issue 2-1-4: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1Rx for FR1</w:t>
      </w:r>
    </w:p>
    <w:p w14:paraId="51E3080A"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80B"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 xml:space="preserve">Option 1 (Apple): </w:t>
      </w:r>
    </w:p>
    <w:p w14:paraId="51E3080C" w14:textId="77777777" w:rsidR="002E4BE3" w:rsidRDefault="004554E4">
      <w:pPr>
        <w:pStyle w:val="ListParagraph"/>
        <w:numPr>
          <w:ilvl w:val="2"/>
          <w:numId w:val="7"/>
        </w:numPr>
        <w:overflowPunct/>
        <w:autoSpaceDE/>
        <w:autoSpaceDN/>
        <w:adjustRightInd/>
        <w:spacing w:after="120"/>
        <w:ind w:firstLineChars="0"/>
        <w:textAlignment w:val="auto"/>
        <w:rPr>
          <w:color w:val="000000" w:themeColor="text1"/>
        </w:rPr>
      </w:pPr>
      <w:r>
        <w:rPr>
          <w:color w:val="000000" w:themeColor="text1"/>
        </w:rPr>
        <w:t xml:space="preserve">RAN4 to relax the </w:t>
      </w:r>
      <w:proofErr w:type="spellStart"/>
      <w:r>
        <w:rPr>
          <w:color w:val="000000" w:themeColor="text1"/>
        </w:rPr>
        <w:t>T</w:t>
      </w:r>
      <w:r>
        <w:rPr>
          <w:color w:val="000000" w:themeColor="text1"/>
          <w:vertAlign w:val="subscript"/>
        </w:rPr>
        <w:t>search</w:t>
      </w:r>
      <w:proofErr w:type="spellEnd"/>
      <w:r>
        <w:rPr>
          <w:color w:val="000000" w:themeColor="text1"/>
          <w:vertAlign w:val="subscript"/>
        </w:rPr>
        <w:t xml:space="preserve"> </w:t>
      </w:r>
      <w:r>
        <w:rPr>
          <w:color w:val="000000" w:themeColor="text1"/>
        </w:rPr>
        <w:t xml:space="preserve">for </w:t>
      </w:r>
      <w:proofErr w:type="spellStart"/>
      <w:r>
        <w:rPr>
          <w:color w:val="000000" w:themeColor="text1"/>
        </w:rPr>
        <w:t>RedCap</w:t>
      </w:r>
      <w:proofErr w:type="spellEnd"/>
      <w:r>
        <w:rPr>
          <w:color w:val="000000" w:themeColor="text1"/>
        </w:rPr>
        <w:t xml:space="preserve"> HO delay requirement as followings when SINR=-2dB and 1Rx is used </w:t>
      </w:r>
    </w:p>
    <w:p w14:paraId="51E3080D" w14:textId="77777777" w:rsidR="002E4BE3" w:rsidRDefault="004554E4">
      <w:pPr>
        <w:pStyle w:val="ListParagraph"/>
        <w:numPr>
          <w:ilvl w:val="3"/>
          <w:numId w:val="7"/>
        </w:numPr>
        <w:overflowPunct/>
        <w:autoSpaceDE/>
        <w:autoSpaceDN/>
        <w:adjustRightInd/>
        <w:spacing w:after="120"/>
        <w:ind w:firstLineChars="0"/>
        <w:textAlignment w:val="auto"/>
        <w:rPr>
          <w:color w:val="000000" w:themeColor="text1"/>
        </w:rPr>
      </w:pPr>
      <w:r>
        <w:rPr>
          <w:color w:val="000000" w:themeColor="text1"/>
        </w:rPr>
        <w:t xml:space="preserve">For HO to FR1, </w:t>
      </w:r>
      <w:proofErr w:type="spellStart"/>
      <w:r>
        <w:rPr>
          <w:color w:val="000000" w:themeColor="text1"/>
        </w:rPr>
        <w:t>T</w:t>
      </w:r>
      <w:r>
        <w:rPr>
          <w:color w:val="000000" w:themeColor="text1"/>
          <w:vertAlign w:val="subscript"/>
        </w:rPr>
        <w:t>search</w:t>
      </w:r>
      <w:proofErr w:type="spellEnd"/>
      <w:r>
        <w:rPr>
          <w:color w:val="000000" w:themeColor="text1"/>
          <w:vertAlign w:val="subscript"/>
        </w:rPr>
        <w:t xml:space="preserve"> </w:t>
      </w:r>
      <w:r>
        <w:rPr>
          <w:color w:val="000000" w:themeColor="text1"/>
        </w:rPr>
        <w:t>= 2*</w:t>
      </w:r>
      <w:proofErr w:type="spellStart"/>
      <w:r>
        <w:rPr>
          <w:color w:val="000000" w:themeColor="text1"/>
        </w:rPr>
        <w:t>T</w:t>
      </w:r>
      <w:r>
        <w:rPr>
          <w:color w:val="000000" w:themeColor="text1"/>
          <w:vertAlign w:val="subscript"/>
        </w:rPr>
        <w:t>rs</w:t>
      </w:r>
      <w:proofErr w:type="spellEnd"/>
      <w:r>
        <w:rPr>
          <w:color w:val="000000" w:themeColor="text1"/>
        </w:rPr>
        <w:t xml:space="preserve"> for intra-frequency HO and </w:t>
      </w:r>
      <w:proofErr w:type="spellStart"/>
      <w:r>
        <w:rPr>
          <w:color w:val="000000" w:themeColor="text1"/>
        </w:rPr>
        <w:t>T</w:t>
      </w:r>
      <w:r>
        <w:rPr>
          <w:color w:val="000000" w:themeColor="text1"/>
          <w:vertAlign w:val="subscript"/>
        </w:rPr>
        <w:t>search</w:t>
      </w:r>
      <w:proofErr w:type="spellEnd"/>
      <w:r>
        <w:rPr>
          <w:color w:val="000000" w:themeColor="text1"/>
        </w:rPr>
        <w:t xml:space="preserve"> = 4* </w:t>
      </w:r>
      <w:proofErr w:type="spellStart"/>
      <w:r>
        <w:rPr>
          <w:color w:val="000000" w:themeColor="text1"/>
        </w:rPr>
        <w:t>T</w:t>
      </w:r>
      <w:r>
        <w:rPr>
          <w:color w:val="000000" w:themeColor="text1"/>
          <w:vertAlign w:val="subscript"/>
        </w:rPr>
        <w:t>rs</w:t>
      </w:r>
      <w:proofErr w:type="spellEnd"/>
      <w:r>
        <w:rPr>
          <w:color w:val="000000" w:themeColor="text1"/>
        </w:rPr>
        <w:t xml:space="preserve"> for inter-frequency HO</w:t>
      </w:r>
    </w:p>
    <w:p w14:paraId="51E3080E"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Option 2 (vivo, Ericsson):</w:t>
      </w:r>
      <w:r>
        <w:rPr>
          <w:color w:val="000000" w:themeColor="text1"/>
        </w:rPr>
        <w:tab/>
      </w:r>
    </w:p>
    <w:p w14:paraId="51E3080F" w14:textId="77777777" w:rsidR="002E4BE3" w:rsidRDefault="004554E4">
      <w:pPr>
        <w:pStyle w:val="ListParagraph"/>
        <w:numPr>
          <w:ilvl w:val="2"/>
          <w:numId w:val="7"/>
        </w:numPr>
        <w:overflowPunct/>
        <w:autoSpaceDE/>
        <w:autoSpaceDN/>
        <w:adjustRightInd/>
        <w:spacing w:after="120"/>
        <w:ind w:firstLineChars="0"/>
        <w:textAlignment w:val="auto"/>
        <w:rPr>
          <w:color w:val="000000" w:themeColor="text1"/>
        </w:rPr>
      </w:pPr>
      <w:r>
        <w:rPr>
          <w:bCs/>
          <w:color w:val="000000" w:themeColor="text1"/>
        </w:rPr>
        <w:t>For Redcap UE with 1Rx, t</w:t>
      </w:r>
      <w:r>
        <w:rPr>
          <w:bCs/>
          <w:color w:val="000000" w:themeColor="text1"/>
          <w:lang w:eastAsia="sv-SE"/>
        </w:rPr>
        <w:t xml:space="preserve">he time to identify target NR cell, </w:t>
      </w:r>
      <w:proofErr w:type="spellStart"/>
      <w:r>
        <w:rPr>
          <w:bCs/>
          <w:i/>
          <w:color w:val="000000" w:themeColor="text1"/>
          <w:lang w:eastAsia="ko-KR"/>
        </w:rPr>
        <w:t>T</w:t>
      </w:r>
      <w:r>
        <w:rPr>
          <w:bCs/>
          <w:i/>
          <w:color w:val="000000" w:themeColor="text1"/>
          <w:vertAlign w:val="subscript"/>
          <w:lang w:eastAsia="ko-KR"/>
        </w:rPr>
        <w:t>identify_intra_NR</w:t>
      </w:r>
      <w:proofErr w:type="spellEnd"/>
      <w:r>
        <w:rPr>
          <w:bCs/>
          <w:color w:val="000000" w:themeColor="text1"/>
          <w:lang w:eastAsia="sv-SE"/>
        </w:rPr>
        <w:t xml:space="preserve"> and </w:t>
      </w:r>
      <w:proofErr w:type="spellStart"/>
      <w:r>
        <w:rPr>
          <w:bCs/>
          <w:i/>
          <w:color w:val="000000" w:themeColor="text1"/>
          <w:lang w:eastAsia="ko-KR"/>
        </w:rPr>
        <w:t>T</w:t>
      </w:r>
      <w:r>
        <w:rPr>
          <w:bCs/>
          <w:i/>
          <w:color w:val="000000" w:themeColor="text1"/>
          <w:vertAlign w:val="subscript"/>
          <w:lang w:eastAsia="ko-KR"/>
        </w:rPr>
        <w:t>identify_inter_</w:t>
      </w:r>
      <w:proofErr w:type="gramStart"/>
      <w:r>
        <w:rPr>
          <w:bCs/>
          <w:i/>
          <w:color w:val="000000" w:themeColor="text1"/>
          <w:vertAlign w:val="subscript"/>
          <w:lang w:eastAsia="ko-KR"/>
        </w:rPr>
        <w:t>NR,I</w:t>
      </w:r>
      <w:proofErr w:type="spellEnd"/>
      <w:proofErr w:type="gramEnd"/>
      <w:r>
        <w:rPr>
          <w:bCs/>
          <w:color w:val="000000" w:themeColor="text1"/>
          <w:lang w:eastAsia="sv-SE"/>
        </w:rPr>
        <w:t>, can be determined through simulation campaign that is currently ongoing.</w:t>
      </w:r>
    </w:p>
    <w:p w14:paraId="51E30810"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 xml:space="preserve">Option 3 (Xiaomi): The current handover requirements could be reused as baseline for </w:t>
      </w:r>
      <w:proofErr w:type="spellStart"/>
      <w:r>
        <w:rPr>
          <w:color w:val="000000" w:themeColor="text1"/>
        </w:rPr>
        <w:t>RedCap</w:t>
      </w:r>
      <w:proofErr w:type="spellEnd"/>
      <w:r>
        <w:rPr>
          <w:color w:val="000000" w:themeColor="text1"/>
        </w:rPr>
        <w:t xml:space="preserve"> UE.</w:t>
      </w:r>
    </w:p>
    <w:p w14:paraId="51E30811" w14:textId="77777777" w:rsidR="002E4BE3" w:rsidRDefault="004554E4">
      <w:pPr>
        <w:pStyle w:val="ListParagraph"/>
        <w:overflowPunct/>
        <w:autoSpaceDE/>
        <w:autoSpaceDN/>
        <w:adjustRightInd/>
        <w:spacing w:after="120"/>
        <w:ind w:left="2376" w:firstLineChars="0" w:firstLine="0"/>
        <w:textAlignment w:val="auto"/>
        <w:rPr>
          <w:color w:val="000000" w:themeColor="text1"/>
        </w:rPr>
      </w:pPr>
      <w:r>
        <w:rPr>
          <w:color w:val="000000" w:themeColor="text1"/>
        </w:rPr>
        <w:t xml:space="preserve">  </w:t>
      </w:r>
    </w:p>
    <w:p w14:paraId="51E30812" w14:textId="77777777" w:rsidR="002E4BE3" w:rsidRDefault="002E4BE3">
      <w:pPr>
        <w:spacing w:after="120"/>
        <w:rPr>
          <w:color w:val="000000" w:themeColor="text1"/>
        </w:rPr>
      </w:pPr>
    </w:p>
    <w:p w14:paraId="51E30813"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814"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1E30815" w14:textId="77777777" w:rsidR="002E4BE3" w:rsidRDefault="002E4BE3">
      <w:pPr>
        <w:rPr>
          <w:i/>
          <w:color w:val="000000" w:themeColor="text1"/>
          <w:lang w:eastAsia="zh-CN"/>
        </w:rPr>
      </w:pPr>
    </w:p>
    <w:p w14:paraId="51E30816" w14:textId="77777777" w:rsidR="002E4BE3" w:rsidRDefault="004554E4">
      <w:pPr>
        <w:rPr>
          <w:b/>
          <w:color w:val="000000" w:themeColor="text1"/>
          <w:u w:val="single"/>
          <w:lang w:eastAsia="ko-KR"/>
        </w:rPr>
      </w:pPr>
      <w:r>
        <w:rPr>
          <w:b/>
          <w:color w:val="000000" w:themeColor="text1"/>
          <w:u w:val="single"/>
          <w:lang w:eastAsia="ko-KR"/>
        </w:rPr>
        <w:t xml:space="preserve">Issue 2-1-5: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FR2</w:t>
      </w:r>
    </w:p>
    <w:p w14:paraId="51E30817"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818"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 xml:space="preserve">Option 1 (Apple): RAN4 to relax the </w:t>
      </w:r>
      <w:proofErr w:type="spellStart"/>
      <w:r>
        <w:rPr>
          <w:color w:val="000000" w:themeColor="text1"/>
        </w:rPr>
        <w:t>T</w:t>
      </w:r>
      <w:r>
        <w:rPr>
          <w:color w:val="000000" w:themeColor="text1"/>
          <w:vertAlign w:val="subscript"/>
        </w:rPr>
        <w:t>search</w:t>
      </w:r>
      <w:proofErr w:type="spellEnd"/>
      <w:r>
        <w:rPr>
          <w:color w:val="000000" w:themeColor="text1"/>
          <w:vertAlign w:val="subscript"/>
        </w:rPr>
        <w:t xml:space="preserve"> </w:t>
      </w:r>
      <w:r>
        <w:rPr>
          <w:color w:val="000000" w:themeColor="text1"/>
        </w:rPr>
        <w:t xml:space="preserve">for </w:t>
      </w:r>
      <w:proofErr w:type="spellStart"/>
      <w:r>
        <w:rPr>
          <w:color w:val="000000" w:themeColor="text1"/>
        </w:rPr>
        <w:t>RedCap</w:t>
      </w:r>
      <w:proofErr w:type="spellEnd"/>
      <w:r>
        <w:rPr>
          <w:color w:val="000000" w:themeColor="text1"/>
        </w:rPr>
        <w:t xml:space="preserve"> HO delay requirement as followings when SINR=-2dB and 1Rx is used </w:t>
      </w:r>
    </w:p>
    <w:p w14:paraId="51E30819" w14:textId="77777777" w:rsidR="002E4BE3" w:rsidRDefault="004554E4">
      <w:pPr>
        <w:pStyle w:val="ListParagraph"/>
        <w:widowControl w:val="0"/>
        <w:numPr>
          <w:ilvl w:val="3"/>
          <w:numId w:val="7"/>
        </w:numPr>
        <w:overflowPunct/>
        <w:spacing w:before="100" w:beforeAutospacing="1" w:after="0"/>
        <w:ind w:firstLineChars="0"/>
        <w:jc w:val="both"/>
        <w:textAlignment w:val="auto"/>
        <w:rPr>
          <w:color w:val="000000" w:themeColor="text1"/>
        </w:rPr>
      </w:pPr>
      <w:r>
        <w:rPr>
          <w:color w:val="000000" w:themeColor="text1"/>
          <w:lang w:val="en-US"/>
        </w:rPr>
        <w:t xml:space="preserve">For HO to FR2, </w:t>
      </w:r>
      <w:proofErr w:type="spellStart"/>
      <w:r>
        <w:rPr>
          <w:color w:val="000000" w:themeColor="text1"/>
        </w:rPr>
        <w:t>T</w:t>
      </w:r>
      <w:r>
        <w:rPr>
          <w:color w:val="000000" w:themeColor="text1"/>
          <w:vertAlign w:val="subscript"/>
        </w:rPr>
        <w:t>search</w:t>
      </w:r>
      <w:proofErr w:type="spellEnd"/>
      <w:r>
        <w:rPr>
          <w:color w:val="000000" w:themeColor="text1"/>
        </w:rPr>
        <w:t xml:space="preserve"> = </w:t>
      </w:r>
      <w:r>
        <w:rPr>
          <w:color w:val="000000" w:themeColor="text1"/>
          <w:lang w:val="en-US"/>
        </w:rPr>
        <w:t>8*2*</w:t>
      </w:r>
      <w:proofErr w:type="spellStart"/>
      <w:r>
        <w:rPr>
          <w:color w:val="000000" w:themeColor="text1"/>
        </w:rPr>
        <w:t>T</w:t>
      </w:r>
      <w:r>
        <w:rPr>
          <w:color w:val="000000" w:themeColor="text1"/>
          <w:vertAlign w:val="subscript"/>
        </w:rPr>
        <w:t>rs</w:t>
      </w:r>
      <w:proofErr w:type="spellEnd"/>
      <w:r>
        <w:rPr>
          <w:color w:val="000000" w:themeColor="text1"/>
        </w:rPr>
        <w:t xml:space="preserve"> </w:t>
      </w:r>
      <w:r>
        <w:rPr>
          <w:color w:val="000000" w:themeColor="text1"/>
          <w:lang w:val="en-US"/>
        </w:rPr>
        <w:t xml:space="preserve">for intra-frequency HO and </w:t>
      </w:r>
      <w:proofErr w:type="spellStart"/>
      <w:r>
        <w:rPr>
          <w:color w:val="000000" w:themeColor="text1"/>
        </w:rPr>
        <w:t>T</w:t>
      </w:r>
      <w:r>
        <w:rPr>
          <w:color w:val="000000" w:themeColor="text1"/>
          <w:vertAlign w:val="subscript"/>
        </w:rPr>
        <w:t>search</w:t>
      </w:r>
      <w:proofErr w:type="spellEnd"/>
      <w:r>
        <w:rPr>
          <w:color w:val="000000" w:themeColor="text1"/>
        </w:rPr>
        <w:t xml:space="preserve"> = </w:t>
      </w:r>
      <w:r>
        <w:rPr>
          <w:color w:val="000000" w:themeColor="text1"/>
          <w:lang w:val="en-US"/>
        </w:rPr>
        <w:t>8*4</w:t>
      </w:r>
      <w:r>
        <w:rPr>
          <w:color w:val="000000" w:themeColor="text1"/>
        </w:rPr>
        <w:t xml:space="preserve">* </w:t>
      </w:r>
      <w:proofErr w:type="spellStart"/>
      <w:r>
        <w:rPr>
          <w:color w:val="000000" w:themeColor="text1"/>
        </w:rPr>
        <w:t>T</w:t>
      </w:r>
      <w:r>
        <w:rPr>
          <w:color w:val="000000" w:themeColor="text1"/>
          <w:vertAlign w:val="subscript"/>
        </w:rPr>
        <w:t>rs</w:t>
      </w:r>
      <w:proofErr w:type="spellEnd"/>
      <w:r>
        <w:rPr>
          <w:color w:val="000000" w:themeColor="text1"/>
          <w:lang w:val="en-US"/>
        </w:rPr>
        <w:t xml:space="preserve"> for inter-frequency HO</w:t>
      </w:r>
    </w:p>
    <w:p w14:paraId="51E3081A"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81B"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1E3081C" w14:textId="77777777" w:rsidR="002E4BE3" w:rsidRDefault="002E4BE3">
      <w:pPr>
        <w:spacing w:after="120"/>
        <w:rPr>
          <w:color w:val="000000" w:themeColor="text1"/>
          <w:szCs w:val="24"/>
          <w:lang w:eastAsia="zh-CN"/>
        </w:rPr>
      </w:pPr>
    </w:p>
    <w:p w14:paraId="51E3081D" w14:textId="77777777" w:rsidR="002E4BE3" w:rsidRDefault="004554E4">
      <w:pPr>
        <w:rPr>
          <w:b/>
          <w:color w:val="000000" w:themeColor="text1"/>
          <w:u w:val="single"/>
          <w:lang w:eastAsia="ko-KR"/>
        </w:rPr>
      </w:pPr>
      <w:r>
        <w:rPr>
          <w:b/>
          <w:color w:val="000000" w:themeColor="text1"/>
          <w:u w:val="single"/>
          <w:lang w:eastAsia="ko-KR"/>
        </w:rPr>
        <w:t>Issue 2-1-6: HO requirements for 2 Rx</w:t>
      </w:r>
    </w:p>
    <w:p w14:paraId="51E3081E"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81F"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 xml:space="preserve">Option 1 (CMCC, vivo): </w:t>
      </w:r>
      <w:r>
        <w:rPr>
          <w:rFonts w:hint="eastAsia"/>
          <w:color w:val="000000" w:themeColor="text1"/>
        </w:rPr>
        <w:t xml:space="preserve">For Rel-17 </w:t>
      </w:r>
      <w:proofErr w:type="spellStart"/>
      <w:r>
        <w:rPr>
          <w:rFonts w:hint="eastAsia"/>
          <w:color w:val="000000" w:themeColor="text1"/>
        </w:rPr>
        <w:t>RedCap</w:t>
      </w:r>
      <w:proofErr w:type="spellEnd"/>
      <w:r>
        <w:rPr>
          <w:rFonts w:hint="eastAsia"/>
          <w:color w:val="000000" w:themeColor="text1"/>
        </w:rPr>
        <w:t xml:space="preserve"> with 2Rx, existing requirements can be reused.</w:t>
      </w:r>
    </w:p>
    <w:p w14:paraId="51E30820" w14:textId="77777777" w:rsidR="002E4BE3" w:rsidRDefault="002E4BE3">
      <w:pPr>
        <w:spacing w:after="120"/>
        <w:rPr>
          <w:color w:val="000000" w:themeColor="text1"/>
        </w:rPr>
      </w:pPr>
    </w:p>
    <w:p w14:paraId="51E30821"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822"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1E30823" w14:textId="77777777" w:rsidR="002E4BE3" w:rsidRDefault="002E4BE3">
      <w:pPr>
        <w:spacing w:after="120"/>
        <w:rPr>
          <w:color w:val="000000" w:themeColor="text1"/>
          <w:szCs w:val="24"/>
          <w:lang w:eastAsia="zh-CN"/>
        </w:rPr>
      </w:pPr>
    </w:p>
    <w:p w14:paraId="51E30824" w14:textId="77777777" w:rsidR="002E4BE3" w:rsidRDefault="004554E4">
      <w:pPr>
        <w:rPr>
          <w:b/>
          <w:color w:val="000000" w:themeColor="text1"/>
          <w:u w:val="single"/>
          <w:lang w:eastAsia="ko-KR"/>
        </w:rPr>
      </w:pPr>
      <w:r>
        <w:rPr>
          <w:b/>
          <w:color w:val="000000" w:themeColor="text1"/>
          <w:u w:val="single"/>
          <w:lang w:eastAsia="ko-KR"/>
        </w:rPr>
        <w:t>Issue 2-1-7: Inter-RAT LTE HO</w:t>
      </w:r>
    </w:p>
    <w:p w14:paraId="51E30825"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826"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 xml:space="preserve">Option 1 (Ericsson): </w:t>
      </w:r>
    </w:p>
    <w:p w14:paraId="51E30827" w14:textId="77777777" w:rsidR="002E4BE3" w:rsidRDefault="004554E4">
      <w:pPr>
        <w:pStyle w:val="ListParagraph"/>
        <w:numPr>
          <w:ilvl w:val="2"/>
          <w:numId w:val="7"/>
        </w:numPr>
        <w:overflowPunct/>
        <w:autoSpaceDE/>
        <w:autoSpaceDN/>
        <w:adjustRightInd/>
        <w:spacing w:after="120"/>
        <w:ind w:firstLineChars="0"/>
        <w:textAlignment w:val="auto"/>
        <w:rPr>
          <w:color w:val="000000" w:themeColor="text1"/>
        </w:rPr>
      </w:pPr>
      <w:r>
        <w:rPr>
          <w:color w:val="000000" w:themeColor="text1"/>
          <w:lang w:eastAsia="zh-CN"/>
        </w:rPr>
        <w:lastRenderedPageBreak/>
        <w:t xml:space="preserve">For inter-RAT handover to E-UTRAN, the existing requirements from TS 38.133 and cat-1bis requirements in TS 36.133 are reused for </w:t>
      </w:r>
      <w:proofErr w:type="spellStart"/>
      <w:r>
        <w:rPr>
          <w:color w:val="000000" w:themeColor="text1"/>
          <w:lang w:eastAsia="zh-CN"/>
        </w:rPr>
        <w:t>RedCap</w:t>
      </w:r>
      <w:proofErr w:type="spellEnd"/>
      <w:r>
        <w:rPr>
          <w:color w:val="000000" w:themeColor="text1"/>
          <w:lang w:eastAsia="zh-CN"/>
        </w:rPr>
        <w:t xml:space="preserve"> UE with 2 </w:t>
      </w:r>
      <w:proofErr w:type="spellStart"/>
      <w:r>
        <w:rPr>
          <w:color w:val="000000" w:themeColor="text1"/>
          <w:lang w:eastAsia="zh-CN"/>
        </w:rPr>
        <w:t>rx</w:t>
      </w:r>
      <w:proofErr w:type="spellEnd"/>
      <w:r>
        <w:rPr>
          <w:color w:val="000000" w:themeColor="text1"/>
          <w:lang w:eastAsia="zh-CN"/>
        </w:rPr>
        <w:t xml:space="preserve"> and 1 </w:t>
      </w:r>
      <w:proofErr w:type="spellStart"/>
      <w:r>
        <w:rPr>
          <w:color w:val="000000" w:themeColor="text1"/>
          <w:lang w:eastAsia="zh-CN"/>
        </w:rPr>
        <w:t>rx</w:t>
      </w:r>
      <w:proofErr w:type="spellEnd"/>
      <w:r>
        <w:rPr>
          <w:color w:val="000000" w:themeColor="text1"/>
          <w:lang w:eastAsia="zh-CN"/>
        </w:rPr>
        <w:t xml:space="preserve"> respectively.</w:t>
      </w:r>
    </w:p>
    <w:p w14:paraId="51E30828"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829"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1E3082A" w14:textId="77777777" w:rsidR="002E4BE3" w:rsidRDefault="002E4BE3">
      <w:pPr>
        <w:spacing w:after="120"/>
        <w:rPr>
          <w:color w:val="000000" w:themeColor="text1"/>
          <w:szCs w:val="24"/>
          <w:lang w:eastAsia="zh-CN"/>
        </w:rPr>
      </w:pPr>
    </w:p>
    <w:p w14:paraId="51E3082B" w14:textId="77777777" w:rsidR="002E4BE3" w:rsidRDefault="004554E4">
      <w:pPr>
        <w:rPr>
          <w:b/>
          <w:color w:val="000000" w:themeColor="text1"/>
          <w:u w:val="single"/>
          <w:lang w:eastAsia="ko-KR"/>
        </w:rPr>
      </w:pPr>
      <w:r>
        <w:rPr>
          <w:b/>
          <w:color w:val="000000" w:themeColor="text1"/>
          <w:u w:val="single"/>
          <w:lang w:eastAsia="ko-KR"/>
        </w:rPr>
        <w:t>Issue 2-1-8: Requirements for HD-FDD in HO</w:t>
      </w:r>
    </w:p>
    <w:p w14:paraId="51E3082C"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82D"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 xml:space="preserve">Option 1 (Apple): </w:t>
      </w:r>
    </w:p>
    <w:p w14:paraId="51E3082E" w14:textId="77777777" w:rsidR="002E4BE3" w:rsidRDefault="004554E4">
      <w:pPr>
        <w:pStyle w:val="ListParagraph"/>
        <w:numPr>
          <w:ilvl w:val="2"/>
          <w:numId w:val="7"/>
        </w:numPr>
        <w:overflowPunct/>
        <w:autoSpaceDE/>
        <w:autoSpaceDN/>
        <w:adjustRightInd/>
        <w:spacing w:after="120"/>
        <w:ind w:firstLineChars="0"/>
        <w:textAlignment w:val="auto"/>
        <w:rPr>
          <w:color w:val="000000" w:themeColor="text1"/>
        </w:rPr>
      </w:pPr>
      <w:r>
        <w:rPr>
          <w:color w:val="000000" w:themeColor="text1"/>
        </w:rPr>
        <w:t xml:space="preserve">RRM DL measurement is prioritized over the UL transmission of HD-FDD for </w:t>
      </w:r>
      <w:proofErr w:type="spellStart"/>
      <w:r>
        <w:rPr>
          <w:color w:val="000000" w:themeColor="text1"/>
        </w:rPr>
        <w:t>RedCap</w:t>
      </w:r>
      <w:proofErr w:type="spellEnd"/>
      <w:r>
        <w:rPr>
          <w:color w:val="000000" w:themeColor="text1"/>
        </w:rPr>
        <w:t xml:space="preserve"> UE in HO requirement.</w:t>
      </w:r>
    </w:p>
    <w:p w14:paraId="51E3082F"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830"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1E30831" w14:textId="77777777" w:rsidR="002E4BE3" w:rsidRDefault="002E4BE3">
      <w:pPr>
        <w:spacing w:after="120"/>
        <w:rPr>
          <w:color w:val="000000" w:themeColor="text1"/>
          <w:szCs w:val="24"/>
          <w:lang w:eastAsia="zh-CN"/>
        </w:rPr>
      </w:pPr>
    </w:p>
    <w:p w14:paraId="51E30832" w14:textId="77777777" w:rsidR="002E4BE3" w:rsidRDefault="004554E4">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2-1 </w:t>
      </w:r>
    </w:p>
    <w:tbl>
      <w:tblPr>
        <w:tblStyle w:val="TableGrid"/>
        <w:tblW w:w="0" w:type="auto"/>
        <w:tblLook w:val="04A0" w:firstRow="1" w:lastRow="0" w:firstColumn="1" w:lastColumn="0" w:noHBand="0" w:noVBand="1"/>
      </w:tblPr>
      <w:tblGrid>
        <w:gridCol w:w="1339"/>
        <w:gridCol w:w="8292"/>
      </w:tblGrid>
      <w:tr w:rsidR="002E4BE3" w14:paraId="51E30835" w14:textId="77777777" w:rsidTr="00F0039A">
        <w:tc>
          <w:tcPr>
            <w:tcW w:w="1339" w:type="dxa"/>
          </w:tcPr>
          <w:p w14:paraId="51E30833"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292" w:type="dxa"/>
          </w:tcPr>
          <w:p w14:paraId="51E30834"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E4BE3" w14:paraId="51E30849" w14:textId="77777777" w:rsidTr="00F0039A">
        <w:tc>
          <w:tcPr>
            <w:tcW w:w="1339" w:type="dxa"/>
          </w:tcPr>
          <w:p w14:paraId="51E30836" w14:textId="61623C16"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292" w:type="dxa"/>
          </w:tcPr>
          <w:p w14:paraId="51E30837" w14:textId="77777777" w:rsidR="002E4BE3" w:rsidRDefault="004554E4">
            <w:pPr>
              <w:rPr>
                <w:b/>
                <w:color w:val="000000" w:themeColor="text1"/>
                <w:u w:val="single"/>
                <w:lang w:eastAsia="ko-KR"/>
              </w:rPr>
            </w:pPr>
            <w:r>
              <w:rPr>
                <w:b/>
                <w:color w:val="000000" w:themeColor="text1"/>
                <w:u w:val="single"/>
                <w:lang w:eastAsia="ko-KR"/>
              </w:rPr>
              <w:t>Issue 2-1-1: Type of HOs</w:t>
            </w:r>
          </w:p>
          <w:p w14:paraId="51E30838"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is agreeable. </w:t>
            </w:r>
          </w:p>
          <w:p w14:paraId="51E30839" w14:textId="77777777" w:rsidR="002E4BE3" w:rsidRDefault="004554E4">
            <w:pPr>
              <w:rPr>
                <w:b/>
                <w:color w:val="000000" w:themeColor="text1"/>
                <w:u w:val="single"/>
                <w:lang w:eastAsia="ko-KR"/>
              </w:rPr>
            </w:pPr>
            <w:r>
              <w:rPr>
                <w:b/>
                <w:color w:val="000000" w:themeColor="text1"/>
                <w:u w:val="single"/>
                <w:lang w:eastAsia="ko-KR"/>
              </w:rPr>
              <w:t>Issue 2-1-2: HO between FR1 and FR2</w:t>
            </w:r>
          </w:p>
          <w:p w14:paraId="51E3083A"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We support option 2. Current requirements support HO between FR1 and FR2 and same should apply to </w:t>
            </w:r>
            <w:proofErr w:type="spellStart"/>
            <w:r>
              <w:rPr>
                <w:rFonts w:eastAsiaTheme="minorEastAsia"/>
                <w:color w:val="000000" w:themeColor="text1"/>
                <w:lang w:eastAsia="zh-CN"/>
              </w:rPr>
              <w:t>RedCap</w:t>
            </w:r>
            <w:proofErr w:type="spellEnd"/>
            <w:r>
              <w:rPr>
                <w:rFonts w:eastAsiaTheme="minorEastAsia"/>
                <w:color w:val="000000" w:themeColor="text1"/>
                <w:lang w:eastAsia="zh-CN"/>
              </w:rPr>
              <w:t xml:space="preserve">. We don’t see any limitation in WID either. </w:t>
            </w:r>
          </w:p>
          <w:p w14:paraId="51E3083B" w14:textId="77777777" w:rsidR="002E4BE3" w:rsidRDefault="004554E4">
            <w:pPr>
              <w:rPr>
                <w:b/>
                <w:color w:val="000000" w:themeColor="text1"/>
                <w:u w:val="single"/>
                <w:lang w:eastAsia="ko-KR"/>
              </w:rPr>
            </w:pPr>
            <w:r>
              <w:rPr>
                <w:b/>
                <w:color w:val="000000" w:themeColor="text1"/>
                <w:u w:val="single"/>
                <w:lang w:eastAsia="ko-KR"/>
              </w:rPr>
              <w:t>Issue 2-1-3: NR conditional HO</w:t>
            </w:r>
          </w:p>
          <w:p w14:paraId="51E3083C"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Since CHO for </w:t>
            </w:r>
            <w:proofErr w:type="spellStart"/>
            <w:r>
              <w:rPr>
                <w:rFonts w:eastAsiaTheme="minorEastAsia"/>
                <w:color w:val="000000" w:themeColor="text1"/>
                <w:lang w:eastAsia="zh-CN"/>
              </w:rPr>
              <w:t>RedCap</w:t>
            </w:r>
            <w:proofErr w:type="spellEnd"/>
            <w:r>
              <w:rPr>
                <w:rFonts w:eastAsiaTheme="minorEastAsia"/>
                <w:color w:val="000000" w:themeColor="text1"/>
                <w:lang w:eastAsia="zh-CN"/>
              </w:rPr>
              <w:t xml:space="preserve"> is stated FFS in the incoming LS on UE capability from RAN2, we are fine to keep CHO as FFS. Thus option 1 is agreeable. </w:t>
            </w:r>
          </w:p>
          <w:p w14:paraId="51E3083D" w14:textId="77777777" w:rsidR="002E4BE3" w:rsidRDefault="004554E4">
            <w:pPr>
              <w:rPr>
                <w:b/>
                <w:color w:val="000000" w:themeColor="text1"/>
                <w:u w:val="single"/>
                <w:lang w:eastAsia="ko-KR"/>
              </w:rPr>
            </w:pPr>
            <w:r>
              <w:rPr>
                <w:b/>
                <w:color w:val="000000" w:themeColor="text1"/>
                <w:u w:val="single"/>
                <w:lang w:eastAsia="ko-KR"/>
              </w:rPr>
              <w:t xml:space="preserve">Issue 2-1-4: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1Rx for FR1</w:t>
            </w:r>
          </w:p>
          <w:p w14:paraId="51E3083E" w14:textId="77777777" w:rsidR="002E4BE3" w:rsidRDefault="004554E4">
            <w:pPr>
              <w:rPr>
                <w:bCs/>
                <w:color w:val="000000" w:themeColor="text1"/>
                <w:lang w:eastAsia="ko-KR"/>
              </w:rPr>
            </w:pPr>
            <w:r>
              <w:rPr>
                <w:bCs/>
                <w:color w:val="000000" w:themeColor="text1"/>
                <w:lang w:eastAsia="ko-KR"/>
              </w:rPr>
              <w:t xml:space="preserve">We support option 2. Since RAN4 is currently performing simulation study and different </w:t>
            </w:r>
            <w:proofErr w:type="gramStart"/>
            <w:r>
              <w:rPr>
                <w:bCs/>
                <w:color w:val="000000" w:themeColor="text1"/>
                <w:lang w:eastAsia="ko-KR"/>
              </w:rPr>
              <w:t>proposals  have</w:t>
            </w:r>
            <w:proofErr w:type="gramEnd"/>
            <w:r>
              <w:rPr>
                <w:bCs/>
                <w:color w:val="000000" w:themeColor="text1"/>
                <w:lang w:eastAsia="ko-KR"/>
              </w:rPr>
              <w:t xml:space="preserve"> been presented on whether the existing </w:t>
            </w:r>
            <w:proofErr w:type="spellStart"/>
            <w:r>
              <w:rPr>
                <w:bCs/>
                <w:color w:val="000000" w:themeColor="text1"/>
                <w:lang w:eastAsia="ko-KR"/>
              </w:rPr>
              <w:t>Tsearch</w:t>
            </w:r>
            <w:proofErr w:type="spellEnd"/>
            <w:r>
              <w:rPr>
                <w:bCs/>
                <w:color w:val="000000" w:themeColor="text1"/>
                <w:lang w:eastAsia="ko-KR"/>
              </w:rPr>
              <w:t xml:space="preserve"> requirement can be reused or extension is needed, our view is the outcome from that study can be applied here also. For example, if the outcome that study is that current requirements are relaxed by factor two, then it is </w:t>
            </w:r>
            <w:proofErr w:type="gramStart"/>
            <w:r>
              <w:rPr>
                <w:bCs/>
                <w:color w:val="000000" w:themeColor="text1"/>
                <w:lang w:eastAsia="ko-KR"/>
              </w:rPr>
              <w:t>similar to</w:t>
            </w:r>
            <w:proofErr w:type="gramEnd"/>
            <w:r>
              <w:rPr>
                <w:bCs/>
                <w:color w:val="000000" w:themeColor="text1"/>
                <w:lang w:eastAsia="ko-KR"/>
              </w:rPr>
              <w:t xml:space="preserve"> option 1. </w:t>
            </w:r>
          </w:p>
          <w:p w14:paraId="51E3083F" w14:textId="77777777" w:rsidR="002E4BE3" w:rsidRDefault="004554E4">
            <w:pPr>
              <w:rPr>
                <w:b/>
                <w:color w:val="000000" w:themeColor="text1"/>
                <w:u w:val="single"/>
                <w:lang w:eastAsia="ko-KR"/>
              </w:rPr>
            </w:pPr>
            <w:r>
              <w:rPr>
                <w:b/>
                <w:color w:val="000000" w:themeColor="text1"/>
                <w:u w:val="single"/>
                <w:lang w:eastAsia="ko-KR"/>
              </w:rPr>
              <w:t xml:space="preserve">Issue 2-1-5: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FR2</w:t>
            </w:r>
          </w:p>
          <w:p w14:paraId="51E30840" w14:textId="77777777" w:rsidR="002E4BE3" w:rsidRDefault="004554E4">
            <w:pPr>
              <w:rPr>
                <w:bCs/>
                <w:color w:val="000000" w:themeColor="text1"/>
                <w:lang w:eastAsia="ko-KR"/>
              </w:rPr>
            </w:pPr>
            <w:proofErr w:type="gramStart"/>
            <w:r>
              <w:rPr>
                <w:bCs/>
                <w:color w:val="000000" w:themeColor="text1"/>
                <w:u w:val="single"/>
                <w:lang w:eastAsia="ko-KR"/>
              </w:rPr>
              <w:t>Similar to</w:t>
            </w:r>
            <w:proofErr w:type="gramEnd"/>
            <w:r>
              <w:rPr>
                <w:bCs/>
                <w:color w:val="000000" w:themeColor="text1"/>
                <w:u w:val="single"/>
                <w:lang w:eastAsia="ko-KR"/>
              </w:rPr>
              <w:t xml:space="preserve"> the previous issue, RAN4 is currently performing simulation study to understand whether current </w:t>
            </w:r>
            <w:proofErr w:type="spellStart"/>
            <w:r>
              <w:rPr>
                <w:bCs/>
                <w:color w:val="000000" w:themeColor="text1"/>
                <w:u w:val="single"/>
                <w:lang w:eastAsia="ko-KR"/>
              </w:rPr>
              <w:t>Tsearch</w:t>
            </w:r>
            <w:proofErr w:type="spellEnd"/>
            <w:r>
              <w:rPr>
                <w:bCs/>
                <w:color w:val="000000" w:themeColor="text1"/>
                <w:u w:val="single"/>
                <w:lang w:eastAsia="ko-KR"/>
              </w:rPr>
              <w:t xml:space="preserve"> requirement can be reused or whether relaxation is needed. O</w:t>
            </w:r>
            <w:r>
              <w:rPr>
                <w:bCs/>
                <w:color w:val="000000" w:themeColor="text1"/>
                <w:lang w:eastAsia="ko-KR"/>
              </w:rPr>
              <w:t>ur view is the outcome from that study can be applied here also. Thus, we propose introduce a new option as follows:</w:t>
            </w:r>
          </w:p>
          <w:p w14:paraId="51E30841" w14:textId="77777777" w:rsidR="002E4BE3" w:rsidRDefault="004554E4">
            <w:pPr>
              <w:rPr>
                <w:bCs/>
                <w:color w:val="000000" w:themeColor="text1"/>
                <w:lang w:eastAsia="ko-KR"/>
              </w:rPr>
            </w:pPr>
            <w:r>
              <w:rPr>
                <w:bCs/>
                <w:color w:val="000000" w:themeColor="text1"/>
                <w:lang w:eastAsia="ko-KR"/>
              </w:rPr>
              <w:t xml:space="preserve">Option 2: </w:t>
            </w:r>
            <w:r>
              <w:rPr>
                <w:color w:val="000000" w:themeColor="text1"/>
              </w:rPr>
              <w:t>For Redcap UE with 1Rx, t</w:t>
            </w:r>
            <w:r>
              <w:rPr>
                <w:color w:val="000000" w:themeColor="text1"/>
                <w:lang w:eastAsia="sv-SE"/>
              </w:rPr>
              <w:t>he time to identify target NR cell</w:t>
            </w:r>
            <w:r>
              <w:rPr>
                <w:bCs/>
                <w:color w:val="000000" w:themeColor="text1"/>
                <w:lang w:eastAsia="sv-SE"/>
              </w:rPr>
              <w:t xml:space="preserve"> in FR2 </w:t>
            </w:r>
            <w:r>
              <w:rPr>
                <w:color w:val="000000" w:themeColor="text1"/>
                <w:lang w:eastAsia="sv-SE"/>
              </w:rPr>
              <w:t>can be determined through simulation campaign that is currently ongoing.</w:t>
            </w:r>
          </w:p>
          <w:p w14:paraId="51E30842" w14:textId="77777777" w:rsidR="002E4BE3" w:rsidRDefault="004554E4">
            <w:pPr>
              <w:rPr>
                <w:b/>
                <w:color w:val="000000" w:themeColor="text1"/>
                <w:u w:val="single"/>
                <w:lang w:eastAsia="ko-KR"/>
              </w:rPr>
            </w:pPr>
            <w:r>
              <w:rPr>
                <w:b/>
                <w:color w:val="000000" w:themeColor="text1"/>
                <w:u w:val="single"/>
                <w:lang w:eastAsia="ko-KR"/>
              </w:rPr>
              <w:t>Issue 2-1-6: HO requirements for 2 Rx</w:t>
            </w:r>
          </w:p>
          <w:p w14:paraId="51E30843" w14:textId="77777777" w:rsidR="002E4BE3" w:rsidRDefault="004554E4">
            <w:pPr>
              <w:rPr>
                <w:bCs/>
                <w:color w:val="000000" w:themeColor="text1"/>
                <w:u w:val="single"/>
                <w:lang w:eastAsia="ko-KR"/>
              </w:rPr>
            </w:pPr>
            <w:r>
              <w:rPr>
                <w:bCs/>
                <w:color w:val="000000" w:themeColor="text1"/>
                <w:u w:val="single"/>
                <w:lang w:eastAsia="ko-KR"/>
              </w:rPr>
              <w:t>We support option 1.</w:t>
            </w:r>
          </w:p>
          <w:p w14:paraId="51E30844" w14:textId="77777777" w:rsidR="002E4BE3" w:rsidRDefault="004554E4">
            <w:pPr>
              <w:rPr>
                <w:b/>
                <w:color w:val="000000" w:themeColor="text1"/>
                <w:u w:val="single"/>
                <w:lang w:eastAsia="ko-KR"/>
              </w:rPr>
            </w:pPr>
            <w:r>
              <w:rPr>
                <w:b/>
                <w:color w:val="000000" w:themeColor="text1"/>
                <w:u w:val="single"/>
                <w:lang w:eastAsia="ko-KR"/>
              </w:rPr>
              <w:t>Issue 2-1-7: Inter-RAT LTE HO</w:t>
            </w:r>
          </w:p>
          <w:p w14:paraId="51E30845" w14:textId="77777777" w:rsidR="002E4BE3" w:rsidRDefault="004554E4">
            <w:pPr>
              <w:rPr>
                <w:bCs/>
                <w:color w:val="000000" w:themeColor="text1"/>
                <w:lang w:eastAsia="ko-KR"/>
              </w:rPr>
            </w:pPr>
            <w:r>
              <w:rPr>
                <w:bCs/>
                <w:color w:val="000000" w:themeColor="text1"/>
                <w:lang w:eastAsia="ko-KR"/>
              </w:rPr>
              <w:t xml:space="preserve">We support option 1. </w:t>
            </w:r>
          </w:p>
          <w:p w14:paraId="51E30846" w14:textId="77777777" w:rsidR="002E4BE3" w:rsidRDefault="004554E4">
            <w:pPr>
              <w:rPr>
                <w:b/>
                <w:color w:val="000000" w:themeColor="text1"/>
                <w:u w:val="single"/>
                <w:lang w:eastAsia="ko-KR"/>
              </w:rPr>
            </w:pPr>
            <w:r>
              <w:rPr>
                <w:b/>
                <w:color w:val="000000" w:themeColor="text1"/>
                <w:u w:val="single"/>
                <w:lang w:eastAsia="ko-KR"/>
              </w:rPr>
              <w:t>Issue 2-1-8: Requirements for HD-FDD in HO</w:t>
            </w:r>
          </w:p>
          <w:p w14:paraId="51E30847"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lastRenderedPageBreak/>
              <w:t xml:space="preserve">We understand the motivation behind option 1. However, it is quite different compared to TDD scheduling restriction that exist today because the HD-FDD is only from the UE perspective and the NW is still operating in FD-FFD. </w:t>
            </w:r>
            <w:proofErr w:type="gramStart"/>
            <w:r>
              <w:rPr>
                <w:rFonts w:eastAsiaTheme="minorEastAsia"/>
                <w:color w:val="000000" w:themeColor="text1"/>
                <w:lang w:eastAsia="zh-CN"/>
              </w:rPr>
              <w:t>Therefore</w:t>
            </w:r>
            <w:proofErr w:type="gramEnd"/>
            <w:r>
              <w:rPr>
                <w:rFonts w:eastAsiaTheme="minorEastAsia"/>
                <w:color w:val="000000" w:themeColor="text1"/>
                <w:lang w:eastAsia="zh-CN"/>
              </w:rPr>
              <w:t xml:space="preserve"> we think scheduling restriction may not be needed provided that the required number of subframes available at the UE during conflict for the different requirements. This is also HD-FFD operation was addressed in LTE cat-M.  </w:t>
            </w:r>
            <w:proofErr w:type="gramStart"/>
            <w:r>
              <w:rPr>
                <w:rFonts w:eastAsiaTheme="minorEastAsia"/>
                <w:color w:val="000000" w:themeColor="text1"/>
                <w:lang w:eastAsia="zh-CN"/>
              </w:rPr>
              <w:t>Therefore</w:t>
            </w:r>
            <w:proofErr w:type="gramEnd"/>
            <w:r>
              <w:rPr>
                <w:rFonts w:eastAsiaTheme="minorEastAsia"/>
                <w:color w:val="000000" w:themeColor="text1"/>
                <w:lang w:eastAsia="zh-CN"/>
              </w:rPr>
              <w:t xml:space="preserve"> our thinking is that RAN4 can specify that at least X number of DL subframe containing the PSS/SS is available at the UE for HO measurement of target cell. </w:t>
            </w:r>
          </w:p>
          <w:p w14:paraId="51E30848" w14:textId="77777777" w:rsidR="002E4BE3" w:rsidRDefault="002E4BE3">
            <w:pPr>
              <w:spacing w:after="120"/>
              <w:rPr>
                <w:rFonts w:eastAsiaTheme="minorEastAsia"/>
                <w:color w:val="000000" w:themeColor="text1"/>
                <w:lang w:eastAsia="zh-CN"/>
              </w:rPr>
            </w:pPr>
          </w:p>
        </w:tc>
      </w:tr>
      <w:tr w:rsidR="002E4BE3" w14:paraId="51E3084C" w14:textId="77777777" w:rsidTr="00F0039A">
        <w:tc>
          <w:tcPr>
            <w:tcW w:w="1339" w:type="dxa"/>
          </w:tcPr>
          <w:p w14:paraId="51E3084A" w14:textId="77777777" w:rsidR="002E4BE3" w:rsidRDefault="004554E4">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ZTE</w:t>
            </w:r>
          </w:p>
        </w:tc>
        <w:tc>
          <w:tcPr>
            <w:tcW w:w="8292" w:type="dxa"/>
          </w:tcPr>
          <w:p w14:paraId="51E3084B" w14:textId="77777777" w:rsidR="002E4BE3" w:rsidRDefault="004554E4">
            <w:pPr>
              <w:spacing w:after="120"/>
              <w:rPr>
                <w:rFonts w:eastAsiaTheme="minorEastAsia"/>
                <w:color w:val="000000" w:themeColor="text1"/>
                <w:lang w:eastAsia="zh-CN"/>
              </w:rPr>
            </w:pPr>
            <w:r>
              <w:rPr>
                <w:rFonts w:eastAsiaTheme="minorEastAsia" w:hint="eastAsia"/>
                <w:color w:val="000000" w:themeColor="text1"/>
                <w:lang w:val="en-US" w:eastAsia="zh-CN"/>
              </w:rPr>
              <w:t>2-1-4: Support Option 2.</w:t>
            </w:r>
          </w:p>
        </w:tc>
      </w:tr>
      <w:tr w:rsidR="00F0039A" w:rsidRPr="00DA6C51" w14:paraId="51E3085B" w14:textId="77777777" w:rsidTr="00F0039A">
        <w:tc>
          <w:tcPr>
            <w:tcW w:w="1339" w:type="dxa"/>
          </w:tcPr>
          <w:p w14:paraId="51E3084D" w14:textId="77777777" w:rsidR="00F0039A" w:rsidRPr="00DA6C51" w:rsidRDefault="00F0039A" w:rsidP="00132915">
            <w:pPr>
              <w:spacing w:after="120"/>
              <w:rPr>
                <w:rFonts w:eastAsiaTheme="minorEastAsia"/>
                <w:color w:val="000000" w:themeColor="text1"/>
                <w:lang w:val="en-US" w:eastAsia="zh-CN"/>
              </w:rPr>
            </w:pPr>
            <w:r>
              <w:rPr>
                <w:rFonts w:eastAsiaTheme="minorEastAsia"/>
                <w:color w:val="000000" w:themeColor="text1"/>
                <w:lang w:val="en-US" w:eastAsia="zh-CN"/>
              </w:rPr>
              <w:t>Xiaomi</w:t>
            </w:r>
          </w:p>
        </w:tc>
        <w:tc>
          <w:tcPr>
            <w:tcW w:w="8292" w:type="dxa"/>
          </w:tcPr>
          <w:p w14:paraId="51E3084E" w14:textId="77777777" w:rsidR="00F0039A" w:rsidRDefault="00F0039A" w:rsidP="00132915">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-1:</w:t>
            </w:r>
          </w:p>
          <w:p w14:paraId="51E3084F" w14:textId="77777777" w:rsidR="00F0039A" w:rsidRDefault="00F0039A" w:rsidP="00132915">
            <w:pPr>
              <w:spacing w:after="120"/>
              <w:rPr>
                <w:rFonts w:eastAsiaTheme="minorEastAsia"/>
                <w:color w:val="000000" w:themeColor="text1"/>
                <w:lang w:val="en-US" w:eastAsia="zh-CN"/>
              </w:rPr>
            </w:pPr>
            <w:r>
              <w:rPr>
                <w:color w:val="000000" w:themeColor="text1"/>
                <w:szCs w:val="24"/>
                <w:lang w:eastAsia="zh-CN"/>
              </w:rPr>
              <w:t>Support Option 1.</w:t>
            </w:r>
          </w:p>
          <w:p w14:paraId="51E30850" w14:textId="77777777" w:rsidR="00F0039A" w:rsidRDefault="00F0039A" w:rsidP="00132915">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2:</w:t>
            </w:r>
          </w:p>
          <w:p w14:paraId="51E30851" w14:textId="77777777" w:rsidR="00F0039A" w:rsidRPr="002E5F4B" w:rsidRDefault="00F0039A" w:rsidP="00132915">
            <w:pPr>
              <w:spacing w:after="120"/>
              <w:rPr>
                <w:rFonts w:eastAsiaTheme="minorEastAsia"/>
                <w:color w:val="000000" w:themeColor="text1"/>
                <w:lang w:val="en-US" w:eastAsia="zh-CN"/>
              </w:rPr>
            </w:pPr>
            <w:r>
              <w:rPr>
                <w:color w:val="000000" w:themeColor="text1"/>
                <w:szCs w:val="24"/>
                <w:lang w:eastAsia="zh-CN"/>
              </w:rPr>
              <w:t>Support Option 2.</w:t>
            </w:r>
          </w:p>
          <w:p w14:paraId="51E30852" w14:textId="77777777" w:rsidR="00F0039A" w:rsidRPr="002E5F4B" w:rsidRDefault="00F0039A" w:rsidP="00132915">
            <w:pPr>
              <w:spacing w:after="120"/>
              <w:rPr>
                <w:rFonts w:eastAsia="Malgun Gothic"/>
                <w:b/>
                <w:color w:val="000000" w:themeColor="text1"/>
                <w:u w:val="single"/>
                <w:lang w:eastAsia="ko-KR"/>
              </w:rPr>
            </w:pPr>
            <w:r w:rsidRPr="002E5F4B">
              <w:rPr>
                <w:b/>
                <w:color w:val="000000" w:themeColor="text1"/>
                <w:u w:val="single"/>
                <w:lang w:eastAsia="ko-KR"/>
              </w:rPr>
              <w:t>Issue 2-1-3:</w:t>
            </w:r>
          </w:p>
          <w:p w14:paraId="51E30853" w14:textId="77777777" w:rsidR="00F0039A" w:rsidRPr="002E5F4B" w:rsidRDefault="00F0039A" w:rsidP="00132915">
            <w:pPr>
              <w:spacing w:after="120"/>
              <w:rPr>
                <w:b/>
                <w:color w:val="000000" w:themeColor="text1"/>
                <w:u w:val="single"/>
                <w:lang w:eastAsia="ko-KR"/>
              </w:rPr>
            </w:pPr>
            <w:r w:rsidRPr="002E5F4B">
              <w:rPr>
                <w:b/>
                <w:color w:val="000000" w:themeColor="text1"/>
                <w:u w:val="single"/>
                <w:lang w:eastAsia="ko-KR"/>
              </w:rPr>
              <w:t>Issue 2-1-4:</w:t>
            </w:r>
          </w:p>
          <w:p w14:paraId="51E30854" w14:textId="77777777" w:rsidR="00F0039A" w:rsidRPr="002E5F4B" w:rsidRDefault="00F0039A" w:rsidP="00132915">
            <w:pPr>
              <w:spacing w:after="120"/>
              <w:rPr>
                <w:color w:val="000000" w:themeColor="text1"/>
                <w:vertAlign w:val="subscript"/>
              </w:rPr>
            </w:pPr>
            <w:r w:rsidRPr="002E5F4B">
              <w:rPr>
                <w:bCs/>
                <w:iCs/>
                <w:snapToGrid w:val="0"/>
                <w:color w:val="000000" w:themeColor="text1"/>
                <w:szCs w:val="21"/>
              </w:rPr>
              <w:t xml:space="preserve">For NR handover, </w:t>
            </w:r>
            <w:r w:rsidRPr="002E5F4B">
              <w:rPr>
                <w:bCs/>
                <w:iCs/>
                <w:snapToGrid w:val="0"/>
                <w:color w:val="000000" w:themeColor="text1"/>
                <w:szCs w:val="21"/>
                <w:lang w:eastAsia="zh-CN"/>
              </w:rPr>
              <w:t xml:space="preserve">in our understanding </w:t>
            </w:r>
            <w:r w:rsidRPr="002E5F4B">
              <w:rPr>
                <w:bCs/>
                <w:iCs/>
                <w:snapToGrid w:val="0"/>
                <w:color w:val="000000" w:themeColor="text1"/>
                <w:szCs w:val="21"/>
              </w:rPr>
              <w:t xml:space="preserve">the R15 </w:t>
            </w:r>
            <w:proofErr w:type="spellStart"/>
            <w:r w:rsidRPr="002E5F4B">
              <w:rPr>
                <w:color w:val="000000" w:themeColor="text1"/>
                <w:szCs w:val="21"/>
              </w:rPr>
              <w:t>T</w:t>
            </w:r>
            <w:r w:rsidRPr="002E5F4B">
              <w:rPr>
                <w:color w:val="000000" w:themeColor="text1"/>
                <w:szCs w:val="21"/>
                <w:vertAlign w:val="subscript"/>
              </w:rPr>
              <w:t>search</w:t>
            </w:r>
            <w:proofErr w:type="spellEnd"/>
            <w:r w:rsidRPr="002E5F4B">
              <w:rPr>
                <w:color w:val="000000" w:themeColor="text1"/>
                <w:szCs w:val="21"/>
              </w:rPr>
              <w:t xml:space="preserve"> is defined based on the assumption that signal quality of the target unknown cell is sufficient for successful cell detection on the first attempt,</w:t>
            </w:r>
            <w:r w:rsidRPr="002E5F4B">
              <w:rPr>
                <w:bCs/>
                <w:iCs/>
                <w:snapToGrid w:val="0"/>
                <w:color w:val="000000" w:themeColor="text1"/>
                <w:szCs w:val="21"/>
                <w:lang w:eastAsia="zh-CN"/>
              </w:rPr>
              <w:t xml:space="preserve"> </w:t>
            </w:r>
            <w:r w:rsidRPr="002E5F4B">
              <w:rPr>
                <w:color w:val="000000" w:themeColor="text1"/>
                <w:szCs w:val="21"/>
              </w:rPr>
              <w:t>which</w:t>
            </w:r>
            <w:r w:rsidRPr="002E5F4B">
              <w:rPr>
                <w:bCs/>
                <w:iCs/>
                <w:snapToGrid w:val="0"/>
                <w:color w:val="000000" w:themeColor="text1"/>
                <w:szCs w:val="21"/>
                <w:lang w:eastAsia="zh-CN"/>
              </w:rPr>
              <w:t xml:space="preserve"> </w:t>
            </w:r>
            <w:r w:rsidRPr="002E5F4B">
              <w:rPr>
                <w:color w:val="000000" w:themeColor="text1"/>
                <w:szCs w:val="21"/>
              </w:rPr>
              <w:t xml:space="preserve">would not be impacted by RX number. We prefer to reuse the same assumption. </w:t>
            </w:r>
            <w:r w:rsidRPr="002E5F4B">
              <w:rPr>
                <w:color w:val="000000" w:themeColor="text1"/>
                <w:lang w:eastAsia="zh-CN"/>
              </w:rPr>
              <w:t>Then,</w:t>
            </w:r>
            <w:r w:rsidRPr="002E5F4B">
              <w:rPr>
                <w:color w:val="000000" w:themeColor="text1"/>
                <w:lang w:eastAsia="ko-KR"/>
              </w:rPr>
              <w:t xml:space="preserve"> same </w:t>
            </w:r>
            <w:r w:rsidRPr="002E5F4B">
              <w:rPr>
                <w:rFonts w:hint="eastAsia"/>
                <w:color w:val="000000" w:themeColor="text1"/>
                <w:lang w:eastAsia="zh-CN"/>
              </w:rPr>
              <w:t>requirements</w:t>
            </w:r>
            <w:r w:rsidRPr="002E5F4B">
              <w:rPr>
                <w:color w:val="000000" w:themeColor="text1"/>
                <w:lang w:eastAsia="ko-KR"/>
              </w:rPr>
              <w:t xml:space="preserve"> could be </w:t>
            </w:r>
            <w:proofErr w:type="gramStart"/>
            <w:r w:rsidRPr="002E5F4B">
              <w:rPr>
                <w:color w:val="000000" w:themeColor="text1"/>
                <w:lang w:eastAsia="ko-KR"/>
              </w:rPr>
              <w:t>used</w:t>
            </w:r>
            <w:proofErr w:type="gramEnd"/>
            <w:r w:rsidRPr="002E5F4B">
              <w:rPr>
                <w:color w:val="000000" w:themeColor="text1"/>
                <w:lang w:eastAsia="ko-KR"/>
              </w:rPr>
              <w:t xml:space="preserve"> </w:t>
            </w:r>
            <w:r w:rsidRPr="002E5F4B">
              <w:rPr>
                <w:rFonts w:hint="eastAsia"/>
                <w:color w:val="000000" w:themeColor="text1"/>
                <w:lang w:eastAsia="zh-CN"/>
              </w:rPr>
              <w:t>and</w:t>
            </w:r>
            <w:r w:rsidRPr="002E5F4B">
              <w:rPr>
                <w:color w:val="000000" w:themeColor="text1"/>
                <w:lang w:eastAsia="ko-KR"/>
              </w:rPr>
              <w:t xml:space="preserve"> the </w:t>
            </w:r>
            <w:r w:rsidRPr="002E5F4B">
              <w:rPr>
                <w:rFonts w:eastAsia="Helvetica"/>
                <w:color w:val="000000" w:themeColor="text1"/>
                <w:lang w:val="en-US" w:eastAsia="zh-CN"/>
              </w:rPr>
              <w:t>side condition</w:t>
            </w:r>
            <w:r w:rsidRPr="002E5F4B">
              <w:rPr>
                <w:color w:val="000000" w:themeColor="text1"/>
                <w:lang w:eastAsia="ko-KR"/>
              </w:rPr>
              <w:t xml:space="preserve"> could be </w:t>
            </w:r>
            <w:r w:rsidRPr="002E5F4B">
              <w:rPr>
                <w:rFonts w:hint="eastAsia"/>
                <w:color w:val="000000" w:themeColor="text1"/>
                <w:lang w:eastAsia="zh-CN"/>
              </w:rPr>
              <w:t>modified</w:t>
            </w:r>
            <w:r w:rsidRPr="002E5F4B">
              <w:rPr>
                <w:color w:val="000000" w:themeColor="text1"/>
                <w:lang w:eastAsia="zh-CN"/>
              </w:rPr>
              <w:t xml:space="preserve"> </w:t>
            </w:r>
            <w:r w:rsidRPr="002E5F4B">
              <w:rPr>
                <w:rFonts w:hint="eastAsia"/>
                <w:color w:val="000000" w:themeColor="text1"/>
                <w:lang w:eastAsia="zh-CN"/>
              </w:rPr>
              <w:t>based</w:t>
            </w:r>
            <w:r w:rsidRPr="002E5F4B">
              <w:rPr>
                <w:color w:val="000000" w:themeColor="text1"/>
                <w:lang w:eastAsia="zh-CN"/>
              </w:rPr>
              <w:t xml:space="preserve"> on simulation results</w:t>
            </w:r>
            <w:r w:rsidRPr="002E5F4B">
              <w:rPr>
                <w:color w:val="000000" w:themeColor="text1"/>
                <w:lang w:eastAsia="ko-KR"/>
              </w:rPr>
              <w:t>.</w:t>
            </w:r>
          </w:p>
          <w:p w14:paraId="51E30855" w14:textId="77777777" w:rsidR="00F0039A" w:rsidRPr="002E5F4B" w:rsidRDefault="00F0039A" w:rsidP="00132915">
            <w:pPr>
              <w:spacing w:after="120"/>
              <w:rPr>
                <w:b/>
                <w:color w:val="000000" w:themeColor="text1"/>
                <w:u w:val="single"/>
                <w:lang w:eastAsia="ko-KR"/>
              </w:rPr>
            </w:pPr>
            <w:r w:rsidRPr="002E5F4B">
              <w:rPr>
                <w:b/>
                <w:color w:val="000000" w:themeColor="text1"/>
                <w:u w:val="single"/>
                <w:lang w:eastAsia="ko-KR"/>
              </w:rPr>
              <w:t>Issue 2-1-5:</w:t>
            </w:r>
          </w:p>
          <w:p w14:paraId="51E30856" w14:textId="77777777" w:rsidR="00F0039A" w:rsidRPr="002E5F4B" w:rsidRDefault="00F0039A" w:rsidP="00132915">
            <w:pPr>
              <w:spacing w:after="120"/>
              <w:rPr>
                <w:rFonts w:eastAsiaTheme="minorEastAsia"/>
                <w:color w:val="000000" w:themeColor="text1"/>
                <w:lang w:val="en-US" w:eastAsia="zh-CN"/>
              </w:rPr>
            </w:pPr>
            <w:r w:rsidRPr="002E5F4B">
              <w:rPr>
                <w:rFonts w:eastAsiaTheme="minorEastAsia" w:hint="eastAsia"/>
                <w:color w:val="000000" w:themeColor="text1"/>
                <w:lang w:val="en-US" w:eastAsia="zh-CN"/>
              </w:rPr>
              <w:t>Same</w:t>
            </w:r>
            <w:r w:rsidRPr="002E5F4B">
              <w:rPr>
                <w:rFonts w:eastAsiaTheme="minorEastAsia"/>
                <w:color w:val="000000" w:themeColor="text1"/>
                <w:lang w:val="en-US" w:eastAsia="zh-CN"/>
              </w:rPr>
              <w:t xml:space="preserve"> </w:t>
            </w:r>
            <w:r w:rsidRPr="002E5F4B">
              <w:rPr>
                <w:rFonts w:eastAsiaTheme="minorEastAsia" w:hint="eastAsia"/>
                <w:color w:val="000000" w:themeColor="text1"/>
                <w:lang w:val="en-US" w:eastAsia="zh-CN"/>
              </w:rPr>
              <w:t>comments</w:t>
            </w:r>
            <w:r w:rsidRPr="002E5F4B">
              <w:rPr>
                <w:rFonts w:eastAsiaTheme="minorEastAsia"/>
                <w:color w:val="000000" w:themeColor="text1"/>
                <w:lang w:val="en-US" w:eastAsia="zh-CN"/>
              </w:rPr>
              <w:t xml:space="preserve"> </w:t>
            </w:r>
            <w:r w:rsidRPr="002E5F4B">
              <w:rPr>
                <w:rFonts w:eastAsiaTheme="minorEastAsia" w:hint="eastAsia"/>
                <w:color w:val="000000" w:themeColor="text1"/>
                <w:lang w:val="en-US" w:eastAsia="zh-CN"/>
              </w:rPr>
              <w:t>as</w:t>
            </w:r>
            <w:r w:rsidRPr="002E5F4B">
              <w:rPr>
                <w:rFonts w:eastAsiaTheme="minorEastAsia"/>
                <w:color w:val="000000" w:themeColor="text1"/>
                <w:lang w:val="en-US" w:eastAsia="zh-CN"/>
              </w:rPr>
              <w:t xml:space="preserve"> Issue 2-1-4.</w:t>
            </w:r>
          </w:p>
          <w:p w14:paraId="51E30857" w14:textId="77777777" w:rsidR="00F0039A" w:rsidRDefault="00F0039A" w:rsidP="00132915">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6:</w:t>
            </w:r>
          </w:p>
          <w:p w14:paraId="51E30858" w14:textId="77777777" w:rsidR="00F0039A" w:rsidRDefault="00F0039A" w:rsidP="00132915">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upport Option 1.</w:t>
            </w:r>
          </w:p>
          <w:p w14:paraId="51E30859" w14:textId="77777777" w:rsidR="00F0039A" w:rsidRDefault="00F0039A" w:rsidP="00132915">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-7:</w:t>
            </w:r>
          </w:p>
          <w:p w14:paraId="51E3085A" w14:textId="77777777" w:rsidR="00F0039A" w:rsidRPr="00D645A0" w:rsidRDefault="00F0039A" w:rsidP="00132915">
            <w:pPr>
              <w:spacing w:after="120"/>
              <w:rPr>
                <w:color w:val="000000" w:themeColor="text1"/>
              </w:rPr>
            </w:pPr>
            <w:r>
              <w:rPr>
                <w:rFonts w:eastAsiaTheme="minorEastAsia"/>
                <w:color w:val="000000" w:themeColor="text1"/>
                <w:lang w:val="en-US" w:eastAsia="zh-CN"/>
              </w:rPr>
              <w:t>Support Option</w:t>
            </w:r>
            <w:r w:rsidR="00BD3666">
              <w:rPr>
                <w:rFonts w:eastAsiaTheme="minorEastAsia"/>
                <w:color w:val="000000" w:themeColor="text1"/>
                <w:lang w:val="en-US" w:eastAsia="zh-CN"/>
              </w:rPr>
              <w:t xml:space="preserve"> </w:t>
            </w:r>
            <w:r>
              <w:rPr>
                <w:rFonts w:eastAsiaTheme="minorEastAsia"/>
                <w:color w:val="000000" w:themeColor="text1"/>
                <w:lang w:val="en-US" w:eastAsia="zh-CN"/>
              </w:rPr>
              <w:t>1.</w:t>
            </w:r>
          </w:p>
        </w:tc>
      </w:tr>
      <w:tr w:rsidR="00C00A10" w:rsidRPr="00DA6C51" w14:paraId="51E3086E" w14:textId="77777777" w:rsidTr="00F0039A">
        <w:tc>
          <w:tcPr>
            <w:tcW w:w="1339" w:type="dxa"/>
          </w:tcPr>
          <w:p w14:paraId="51E3085C" w14:textId="77777777" w:rsidR="00C00A10" w:rsidRDefault="00C00A10" w:rsidP="00132915">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292" w:type="dxa"/>
          </w:tcPr>
          <w:p w14:paraId="51E3085D" w14:textId="77777777" w:rsidR="00C00A10" w:rsidRDefault="003C0917" w:rsidP="00132915">
            <w:pPr>
              <w:spacing w:after="120"/>
              <w:rPr>
                <w:rFonts w:eastAsiaTheme="minorEastAsia"/>
                <w:b/>
                <w:color w:val="000000" w:themeColor="text1"/>
                <w:u w:val="single"/>
                <w:lang w:eastAsia="zh-CN"/>
              </w:rPr>
            </w:pPr>
            <w:r>
              <w:rPr>
                <w:b/>
                <w:color w:val="000000" w:themeColor="text1"/>
                <w:u w:val="single"/>
                <w:lang w:eastAsia="ko-KR"/>
              </w:rPr>
              <w:t>Issue 2-1-1</w:t>
            </w:r>
          </w:p>
          <w:p w14:paraId="51E3085E" w14:textId="77777777" w:rsidR="003C0917" w:rsidRDefault="003C0917" w:rsidP="00132915">
            <w:pPr>
              <w:spacing w:after="120"/>
              <w:rPr>
                <w:rFonts w:eastAsiaTheme="minorEastAsia"/>
                <w:b/>
                <w:color w:val="000000" w:themeColor="text1"/>
                <w:u w:val="single"/>
                <w:lang w:eastAsia="zh-CN"/>
              </w:rPr>
            </w:pPr>
            <w:r>
              <w:rPr>
                <w:rFonts w:eastAsiaTheme="minorEastAsia" w:hint="eastAsia"/>
                <w:b/>
                <w:color w:val="000000" w:themeColor="text1"/>
                <w:u w:val="single"/>
                <w:lang w:eastAsia="zh-CN"/>
              </w:rPr>
              <w:t>Option1</w:t>
            </w:r>
          </w:p>
          <w:p w14:paraId="51E3085F" w14:textId="77777777" w:rsidR="003C0917" w:rsidRDefault="003C0917" w:rsidP="00132915">
            <w:pPr>
              <w:spacing w:after="120"/>
              <w:rPr>
                <w:rFonts w:eastAsiaTheme="minorEastAsia"/>
                <w:b/>
                <w:color w:val="000000" w:themeColor="text1"/>
                <w:u w:val="single"/>
                <w:lang w:eastAsia="zh-CN"/>
              </w:rPr>
            </w:pPr>
            <w:r>
              <w:rPr>
                <w:b/>
                <w:color w:val="000000" w:themeColor="text1"/>
                <w:u w:val="single"/>
                <w:lang w:eastAsia="ko-KR"/>
              </w:rPr>
              <w:t>Issue 2-1-2</w:t>
            </w:r>
          </w:p>
          <w:p w14:paraId="51E30860" w14:textId="77777777" w:rsidR="003C0917" w:rsidRDefault="003C0917" w:rsidP="00132915">
            <w:pPr>
              <w:spacing w:after="120"/>
              <w:rPr>
                <w:rFonts w:eastAsiaTheme="minorEastAsia"/>
                <w:b/>
                <w:color w:val="000000" w:themeColor="text1"/>
                <w:u w:val="single"/>
                <w:lang w:eastAsia="zh-CN"/>
              </w:rPr>
            </w:pPr>
            <w:r>
              <w:rPr>
                <w:rFonts w:eastAsiaTheme="minorEastAsia" w:hint="eastAsia"/>
                <w:b/>
                <w:color w:val="000000" w:themeColor="text1"/>
                <w:u w:val="single"/>
                <w:lang w:eastAsia="zh-CN"/>
              </w:rPr>
              <w:t xml:space="preserve">We are open to discuss and hear other </w:t>
            </w:r>
            <w:r>
              <w:rPr>
                <w:rFonts w:eastAsiaTheme="minorEastAsia"/>
                <w:b/>
                <w:color w:val="000000" w:themeColor="text1"/>
                <w:u w:val="single"/>
                <w:lang w:eastAsia="zh-CN"/>
              </w:rPr>
              <w:t>companies’</w:t>
            </w:r>
            <w:r>
              <w:rPr>
                <w:rFonts w:eastAsiaTheme="minorEastAsia" w:hint="eastAsia"/>
                <w:b/>
                <w:color w:val="000000" w:themeColor="text1"/>
                <w:u w:val="single"/>
                <w:lang w:eastAsia="zh-CN"/>
              </w:rPr>
              <w:t xml:space="preserve"> views on whether </w:t>
            </w:r>
            <w:proofErr w:type="spellStart"/>
            <w:r>
              <w:rPr>
                <w:rFonts w:eastAsiaTheme="minorEastAsia" w:hint="eastAsia"/>
                <w:b/>
                <w:color w:val="000000" w:themeColor="text1"/>
                <w:u w:val="single"/>
                <w:lang w:eastAsia="zh-CN"/>
              </w:rPr>
              <w:t>RedCap</w:t>
            </w:r>
            <w:proofErr w:type="spellEnd"/>
            <w:r>
              <w:rPr>
                <w:rFonts w:eastAsiaTheme="minorEastAsia" w:hint="eastAsia"/>
                <w:b/>
                <w:color w:val="000000" w:themeColor="text1"/>
                <w:u w:val="single"/>
                <w:lang w:eastAsia="zh-CN"/>
              </w:rPr>
              <w:t xml:space="preserve"> UE will support FR1 and FR2 at the same time.</w:t>
            </w:r>
          </w:p>
          <w:p w14:paraId="51E30861" w14:textId="77777777" w:rsidR="003C0917" w:rsidRDefault="003C0917" w:rsidP="00132915">
            <w:pPr>
              <w:spacing w:after="120"/>
              <w:rPr>
                <w:rFonts w:eastAsiaTheme="minorEastAsia"/>
                <w:b/>
                <w:color w:val="000000" w:themeColor="text1"/>
                <w:u w:val="single"/>
                <w:lang w:eastAsia="zh-CN"/>
              </w:rPr>
            </w:pPr>
            <w:r>
              <w:rPr>
                <w:b/>
                <w:color w:val="000000" w:themeColor="text1"/>
                <w:u w:val="single"/>
                <w:lang w:eastAsia="ko-KR"/>
              </w:rPr>
              <w:t>Issue 2-1-3</w:t>
            </w:r>
          </w:p>
          <w:p w14:paraId="51E30862" w14:textId="77777777" w:rsidR="003C0917" w:rsidRDefault="003C0917" w:rsidP="00132915">
            <w:pPr>
              <w:spacing w:after="120"/>
              <w:rPr>
                <w:rFonts w:eastAsiaTheme="minorEastAsia"/>
                <w:b/>
                <w:color w:val="000000" w:themeColor="text1"/>
                <w:u w:val="single"/>
                <w:lang w:eastAsia="zh-CN"/>
              </w:rPr>
            </w:pPr>
            <w:r>
              <w:rPr>
                <w:rFonts w:eastAsiaTheme="minorEastAsia" w:hint="eastAsia"/>
                <w:b/>
                <w:color w:val="000000" w:themeColor="text1"/>
                <w:u w:val="single"/>
                <w:lang w:eastAsia="zh-CN"/>
              </w:rPr>
              <w:t>This is discussed in email thread#234.</w:t>
            </w:r>
          </w:p>
          <w:p w14:paraId="51E30863" w14:textId="77777777" w:rsidR="003C0917" w:rsidRDefault="003C0917" w:rsidP="003C0917">
            <w:pPr>
              <w:spacing w:after="120"/>
              <w:rPr>
                <w:rFonts w:eastAsiaTheme="minorEastAsia"/>
                <w:b/>
                <w:color w:val="000000" w:themeColor="text1"/>
                <w:u w:val="single"/>
                <w:lang w:eastAsia="zh-CN"/>
              </w:rPr>
            </w:pPr>
            <w:r>
              <w:rPr>
                <w:b/>
                <w:color w:val="000000" w:themeColor="text1"/>
                <w:u w:val="single"/>
                <w:lang w:eastAsia="ko-KR"/>
              </w:rPr>
              <w:t>Issue 2-1-</w:t>
            </w:r>
            <w:r>
              <w:rPr>
                <w:rFonts w:eastAsiaTheme="minorEastAsia" w:hint="eastAsia"/>
                <w:b/>
                <w:color w:val="000000" w:themeColor="text1"/>
                <w:u w:val="single"/>
                <w:lang w:eastAsia="zh-CN"/>
              </w:rPr>
              <w:t>4:</w:t>
            </w:r>
          </w:p>
          <w:p w14:paraId="51E30864" w14:textId="77777777" w:rsidR="003C0917" w:rsidRDefault="007345C0" w:rsidP="003C0917">
            <w:pPr>
              <w:spacing w:after="120"/>
              <w:rPr>
                <w:rFonts w:eastAsiaTheme="minorEastAsia"/>
                <w:b/>
                <w:color w:val="000000" w:themeColor="text1"/>
                <w:u w:val="single"/>
                <w:lang w:eastAsia="zh-CN"/>
              </w:rPr>
            </w:pPr>
            <w:r>
              <w:rPr>
                <w:rFonts w:eastAsiaTheme="minorEastAsia" w:hint="eastAsia"/>
                <w:b/>
                <w:color w:val="000000" w:themeColor="text1"/>
                <w:u w:val="single"/>
                <w:lang w:eastAsia="zh-CN"/>
              </w:rPr>
              <w:t>Support option2.</w:t>
            </w:r>
          </w:p>
          <w:p w14:paraId="51E30865" w14:textId="77777777" w:rsidR="007345C0" w:rsidRPr="003C0917" w:rsidRDefault="007345C0" w:rsidP="003C0917">
            <w:pPr>
              <w:spacing w:after="120"/>
              <w:rPr>
                <w:rFonts w:eastAsiaTheme="minorEastAsia"/>
                <w:b/>
                <w:color w:val="000000" w:themeColor="text1"/>
                <w:u w:val="single"/>
                <w:lang w:eastAsia="zh-CN"/>
              </w:rPr>
            </w:pPr>
            <w:r>
              <w:rPr>
                <w:b/>
                <w:color w:val="000000" w:themeColor="text1"/>
                <w:u w:val="single"/>
                <w:lang w:eastAsia="ko-KR"/>
              </w:rPr>
              <w:t>Issue 2-1-5:</w:t>
            </w:r>
          </w:p>
          <w:p w14:paraId="51E30866" w14:textId="77777777" w:rsidR="003C0917" w:rsidRDefault="007345C0" w:rsidP="00132915">
            <w:pPr>
              <w:spacing w:after="120"/>
              <w:rPr>
                <w:rFonts w:eastAsiaTheme="minorEastAsia"/>
                <w:b/>
                <w:color w:val="000000" w:themeColor="text1"/>
                <w:u w:val="single"/>
                <w:lang w:eastAsia="zh-CN"/>
              </w:rPr>
            </w:pPr>
            <w:r>
              <w:rPr>
                <w:rFonts w:eastAsiaTheme="minorEastAsia" w:hint="eastAsia"/>
                <w:b/>
                <w:color w:val="000000" w:themeColor="text1"/>
                <w:u w:val="single"/>
                <w:lang w:eastAsia="zh-CN"/>
              </w:rPr>
              <w:t>Similar as issue 2-1-4</w:t>
            </w:r>
          </w:p>
          <w:p w14:paraId="51E30867" w14:textId="77777777" w:rsidR="007345C0" w:rsidRDefault="007345C0" w:rsidP="00132915">
            <w:pPr>
              <w:spacing w:after="120"/>
              <w:rPr>
                <w:rFonts w:eastAsiaTheme="minorEastAsia"/>
                <w:b/>
                <w:color w:val="000000" w:themeColor="text1"/>
                <w:u w:val="single"/>
                <w:lang w:eastAsia="zh-CN"/>
              </w:rPr>
            </w:pPr>
            <w:r>
              <w:rPr>
                <w:b/>
                <w:color w:val="000000" w:themeColor="text1"/>
                <w:u w:val="single"/>
                <w:lang w:eastAsia="ko-KR"/>
              </w:rPr>
              <w:t>Issue 2-1-6</w:t>
            </w:r>
          </w:p>
          <w:p w14:paraId="51E30868" w14:textId="77777777" w:rsidR="007345C0" w:rsidRDefault="007345C0" w:rsidP="00132915">
            <w:pPr>
              <w:spacing w:after="120"/>
              <w:rPr>
                <w:rFonts w:eastAsiaTheme="minorEastAsia"/>
                <w:b/>
                <w:color w:val="000000" w:themeColor="text1"/>
                <w:u w:val="single"/>
                <w:lang w:eastAsia="zh-CN"/>
              </w:rPr>
            </w:pPr>
            <w:r>
              <w:rPr>
                <w:rFonts w:eastAsiaTheme="minorEastAsia" w:hint="eastAsia"/>
                <w:b/>
                <w:color w:val="000000" w:themeColor="text1"/>
                <w:u w:val="single"/>
                <w:lang w:eastAsia="zh-CN"/>
              </w:rPr>
              <w:t>Option 1</w:t>
            </w:r>
          </w:p>
          <w:p w14:paraId="51E30869" w14:textId="77777777" w:rsidR="007345C0" w:rsidRDefault="007345C0" w:rsidP="00132915">
            <w:pPr>
              <w:spacing w:after="120"/>
              <w:rPr>
                <w:rFonts w:eastAsiaTheme="minorEastAsia"/>
                <w:b/>
                <w:color w:val="000000" w:themeColor="text1"/>
                <w:u w:val="single"/>
                <w:lang w:eastAsia="zh-CN"/>
              </w:rPr>
            </w:pPr>
            <w:r>
              <w:rPr>
                <w:b/>
                <w:color w:val="000000" w:themeColor="text1"/>
                <w:u w:val="single"/>
                <w:lang w:eastAsia="ko-KR"/>
              </w:rPr>
              <w:t>Issue 2-1-7</w:t>
            </w:r>
          </w:p>
          <w:p w14:paraId="51E3086A" w14:textId="77777777" w:rsidR="007345C0" w:rsidRDefault="007345C0" w:rsidP="00132915">
            <w:pPr>
              <w:spacing w:after="120"/>
              <w:rPr>
                <w:rFonts w:eastAsiaTheme="minorEastAsia"/>
                <w:b/>
                <w:color w:val="000000" w:themeColor="text1"/>
                <w:u w:val="single"/>
                <w:lang w:eastAsia="zh-CN"/>
              </w:rPr>
            </w:pPr>
            <w:r>
              <w:rPr>
                <w:rFonts w:eastAsiaTheme="minorEastAsia" w:hint="eastAsia"/>
                <w:b/>
                <w:color w:val="000000" w:themeColor="text1"/>
                <w:u w:val="single"/>
                <w:lang w:eastAsia="zh-CN"/>
              </w:rPr>
              <w:t>Option 1</w:t>
            </w:r>
          </w:p>
          <w:p w14:paraId="51E3086B" w14:textId="77777777" w:rsidR="00A87D00" w:rsidRDefault="00A87D00" w:rsidP="00A87D00">
            <w:pPr>
              <w:rPr>
                <w:rFonts w:eastAsiaTheme="minorEastAsia"/>
                <w:b/>
                <w:color w:val="000000" w:themeColor="text1"/>
                <w:u w:val="single"/>
                <w:lang w:eastAsia="zh-CN"/>
              </w:rPr>
            </w:pPr>
            <w:r>
              <w:rPr>
                <w:b/>
                <w:color w:val="000000" w:themeColor="text1"/>
                <w:u w:val="single"/>
                <w:lang w:eastAsia="ko-KR"/>
              </w:rPr>
              <w:t>Issue 2-1-8:</w:t>
            </w:r>
          </w:p>
          <w:p w14:paraId="51E3086C" w14:textId="77777777" w:rsidR="009448EA" w:rsidRDefault="00A87D00">
            <w:pPr>
              <w:rPr>
                <w:rFonts w:eastAsiaTheme="minorEastAsia"/>
                <w:b/>
                <w:color w:val="000000" w:themeColor="text1"/>
                <w:u w:val="single"/>
                <w:lang w:eastAsia="zh-CN"/>
              </w:rPr>
            </w:pPr>
            <w:r>
              <w:rPr>
                <w:rFonts w:eastAsiaTheme="minorEastAsia" w:hint="eastAsia"/>
                <w:b/>
                <w:color w:val="000000" w:themeColor="text1"/>
                <w:u w:val="single"/>
                <w:lang w:eastAsia="zh-CN"/>
              </w:rPr>
              <w:t xml:space="preserve">We agree with </w:t>
            </w:r>
            <w:proofErr w:type="gramStart"/>
            <w:r>
              <w:rPr>
                <w:rFonts w:eastAsiaTheme="minorEastAsia" w:hint="eastAsia"/>
                <w:b/>
                <w:color w:val="000000" w:themeColor="text1"/>
                <w:u w:val="single"/>
                <w:lang w:eastAsia="zh-CN"/>
              </w:rPr>
              <w:t>Ericsson</w:t>
            </w:r>
            <w:r>
              <w:rPr>
                <w:rFonts w:eastAsiaTheme="minorEastAsia"/>
                <w:b/>
                <w:color w:val="000000" w:themeColor="text1"/>
                <w:u w:val="single"/>
                <w:lang w:eastAsia="zh-CN"/>
              </w:rPr>
              <w:t>’</w:t>
            </w:r>
            <w:r>
              <w:rPr>
                <w:rFonts w:eastAsiaTheme="minorEastAsia" w:hint="eastAsia"/>
                <w:b/>
                <w:color w:val="000000" w:themeColor="text1"/>
                <w:u w:val="single"/>
                <w:lang w:eastAsia="zh-CN"/>
              </w:rPr>
              <w:t>s  comments</w:t>
            </w:r>
            <w:proofErr w:type="gramEnd"/>
            <w:r>
              <w:rPr>
                <w:rFonts w:eastAsiaTheme="minorEastAsia" w:hint="eastAsia"/>
                <w:b/>
                <w:color w:val="000000" w:themeColor="text1"/>
                <w:u w:val="single"/>
                <w:lang w:eastAsia="zh-CN"/>
              </w:rPr>
              <w:t xml:space="preserve">. </w:t>
            </w:r>
            <w:r w:rsidR="001F143E">
              <w:rPr>
                <w:rFonts w:eastAsiaTheme="minorEastAsia" w:hint="eastAsia"/>
                <w:b/>
                <w:color w:val="000000" w:themeColor="text1"/>
                <w:u w:val="single"/>
                <w:lang w:eastAsia="zh-CN"/>
              </w:rPr>
              <w:t xml:space="preserve">More </w:t>
            </w:r>
            <w:r w:rsidR="001F143E">
              <w:rPr>
                <w:rFonts w:eastAsiaTheme="minorEastAsia"/>
                <w:b/>
                <w:color w:val="000000" w:themeColor="text1"/>
                <w:u w:val="single"/>
                <w:lang w:eastAsia="zh-CN"/>
              </w:rPr>
              <w:t>discussion</w:t>
            </w:r>
            <w:r w:rsidR="001F143E">
              <w:rPr>
                <w:rFonts w:eastAsiaTheme="minorEastAsia" w:hint="eastAsia"/>
                <w:b/>
                <w:color w:val="000000" w:themeColor="text1"/>
                <w:u w:val="single"/>
                <w:lang w:eastAsia="zh-CN"/>
              </w:rPr>
              <w:t xml:space="preserve"> is needed on this aspect.</w:t>
            </w:r>
            <w:r>
              <w:rPr>
                <w:rFonts w:eastAsiaTheme="minorEastAsia"/>
                <w:color w:val="000000" w:themeColor="text1"/>
                <w:lang w:eastAsia="zh-CN"/>
              </w:rPr>
              <w:t xml:space="preserve"> </w:t>
            </w:r>
          </w:p>
          <w:p w14:paraId="51E3086D" w14:textId="77777777" w:rsidR="00A87D00" w:rsidRPr="00A87D00" w:rsidRDefault="00A87D00" w:rsidP="00132915">
            <w:pPr>
              <w:spacing w:after="120"/>
              <w:rPr>
                <w:rFonts w:eastAsiaTheme="minorEastAsia"/>
                <w:b/>
                <w:color w:val="000000" w:themeColor="text1"/>
                <w:u w:val="single"/>
                <w:lang w:eastAsia="zh-CN"/>
              </w:rPr>
            </w:pPr>
          </w:p>
        </w:tc>
      </w:tr>
      <w:tr w:rsidR="0047298A" w:rsidRPr="00DA6C51" w14:paraId="51E3087E" w14:textId="77777777" w:rsidTr="00F0039A">
        <w:tc>
          <w:tcPr>
            <w:tcW w:w="1339" w:type="dxa"/>
          </w:tcPr>
          <w:p w14:paraId="51E3086F" w14:textId="77777777" w:rsidR="0047298A" w:rsidRDefault="0047298A" w:rsidP="00132915">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H</w:t>
            </w:r>
            <w:r>
              <w:rPr>
                <w:rFonts w:eastAsiaTheme="minorEastAsia"/>
                <w:color w:val="000000" w:themeColor="text1"/>
                <w:lang w:val="en-US" w:eastAsia="zh-CN"/>
              </w:rPr>
              <w:t>uawei</w:t>
            </w:r>
          </w:p>
        </w:tc>
        <w:tc>
          <w:tcPr>
            <w:tcW w:w="8292" w:type="dxa"/>
          </w:tcPr>
          <w:p w14:paraId="51E30870" w14:textId="77777777" w:rsidR="0047298A" w:rsidRDefault="0047298A" w:rsidP="0047298A">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-1:</w:t>
            </w:r>
          </w:p>
          <w:p w14:paraId="51E30871" w14:textId="77777777" w:rsidR="0047298A" w:rsidRDefault="0047298A" w:rsidP="0047298A">
            <w:pPr>
              <w:spacing w:after="120"/>
              <w:rPr>
                <w:rFonts w:eastAsiaTheme="minorEastAsia"/>
                <w:color w:val="000000" w:themeColor="text1"/>
                <w:lang w:val="en-US" w:eastAsia="zh-CN"/>
              </w:rPr>
            </w:pPr>
            <w:r>
              <w:rPr>
                <w:color w:val="000000" w:themeColor="text1"/>
                <w:szCs w:val="24"/>
                <w:lang w:eastAsia="zh-CN"/>
              </w:rPr>
              <w:t>Support Option 1.</w:t>
            </w:r>
            <w:r w:rsidR="00495B04">
              <w:rPr>
                <w:color w:val="000000" w:themeColor="text1"/>
                <w:szCs w:val="24"/>
                <w:lang w:eastAsia="zh-CN"/>
              </w:rPr>
              <w:t xml:space="preserve"> </w:t>
            </w:r>
          </w:p>
          <w:p w14:paraId="51E30872" w14:textId="77777777" w:rsidR="0047298A" w:rsidRDefault="0047298A" w:rsidP="0047298A">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2:</w:t>
            </w:r>
          </w:p>
          <w:p w14:paraId="51E30873" w14:textId="77777777" w:rsidR="0047298A" w:rsidRDefault="0047298A" w:rsidP="0047298A">
            <w:pPr>
              <w:spacing w:after="120"/>
              <w:rPr>
                <w:rFonts w:eastAsiaTheme="minorEastAsia"/>
                <w:color w:val="000000" w:themeColor="text1"/>
                <w:lang w:val="en-US" w:eastAsia="zh-CN"/>
              </w:rPr>
            </w:pPr>
            <w:r>
              <w:rPr>
                <w:color w:val="000000" w:themeColor="text1"/>
                <w:szCs w:val="24"/>
                <w:lang w:eastAsia="zh-CN"/>
              </w:rPr>
              <w:t xml:space="preserve">Support Option </w:t>
            </w:r>
            <w:r w:rsidR="00495B04">
              <w:rPr>
                <w:color w:val="000000" w:themeColor="text1"/>
                <w:szCs w:val="24"/>
                <w:lang w:eastAsia="zh-CN"/>
              </w:rPr>
              <w:t>1</w:t>
            </w:r>
            <w:r>
              <w:rPr>
                <w:color w:val="000000" w:themeColor="text1"/>
                <w:szCs w:val="24"/>
                <w:lang w:eastAsia="zh-CN"/>
              </w:rPr>
              <w:t>.</w:t>
            </w:r>
          </w:p>
          <w:p w14:paraId="51E30874" w14:textId="77777777" w:rsidR="0047298A" w:rsidRDefault="0047298A" w:rsidP="0047298A">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3:</w:t>
            </w:r>
          </w:p>
          <w:p w14:paraId="51E30875" w14:textId="77777777" w:rsidR="00495B04" w:rsidRPr="00495B04" w:rsidRDefault="00495B04" w:rsidP="0047298A">
            <w:pPr>
              <w:spacing w:after="120"/>
              <w:rPr>
                <w:rFonts w:eastAsiaTheme="minorEastAsia"/>
                <w:color w:val="000000" w:themeColor="text1"/>
                <w:lang w:val="en-US" w:eastAsia="zh-CN"/>
              </w:rPr>
            </w:pPr>
            <w:r>
              <w:rPr>
                <w:color w:val="000000" w:themeColor="text1"/>
                <w:szCs w:val="24"/>
                <w:lang w:eastAsia="zh-CN"/>
              </w:rPr>
              <w:t xml:space="preserve">We suggest </w:t>
            </w:r>
            <w:proofErr w:type="gramStart"/>
            <w:r>
              <w:rPr>
                <w:color w:val="000000" w:themeColor="text1"/>
                <w:szCs w:val="24"/>
                <w:lang w:eastAsia="zh-CN"/>
              </w:rPr>
              <w:t>to deprioritize</w:t>
            </w:r>
            <w:proofErr w:type="gramEnd"/>
            <w:r>
              <w:rPr>
                <w:color w:val="000000" w:themeColor="text1"/>
                <w:szCs w:val="24"/>
                <w:lang w:eastAsia="zh-CN"/>
              </w:rPr>
              <w:t xml:space="preserve"> CHO for redcap UE.</w:t>
            </w:r>
          </w:p>
          <w:p w14:paraId="51E30876" w14:textId="77777777" w:rsidR="0047298A" w:rsidRDefault="0047298A" w:rsidP="0047298A">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4:</w:t>
            </w:r>
          </w:p>
          <w:p w14:paraId="51E30877" w14:textId="77777777" w:rsidR="0047298A" w:rsidRPr="00495B04" w:rsidRDefault="00495B04" w:rsidP="0047298A">
            <w:pPr>
              <w:spacing w:after="120"/>
              <w:rPr>
                <w:color w:val="000000" w:themeColor="text1"/>
                <w:szCs w:val="24"/>
                <w:lang w:eastAsia="zh-CN"/>
              </w:rPr>
            </w:pPr>
            <w:r w:rsidRPr="00495B04">
              <w:rPr>
                <w:color w:val="000000" w:themeColor="text1"/>
                <w:szCs w:val="24"/>
                <w:lang w:eastAsia="zh-CN"/>
              </w:rPr>
              <w:t xml:space="preserve">Option 2. As lack of simulation results at SINR=-2 dB, the concrete value of </w:t>
            </w:r>
            <w:proofErr w:type="spellStart"/>
            <w:r w:rsidRPr="00495B04">
              <w:rPr>
                <w:color w:val="000000" w:themeColor="text1"/>
                <w:szCs w:val="24"/>
                <w:lang w:eastAsia="zh-CN"/>
              </w:rPr>
              <w:t>Tsearch</w:t>
            </w:r>
            <w:proofErr w:type="spellEnd"/>
            <w:r w:rsidRPr="00495B04">
              <w:rPr>
                <w:color w:val="000000" w:themeColor="text1"/>
                <w:szCs w:val="24"/>
                <w:lang w:eastAsia="zh-CN"/>
              </w:rPr>
              <w:t xml:space="preserve"> for FR2 is suggested to be FFS.</w:t>
            </w:r>
          </w:p>
          <w:p w14:paraId="51E30878" w14:textId="77777777" w:rsidR="0047298A" w:rsidRDefault="0047298A" w:rsidP="0047298A">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5:</w:t>
            </w:r>
          </w:p>
          <w:p w14:paraId="51E30879" w14:textId="77777777" w:rsidR="00495B04" w:rsidRPr="00495B04" w:rsidRDefault="00495B04" w:rsidP="0047298A">
            <w:pPr>
              <w:spacing w:after="120"/>
              <w:rPr>
                <w:color w:val="000000" w:themeColor="text1"/>
                <w:szCs w:val="24"/>
                <w:lang w:eastAsia="zh-CN"/>
              </w:rPr>
            </w:pPr>
            <w:r w:rsidRPr="00495B04">
              <w:rPr>
                <w:color w:val="000000" w:themeColor="text1"/>
                <w:szCs w:val="24"/>
                <w:lang w:eastAsia="zh-CN"/>
              </w:rPr>
              <w:t xml:space="preserve">As lack of simulation results at SINR=-2 dB, the concrete value of </w:t>
            </w:r>
            <w:proofErr w:type="spellStart"/>
            <w:r w:rsidRPr="00495B04">
              <w:rPr>
                <w:color w:val="000000" w:themeColor="text1"/>
                <w:szCs w:val="24"/>
                <w:lang w:eastAsia="zh-CN"/>
              </w:rPr>
              <w:t>Tsearch</w:t>
            </w:r>
            <w:proofErr w:type="spellEnd"/>
            <w:r w:rsidRPr="00495B04">
              <w:rPr>
                <w:color w:val="000000" w:themeColor="text1"/>
                <w:szCs w:val="24"/>
                <w:lang w:eastAsia="zh-CN"/>
              </w:rPr>
              <w:t xml:space="preserve"> for FR2 is suggested to be FFS.</w:t>
            </w:r>
          </w:p>
          <w:p w14:paraId="51E3087A" w14:textId="77777777" w:rsidR="0047298A" w:rsidRDefault="0047298A" w:rsidP="0047298A">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6:</w:t>
            </w:r>
          </w:p>
          <w:p w14:paraId="51E3087B" w14:textId="77777777" w:rsidR="0047298A" w:rsidRDefault="0047298A" w:rsidP="0047298A">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upport Option 1.</w:t>
            </w:r>
          </w:p>
          <w:p w14:paraId="51E3087C" w14:textId="77777777" w:rsidR="0047298A" w:rsidRDefault="0047298A" w:rsidP="0047298A">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-7:</w:t>
            </w:r>
          </w:p>
          <w:p w14:paraId="51E3087D" w14:textId="77777777" w:rsidR="0047298A" w:rsidRDefault="0047298A" w:rsidP="0047298A">
            <w:pPr>
              <w:spacing w:after="120"/>
              <w:rPr>
                <w:b/>
                <w:color w:val="000000" w:themeColor="text1"/>
                <w:u w:val="single"/>
                <w:lang w:eastAsia="ko-KR"/>
              </w:rPr>
            </w:pPr>
            <w:r>
              <w:rPr>
                <w:rFonts w:eastAsiaTheme="minorEastAsia"/>
                <w:color w:val="000000" w:themeColor="text1"/>
                <w:lang w:val="en-US" w:eastAsia="zh-CN"/>
              </w:rPr>
              <w:t>Support Option 1.</w:t>
            </w:r>
          </w:p>
        </w:tc>
      </w:tr>
      <w:tr w:rsidR="0018246B" w:rsidRPr="00DA6C51" w14:paraId="0A3F6F70" w14:textId="77777777" w:rsidTr="00F0039A">
        <w:tc>
          <w:tcPr>
            <w:tcW w:w="1339" w:type="dxa"/>
          </w:tcPr>
          <w:p w14:paraId="62835C20" w14:textId="24D6186D" w:rsidR="0018246B" w:rsidRDefault="0018246B" w:rsidP="0018246B">
            <w:pPr>
              <w:spacing w:after="120"/>
              <w:rPr>
                <w:rFonts w:eastAsiaTheme="minorEastAsia"/>
                <w:color w:val="000000" w:themeColor="text1"/>
                <w:lang w:val="en-US" w:eastAsia="zh-CN"/>
              </w:rPr>
            </w:pPr>
            <w:r>
              <w:rPr>
                <w:rFonts w:eastAsiaTheme="minorEastAsia" w:hint="eastAsia"/>
                <w:color w:val="000000" w:themeColor="text1"/>
                <w:lang w:val="en-US" w:eastAsia="zh-CN"/>
              </w:rPr>
              <w:t>vivo</w:t>
            </w:r>
          </w:p>
        </w:tc>
        <w:tc>
          <w:tcPr>
            <w:tcW w:w="8292" w:type="dxa"/>
          </w:tcPr>
          <w:p w14:paraId="4473D18F" w14:textId="77777777" w:rsidR="0018246B" w:rsidRDefault="0018246B" w:rsidP="0018246B">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-1:</w:t>
            </w:r>
          </w:p>
          <w:p w14:paraId="2A3B2B20" w14:textId="77777777" w:rsidR="0018246B" w:rsidRPr="00BF0512" w:rsidRDefault="0018246B" w:rsidP="0018246B">
            <w:pPr>
              <w:spacing w:after="120"/>
              <w:rPr>
                <w:rFonts w:eastAsiaTheme="minorEastAsia"/>
                <w:bCs/>
                <w:color w:val="000000" w:themeColor="text1"/>
                <w:u w:val="single"/>
                <w:lang w:eastAsia="zh-CN"/>
              </w:rPr>
            </w:pPr>
            <w:r>
              <w:rPr>
                <w:rFonts w:eastAsiaTheme="minorEastAsia" w:hint="eastAsia"/>
                <w:bCs/>
                <w:color w:val="000000" w:themeColor="text1"/>
                <w:u w:val="single"/>
                <w:lang w:eastAsia="zh-CN"/>
              </w:rPr>
              <w:t>Agree</w:t>
            </w:r>
            <w:r>
              <w:rPr>
                <w:rFonts w:eastAsiaTheme="minorEastAsia"/>
                <w:bCs/>
                <w:color w:val="000000" w:themeColor="text1"/>
                <w:u w:val="single"/>
                <w:lang w:eastAsia="zh-CN"/>
              </w:rPr>
              <w:t xml:space="preserve"> </w:t>
            </w:r>
            <w:r>
              <w:rPr>
                <w:rFonts w:eastAsiaTheme="minorEastAsia" w:hint="eastAsia"/>
                <w:bCs/>
                <w:color w:val="000000" w:themeColor="text1"/>
                <w:u w:val="single"/>
                <w:lang w:eastAsia="zh-CN"/>
              </w:rPr>
              <w:t>with</w:t>
            </w:r>
            <w:r>
              <w:rPr>
                <w:rFonts w:eastAsiaTheme="minorEastAsia"/>
                <w:bCs/>
                <w:color w:val="000000" w:themeColor="text1"/>
                <w:u w:val="single"/>
                <w:lang w:eastAsia="zh-CN"/>
              </w:rPr>
              <w:t xml:space="preserve"> O</w:t>
            </w:r>
            <w:r>
              <w:rPr>
                <w:rFonts w:eastAsiaTheme="minorEastAsia" w:hint="eastAsia"/>
                <w:bCs/>
                <w:color w:val="000000" w:themeColor="text1"/>
                <w:u w:val="single"/>
                <w:lang w:eastAsia="zh-CN"/>
              </w:rPr>
              <w:t>ption</w:t>
            </w:r>
            <w:r>
              <w:rPr>
                <w:rFonts w:eastAsiaTheme="minorEastAsia"/>
                <w:bCs/>
                <w:color w:val="000000" w:themeColor="text1"/>
                <w:u w:val="single"/>
                <w:lang w:eastAsia="zh-CN"/>
              </w:rPr>
              <w:t xml:space="preserve"> 1.</w:t>
            </w:r>
          </w:p>
          <w:p w14:paraId="3AF22BBD" w14:textId="77777777" w:rsidR="0018246B" w:rsidRDefault="0018246B" w:rsidP="0018246B">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-2:</w:t>
            </w:r>
          </w:p>
          <w:p w14:paraId="7784C594" w14:textId="77777777" w:rsidR="0018246B" w:rsidRPr="00BF0512" w:rsidRDefault="0018246B" w:rsidP="0018246B">
            <w:pPr>
              <w:spacing w:after="120"/>
              <w:rPr>
                <w:rFonts w:eastAsiaTheme="minorEastAsia"/>
                <w:bCs/>
                <w:color w:val="000000" w:themeColor="text1"/>
                <w:u w:val="single"/>
                <w:lang w:eastAsia="zh-CN"/>
              </w:rPr>
            </w:pPr>
            <w:r>
              <w:rPr>
                <w:rFonts w:eastAsiaTheme="minorEastAsia" w:hint="eastAsia"/>
                <w:bCs/>
                <w:color w:val="000000" w:themeColor="text1"/>
                <w:u w:val="single"/>
                <w:lang w:eastAsia="zh-CN"/>
              </w:rPr>
              <w:t>Agree</w:t>
            </w:r>
            <w:r>
              <w:rPr>
                <w:rFonts w:eastAsiaTheme="minorEastAsia"/>
                <w:bCs/>
                <w:color w:val="000000" w:themeColor="text1"/>
                <w:u w:val="single"/>
                <w:lang w:eastAsia="zh-CN"/>
              </w:rPr>
              <w:t xml:space="preserve"> </w:t>
            </w:r>
            <w:r>
              <w:rPr>
                <w:rFonts w:eastAsiaTheme="minorEastAsia" w:hint="eastAsia"/>
                <w:bCs/>
                <w:color w:val="000000" w:themeColor="text1"/>
                <w:u w:val="single"/>
                <w:lang w:eastAsia="zh-CN"/>
              </w:rPr>
              <w:t>with</w:t>
            </w:r>
            <w:r>
              <w:rPr>
                <w:rFonts w:eastAsiaTheme="minorEastAsia"/>
                <w:bCs/>
                <w:color w:val="000000" w:themeColor="text1"/>
                <w:u w:val="single"/>
                <w:lang w:eastAsia="zh-CN"/>
              </w:rPr>
              <w:t xml:space="preserve"> O</w:t>
            </w:r>
            <w:r>
              <w:rPr>
                <w:rFonts w:eastAsiaTheme="minorEastAsia" w:hint="eastAsia"/>
                <w:bCs/>
                <w:color w:val="000000" w:themeColor="text1"/>
                <w:u w:val="single"/>
                <w:lang w:eastAsia="zh-CN"/>
              </w:rPr>
              <w:t>ption</w:t>
            </w:r>
            <w:r>
              <w:rPr>
                <w:rFonts w:eastAsiaTheme="minorEastAsia"/>
                <w:bCs/>
                <w:color w:val="000000" w:themeColor="text1"/>
                <w:u w:val="single"/>
                <w:lang w:eastAsia="zh-CN"/>
              </w:rPr>
              <w:t xml:space="preserve"> 2.</w:t>
            </w:r>
          </w:p>
          <w:p w14:paraId="3B9CA964" w14:textId="77777777" w:rsidR="0018246B" w:rsidRDefault="0018246B" w:rsidP="0018246B">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-3:</w:t>
            </w:r>
          </w:p>
          <w:p w14:paraId="041B2717" w14:textId="77777777" w:rsidR="0018246B" w:rsidRPr="00BF0512" w:rsidRDefault="0018246B" w:rsidP="0018246B">
            <w:pPr>
              <w:spacing w:after="120"/>
              <w:rPr>
                <w:rFonts w:eastAsiaTheme="minorEastAsia"/>
                <w:bCs/>
                <w:color w:val="000000" w:themeColor="text1"/>
                <w:u w:val="single"/>
                <w:lang w:eastAsia="zh-CN"/>
              </w:rPr>
            </w:pPr>
            <w:r w:rsidRPr="00BF0512">
              <w:rPr>
                <w:rFonts w:eastAsiaTheme="minorEastAsia" w:hint="eastAsia"/>
                <w:bCs/>
                <w:color w:val="000000" w:themeColor="text1"/>
                <w:u w:val="single"/>
                <w:lang w:eastAsia="zh-CN"/>
              </w:rPr>
              <w:t>Agree</w:t>
            </w:r>
            <w:r w:rsidRPr="00BF0512">
              <w:rPr>
                <w:rFonts w:eastAsiaTheme="minorEastAsia"/>
                <w:bCs/>
                <w:color w:val="000000" w:themeColor="text1"/>
                <w:u w:val="single"/>
                <w:lang w:eastAsia="zh-CN"/>
              </w:rPr>
              <w:t xml:space="preserve"> </w:t>
            </w:r>
            <w:r w:rsidRPr="00BF0512">
              <w:rPr>
                <w:rFonts w:eastAsiaTheme="minorEastAsia" w:hint="eastAsia"/>
                <w:bCs/>
                <w:color w:val="000000" w:themeColor="text1"/>
                <w:u w:val="single"/>
                <w:lang w:eastAsia="zh-CN"/>
              </w:rPr>
              <w:t>with</w:t>
            </w:r>
            <w:r w:rsidRPr="00BF0512">
              <w:rPr>
                <w:rFonts w:eastAsiaTheme="minorEastAsia"/>
                <w:bCs/>
                <w:color w:val="000000" w:themeColor="text1"/>
                <w:u w:val="single"/>
                <w:lang w:eastAsia="zh-CN"/>
              </w:rPr>
              <w:t xml:space="preserve"> O</w:t>
            </w:r>
            <w:r w:rsidRPr="00BF0512">
              <w:rPr>
                <w:rFonts w:eastAsiaTheme="minorEastAsia" w:hint="eastAsia"/>
                <w:bCs/>
                <w:color w:val="000000" w:themeColor="text1"/>
                <w:u w:val="single"/>
                <w:lang w:eastAsia="zh-CN"/>
              </w:rPr>
              <w:t>ption</w:t>
            </w:r>
            <w:r w:rsidRPr="00BF0512">
              <w:rPr>
                <w:rFonts w:eastAsiaTheme="minorEastAsia"/>
                <w:bCs/>
                <w:color w:val="000000" w:themeColor="text1"/>
                <w:u w:val="single"/>
                <w:lang w:eastAsia="zh-CN"/>
              </w:rPr>
              <w:t xml:space="preserve"> 1.</w:t>
            </w:r>
          </w:p>
          <w:p w14:paraId="20B754F4" w14:textId="77777777" w:rsidR="0018246B" w:rsidRDefault="0018246B" w:rsidP="0018246B">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-4:</w:t>
            </w:r>
          </w:p>
          <w:p w14:paraId="3442E5F0" w14:textId="353EF9E6" w:rsidR="0018246B" w:rsidRPr="00BF0512" w:rsidRDefault="0018246B" w:rsidP="0018246B">
            <w:pPr>
              <w:spacing w:after="120"/>
              <w:rPr>
                <w:rFonts w:eastAsiaTheme="minorEastAsia"/>
                <w:bCs/>
                <w:color w:val="000000" w:themeColor="text1"/>
                <w:u w:val="single"/>
                <w:lang w:eastAsia="zh-CN"/>
              </w:rPr>
            </w:pPr>
            <w:r w:rsidRPr="00BF0512">
              <w:rPr>
                <w:rFonts w:eastAsiaTheme="minorEastAsia" w:hint="eastAsia"/>
                <w:bCs/>
                <w:color w:val="000000" w:themeColor="text1"/>
                <w:u w:val="single"/>
                <w:lang w:eastAsia="zh-CN"/>
              </w:rPr>
              <w:t>Support</w:t>
            </w:r>
            <w:r w:rsidRPr="00BF0512">
              <w:rPr>
                <w:rFonts w:eastAsiaTheme="minorEastAsia"/>
                <w:bCs/>
                <w:color w:val="000000" w:themeColor="text1"/>
                <w:u w:val="single"/>
                <w:lang w:eastAsia="zh-CN"/>
              </w:rPr>
              <w:t xml:space="preserve"> O</w:t>
            </w:r>
            <w:r w:rsidRPr="00BF0512">
              <w:rPr>
                <w:rFonts w:eastAsiaTheme="minorEastAsia" w:hint="eastAsia"/>
                <w:bCs/>
                <w:color w:val="000000" w:themeColor="text1"/>
                <w:u w:val="single"/>
                <w:lang w:eastAsia="zh-CN"/>
              </w:rPr>
              <w:t>ption</w:t>
            </w:r>
            <w:r w:rsidRPr="00BF0512">
              <w:rPr>
                <w:rFonts w:eastAsiaTheme="minorEastAsia"/>
                <w:bCs/>
                <w:color w:val="000000" w:themeColor="text1"/>
                <w:u w:val="single"/>
                <w:lang w:eastAsia="zh-CN"/>
              </w:rPr>
              <w:t xml:space="preserve"> 2.</w:t>
            </w:r>
            <w:r>
              <w:rPr>
                <w:rFonts w:eastAsiaTheme="minorEastAsia"/>
                <w:bCs/>
                <w:color w:val="000000" w:themeColor="text1"/>
                <w:u w:val="single"/>
                <w:lang w:eastAsia="zh-CN"/>
              </w:rPr>
              <w:t xml:space="preserve"> </w:t>
            </w:r>
            <w:r w:rsidR="009E3656">
              <w:rPr>
                <w:rFonts w:eastAsiaTheme="minorEastAsia"/>
                <w:bCs/>
                <w:color w:val="000000" w:themeColor="text1"/>
                <w:u w:val="single"/>
                <w:lang w:eastAsia="zh-CN"/>
              </w:rPr>
              <w:t xml:space="preserve"> </w:t>
            </w:r>
          </w:p>
          <w:p w14:paraId="057C051A" w14:textId="77777777" w:rsidR="0018246B" w:rsidRDefault="0018246B" w:rsidP="0018246B">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-5:</w:t>
            </w:r>
          </w:p>
          <w:p w14:paraId="01DC72EB" w14:textId="28686C2D" w:rsidR="0018246B" w:rsidRPr="00BF0512" w:rsidRDefault="009E3656" w:rsidP="0018246B">
            <w:pPr>
              <w:spacing w:after="120"/>
              <w:rPr>
                <w:rFonts w:eastAsiaTheme="minorEastAsia"/>
                <w:bCs/>
                <w:color w:val="000000" w:themeColor="text1"/>
                <w:u w:val="single"/>
                <w:lang w:eastAsia="zh-CN"/>
              </w:rPr>
            </w:pPr>
            <w:r>
              <w:rPr>
                <w:rFonts w:eastAsiaTheme="minorEastAsia"/>
                <w:bCs/>
                <w:color w:val="000000" w:themeColor="text1"/>
                <w:u w:val="single"/>
                <w:lang w:eastAsia="zh-CN"/>
              </w:rPr>
              <w:t>FFS</w:t>
            </w:r>
          </w:p>
          <w:p w14:paraId="013144E4" w14:textId="77777777" w:rsidR="0018246B" w:rsidRDefault="0018246B" w:rsidP="0018246B">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-6:</w:t>
            </w:r>
          </w:p>
          <w:p w14:paraId="5A2C960D" w14:textId="77777777" w:rsidR="0018246B" w:rsidRPr="00BF0512" w:rsidRDefault="0018246B" w:rsidP="0018246B">
            <w:pPr>
              <w:spacing w:after="120"/>
              <w:rPr>
                <w:rFonts w:eastAsiaTheme="minorEastAsia"/>
                <w:bCs/>
                <w:color w:val="000000" w:themeColor="text1"/>
                <w:u w:val="single"/>
                <w:lang w:eastAsia="zh-CN"/>
              </w:rPr>
            </w:pPr>
            <w:r w:rsidRPr="00BF0512">
              <w:rPr>
                <w:rFonts w:eastAsiaTheme="minorEastAsia" w:hint="eastAsia"/>
                <w:bCs/>
                <w:color w:val="000000" w:themeColor="text1"/>
                <w:u w:val="single"/>
                <w:lang w:eastAsia="zh-CN"/>
              </w:rPr>
              <w:t>S</w:t>
            </w:r>
            <w:r w:rsidRPr="00BF0512">
              <w:rPr>
                <w:rFonts w:eastAsiaTheme="minorEastAsia"/>
                <w:bCs/>
                <w:color w:val="000000" w:themeColor="text1"/>
                <w:u w:val="single"/>
                <w:lang w:eastAsia="zh-CN"/>
              </w:rPr>
              <w:t>upport Option 1.</w:t>
            </w:r>
          </w:p>
          <w:p w14:paraId="7B855C89" w14:textId="77777777" w:rsidR="0018246B" w:rsidRDefault="0018246B" w:rsidP="0018246B">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-7:</w:t>
            </w:r>
          </w:p>
          <w:p w14:paraId="463BEF7A" w14:textId="77777777" w:rsidR="0018246B" w:rsidRDefault="0018246B" w:rsidP="0018246B">
            <w:pPr>
              <w:spacing w:after="120"/>
              <w:rPr>
                <w:rFonts w:eastAsiaTheme="minorEastAsia"/>
                <w:bCs/>
                <w:color w:val="000000" w:themeColor="text1"/>
                <w:u w:val="single"/>
                <w:lang w:eastAsia="zh-CN"/>
              </w:rPr>
            </w:pPr>
            <w:r w:rsidRPr="00BF0512">
              <w:rPr>
                <w:rFonts w:eastAsiaTheme="minorEastAsia" w:hint="eastAsia"/>
                <w:bCs/>
                <w:color w:val="000000" w:themeColor="text1"/>
                <w:u w:val="single"/>
                <w:lang w:eastAsia="zh-CN"/>
              </w:rPr>
              <w:t>A</w:t>
            </w:r>
            <w:r w:rsidRPr="00BF0512">
              <w:rPr>
                <w:rFonts w:eastAsiaTheme="minorEastAsia"/>
                <w:bCs/>
                <w:color w:val="000000" w:themeColor="text1"/>
                <w:u w:val="single"/>
                <w:lang w:eastAsia="zh-CN"/>
              </w:rPr>
              <w:t>gree with Option 1.</w:t>
            </w:r>
          </w:p>
          <w:p w14:paraId="045EF0F8" w14:textId="77777777" w:rsidR="0018246B" w:rsidRPr="00BF0512" w:rsidRDefault="0018246B" w:rsidP="0018246B">
            <w:pPr>
              <w:spacing w:after="120"/>
              <w:rPr>
                <w:rFonts w:eastAsiaTheme="minorEastAsia"/>
                <w:b/>
                <w:color w:val="000000" w:themeColor="text1"/>
                <w:u w:val="single"/>
                <w:lang w:eastAsia="zh-CN"/>
              </w:rPr>
            </w:pPr>
            <w:r w:rsidRPr="00BF0512">
              <w:rPr>
                <w:rFonts w:eastAsiaTheme="minorEastAsia" w:hint="eastAsia"/>
                <w:b/>
                <w:color w:val="000000" w:themeColor="text1"/>
                <w:u w:val="single"/>
                <w:lang w:eastAsia="zh-CN"/>
              </w:rPr>
              <w:t>I</w:t>
            </w:r>
            <w:r w:rsidRPr="00BF0512">
              <w:rPr>
                <w:rFonts w:eastAsiaTheme="minorEastAsia"/>
                <w:b/>
                <w:color w:val="000000" w:themeColor="text1"/>
                <w:u w:val="single"/>
                <w:lang w:eastAsia="zh-CN"/>
              </w:rPr>
              <w:t>ssue 2-1-8:</w:t>
            </w:r>
          </w:p>
          <w:p w14:paraId="64722698" w14:textId="4B8D4FF3" w:rsidR="0018246B" w:rsidRPr="00DA6C51" w:rsidRDefault="009E3656" w:rsidP="0018246B">
            <w:pPr>
              <w:spacing w:after="120"/>
              <w:rPr>
                <w:b/>
                <w:color w:val="000000" w:themeColor="text1"/>
                <w:u w:val="single"/>
                <w:lang w:eastAsia="ko-KR"/>
              </w:rPr>
            </w:pPr>
            <w:r>
              <w:rPr>
                <w:b/>
                <w:color w:val="000000" w:themeColor="text1"/>
                <w:u w:val="single"/>
                <w:lang w:eastAsia="ko-KR"/>
              </w:rPr>
              <w:t xml:space="preserve">We understand the motivation of option 1 and suggest </w:t>
            </w:r>
            <w:proofErr w:type="gramStart"/>
            <w:r>
              <w:rPr>
                <w:b/>
                <w:color w:val="000000" w:themeColor="text1"/>
                <w:u w:val="single"/>
                <w:lang w:eastAsia="ko-KR"/>
              </w:rPr>
              <w:t>to use</w:t>
            </w:r>
            <w:proofErr w:type="gramEnd"/>
            <w:r>
              <w:rPr>
                <w:b/>
                <w:color w:val="000000" w:themeColor="text1"/>
                <w:u w:val="single"/>
                <w:lang w:eastAsia="ko-KR"/>
              </w:rPr>
              <w:t xml:space="preserve"> option 1 as the </w:t>
            </w:r>
            <w:proofErr w:type="spellStart"/>
            <w:r>
              <w:rPr>
                <w:b/>
                <w:color w:val="000000" w:themeColor="text1"/>
                <w:u w:val="single"/>
                <w:lang w:eastAsia="ko-KR"/>
              </w:rPr>
              <w:t>staring</w:t>
            </w:r>
            <w:proofErr w:type="spellEnd"/>
            <w:r>
              <w:rPr>
                <w:b/>
                <w:color w:val="000000" w:themeColor="text1"/>
                <w:u w:val="single"/>
                <w:lang w:eastAsia="ko-KR"/>
              </w:rPr>
              <w:t xml:space="preserve"> point</w:t>
            </w:r>
          </w:p>
        </w:tc>
      </w:tr>
      <w:tr w:rsidR="00534812" w:rsidRPr="00DA6C51" w14:paraId="342FDADE" w14:textId="77777777" w:rsidTr="00F0039A">
        <w:tc>
          <w:tcPr>
            <w:tcW w:w="1339" w:type="dxa"/>
          </w:tcPr>
          <w:p w14:paraId="0FAFAECA" w14:textId="62A48798" w:rsidR="00534812" w:rsidRDefault="00534812" w:rsidP="00534812">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292" w:type="dxa"/>
          </w:tcPr>
          <w:p w14:paraId="5CF2BF9D" w14:textId="77777777" w:rsidR="00534812" w:rsidRDefault="00534812" w:rsidP="00534812">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-1:</w:t>
            </w:r>
          </w:p>
          <w:p w14:paraId="67ADCB5D" w14:textId="77777777" w:rsidR="00534812" w:rsidRDefault="00534812" w:rsidP="00534812">
            <w:pPr>
              <w:spacing w:after="120"/>
              <w:rPr>
                <w:rFonts w:eastAsiaTheme="minorEastAsia"/>
                <w:color w:val="000000" w:themeColor="text1"/>
                <w:lang w:val="en-US" w:eastAsia="zh-CN"/>
              </w:rPr>
            </w:pPr>
            <w:r>
              <w:rPr>
                <w:color w:val="000000" w:themeColor="text1"/>
                <w:szCs w:val="24"/>
                <w:lang w:eastAsia="zh-CN"/>
              </w:rPr>
              <w:t>Support Option 1.</w:t>
            </w:r>
          </w:p>
          <w:p w14:paraId="115FAD1E" w14:textId="77777777" w:rsidR="00534812" w:rsidRDefault="00534812" w:rsidP="00534812">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2:</w:t>
            </w:r>
          </w:p>
          <w:p w14:paraId="1E8114D1" w14:textId="77777777" w:rsidR="00534812" w:rsidRDefault="00534812" w:rsidP="00534812">
            <w:pPr>
              <w:spacing w:after="120"/>
              <w:rPr>
                <w:rFonts w:eastAsiaTheme="minorEastAsia"/>
                <w:color w:val="000000" w:themeColor="text1"/>
                <w:lang w:val="en-US" w:eastAsia="zh-CN"/>
              </w:rPr>
            </w:pPr>
            <w:r>
              <w:rPr>
                <w:color w:val="000000" w:themeColor="text1"/>
                <w:szCs w:val="24"/>
                <w:lang w:eastAsia="zh-CN"/>
              </w:rPr>
              <w:t>Option 1. We can keep FFS for now</w:t>
            </w:r>
          </w:p>
          <w:p w14:paraId="59086340" w14:textId="77777777" w:rsidR="00534812" w:rsidRDefault="00534812" w:rsidP="00534812">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3:</w:t>
            </w:r>
          </w:p>
          <w:p w14:paraId="31D47979" w14:textId="77777777" w:rsidR="00534812" w:rsidRDefault="00534812" w:rsidP="00534812">
            <w:pPr>
              <w:spacing w:after="120"/>
              <w:rPr>
                <w:rFonts w:eastAsiaTheme="minorEastAsia"/>
                <w:color w:val="000000" w:themeColor="text1"/>
                <w:lang w:val="en-US" w:eastAsia="zh-CN"/>
              </w:rPr>
            </w:pPr>
            <w:r>
              <w:rPr>
                <w:color w:val="000000" w:themeColor="text1"/>
                <w:szCs w:val="24"/>
                <w:lang w:eastAsia="zh-CN"/>
              </w:rPr>
              <w:t>Option 1. We can keep FFS for now</w:t>
            </w:r>
          </w:p>
          <w:p w14:paraId="3F44EE06" w14:textId="77777777" w:rsidR="00534812" w:rsidRDefault="00534812" w:rsidP="00534812">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4:</w:t>
            </w:r>
          </w:p>
          <w:p w14:paraId="526C3891" w14:textId="77777777" w:rsidR="00534812" w:rsidRDefault="00534812" w:rsidP="00534812">
            <w:pPr>
              <w:spacing w:after="120"/>
              <w:rPr>
                <w:bCs/>
                <w:color w:val="000000" w:themeColor="text1"/>
                <w:lang w:eastAsia="ko-KR"/>
              </w:rPr>
            </w:pPr>
            <w:r>
              <w:rPr>
                <w:bCs/>
                <w:color w:val="000000" w:themeColor="text1"/>
                <w:lang w:eastAsia="ko-KR"/>
              </w:rPr>
              <w:t>FFS. Revisit after some progress on cell detection/identification periods.</w:t>
            </w:r>
          </w:p>
          <w:p w14:paraId="1CC2EB18" w14:textId="77777777" w:rsidR="00534812" w:rsidRDefault="00534812" w:rsidP="00534812">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5:</w:t>
            </w:r>
          </w:p>
          <w:p w14:paraId="7CC1B814" w14:textId="77777777" w:rsidR="00534812" w:rsidRDefault="00534812" w:rsidP="00534812">
            <w:pPr>
              <w:spacing w:after="120"/>
              <w:rPr>
                <w:bCs/>
                <w:color w:val="000000" w:themeColor="text1"/>
                <w:lang w:eastAsia="ko-KR"/>
              </w:rPr>
            </w:pPr>
            <w:r>
              <w:rPr>
                <w:bCs/>
                <w:color w:val="000000" w:themeColor="text1"/>
                <w:lang w:eastAsia="ko-KR"/>
              </w:rPr>
              <w:lastRenderedPageBreak/>
              <w:t>FFS. Revisit after some progress on cell detection/identification periods.</w:t>
            </w:r>
          </w:p>
          <w:p w14:paraId="2EBFD898" w14:textId="77777777" w:rsidR="00534812" w:rsidRDefault="00534812" w:rsidP="00534812">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6:</w:t>
            </w:r>
          </w:p>
          <w:p w14:paraId="10E5067B" w14:textId="77777777" w:rsidR="00534812" w:rsidRDefault="00534812" w:rsidP="00534812">
            <w:pPr>
              <w:spacing w:after="120"/>
              <w:rPr>
                <w:rFonts w:eastAsiaTheme="minorEastAsia"/>
                <w:color w:val="000000" w:themeColor="text1"/>
                <w:lang w:val="en-US" w:eastAsia="zh-CN"/>
              </w:rPr>
            </w:pPr>
            <w:r>
              <w:rPr>
                <w:rFonts w:eastAsiaTheme="minorEastAsia"/>
                <w:color w:val="000000" w:themeColor="text1"/>
                <w:lang w:val="en-US" w:eastAsia="zh-CN"/>
              </w:rPr>
              <w:t>Fine with Option 1.</w:t>
            </w:r>
          </w:p>
          <w:p w14:paraId="3D364632" w14:textId="77777777" w:rsidR="00534812" w:rsidRDefault="00534812" w:rsidP="00534812">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7:</w:t>
            </w:r>
          </w:p>
          <w:p w14:paraId="662FB7C4" w14:textId="77777777" w:rsidR="00534812" w:rsidRDefault="00534812" w:rsidP="00534812">
            <w:pPr>
              <w:spacing w:after="120"/>
              <w:rPr>
                <w:rFonts w:eastAsiaTheme="minorEastAsia"/>
                <w:color w:val="000000" w:themeColor="text1"/>
                <w:lang w:val="en-US" w:eastAsia="zh-CN"/>
              </w:rPr>
            </w:pPr>
            <w:r>
              <w:rPr>
                <w:rFonts w:eastAsiaTheme="minorEastAsia"/>
                <w:color w:val="000000" w:themeColor="text1"/>
                <w:lang w:val="en-US" w:eastAsia="zh-CN"/>
              </w:rPr>
              <w:t>Fine with Option 1.</w:t>
            </w:r>
          </w:p>
          <w:p w14:paraId="4FA9BE9B" w14:textId="77777777" w:rsidR="00534812" w:rsidRDefault="00534812" w:rsidP="00534812">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8:</w:t>
            </w:r>
          </w:p>
          <w:p w14:paraId="61D14423" w14:textId="3E02296F" w:rsidR="00534812" w:rsidRPr="00DA6C51" w:rsidRDefault="00534812" w:rsidP="00534812">
            <w:pPr>
              <w:spacing w:after="120"/>
              <w:rPr>
                <w:b/>
                <w:color w:val="000000" w:themeColor="text1"/>
                <w:u w:val="single"/>
                <w:lang w:eastAsia="ko-KR"/>
              </w:rPr>
            </w:pPr>
            <w:r>
              <w:rPr>
                <w:bCs/>
                <w:color w:val="000000" w:themeColor="text1"/>
                <w:lang w:eastAsia="ko-KR"/>
              </w:rPr>
              <w:t>Need some clarification on which UL transmission is being referred here. If it refers to dynamically scheduled UL, we are fine with prioritizing SSBs over UL.</w:t>
            </w:r>
          </w:p>
        </w:tc>
      </w:tr>
      <w:tr w:rsidR="00BB3141" w:rsidRPr="00DA6C51" w14:paraId="533B29FF" w14:textId="77777777" w:rsidTr="00F0039A">
        <w:tc>
          <w:tcPr>
            <w:tcW w:w="1339" w:type="dxa"/>
          </w:tcPr>
          <w:p w14:paraId="257E0A5B" w14:textId="7BA86419"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lastRenderedPageBreak/>
              <w:t>Apple</w:t>
            </w:r>
          </w:p>
        </w:tc>
        <w:tc>
          <w:tcPr>
            <w:tcW w:w="8292" w:type="dxa"/>
          </w:tcPr>
          <w:p w14:paraId="0615202D" w14:textId="77777777" w:rsidR="00BB3141" w:rsidRDefault="00BB3141" w:rsidP="00BB3141">
            <w:pPr>
              <w:rPr>
                <w:b/>
                <w:color w:val="000000" w:themeColor="text1"/>
                <w:u w:val="single"/>
                <w:lang w:eastAsia="ko-KR"/>
              </w:rPr>
            </w:pPr>
            <w:r>
              <w:rPr>
                <w:b/>
                <w:color w:val="000000" w:themeColor="text1"/>
                <w:u w:val="single"/>
                <w:lang w:eastAsia="ko-KR"/>
              </w:rPr>
              <w:t>Issue 2-1-1: Type of HOs</w:t>
            </w:r>
          </w:p>
          <w:p w14:paraId="73801305" w14:textId="77777777" w:rsidR="00BB3141" w:rsidRDefault="00BB3141" w:rsidP="00BB3141">
            <w:pPr>
              <w:spacing w:after="120"/>
              <w:rPr>
                <w:bCs/>
                <w:color w:val="000000" w:themeColor="text1"/>
                <w:lang w:eastAsia="ko-KR"/>
              </w:rPr>
            </w:pPr>
            <w:r>
              <w:rPr>
                <w:bCs/>
                <w:color w:val="000000" w:themeColor="text1"/>
                <w:lang w:eastAsia="ko-KR"/>
              </w:rPr>
              <w:t>Generally f</w:t>
            </w:r>
            <w:r w:rsidRPr="00366D31">
              <w:rPr>
                <w:bCs/>
                <w:color w:val="000000" w:themeColor="text1"/>
                <w:lang w:eastAsia="ko-KR"/>
              </w:rPr>
              <w:t>ine with option 1.</w:t>
            </w:r>
            <w:r>
              <w:rPr>
                <w:bCs/>
                <w:color w:val="000000" w:themeColor="text1"/>
                <w:lang w:eastAsia="ko-KR"/>
              </w:rPr>
              <w:t xml:space="preserve"> One question: NR-EUTRAN HO here means both NR-to-LTE and LTE-to-NR HO, right?</w:t>
            </w:r>
          </w:p>
          <w:p w14:paraId="13669B42" w14:textId="77777777" w:rsidR="00BB3141" w:rsidRDefault="00BB3141" w:rsidP="00BB3141">
            <w:pPr>
              <w:rPr>
                <w:b/>
                <w:color w:val="000000" w:themeColor="text1"/>
                <w:u w:val="single"/>
                <w:lang w:eastAsia="ko-KR"/>
              </w:rPr>
            </w:pPr>
            <w:r>
              <w:rPr>
                <w:b/>
                <w:color w:val="000000" w:themeColor="text1"/>
                <w:u w:val="single"/>
                <w:lang w:eastAsia="ko-KR"/>
              </w:rPr>
              <w:t>Issue 2-1-2: HO between FR1 and FR2</w:t>
            </w:r>
          </w:p>
          <w:p w14:paraId="625EF0F1" w14:textId="77777777" w:rsidR="00BB3141" w:rsidRDefault="00BB3141" w:rsidP="00BB3141">
            <w:pPr>
              <w:spacing w:after="120"/>
              <w:rPr>
                <w:bCs/>
                <w:color w:val="000000" w:themeColor="text1"/>
                <w:lang w:eastAsia="ko-KR"/>
              </w:rPr>
            </w:pPr>
            <w:r>
              <w:rPr>
                <w:bCs/>
                <w:color w:val="000000" w:themeColor="text1"/>
                <w:lang w:eastAsia="ko-KR"/>
              </w:rPr>
              <w:t>Option 2.</w:t>
            </w:r>
          </w:p>
          <w:p w14:paraId="6F4E2FB4" w14:textId="77777777" w:rsidR="00BB3141" w:rsidRDefault="00BB3141" w:rsidP="00BB3141">
            <w:pPr>
              <w:rPr>
                <w:b/>
                <w:color w:val="000000" w:themeColor="text1"/>
                <w:u w:val="single"/>
                <w:lang w:eastAsia="ko-KR"/>
              </w:rPr>
            </w:pPr>
            <w:r>
              <w:rPr>
                <w:b/>
                <w:color w:val="000000" w:themeColor="text1"/>
                <w:u w:val="single"/>
                <w:lang w:eastAsia="ko-KR"/>
              </w:rPr>
              <w:t>Issue 2-1-3: NR conditional HO</w:t>
            </w:r>
          </w:p>
          <w:p w14:paraId="25890AA6" w14:textId="77777777" w:rsidR="00BB3141" w:rsidRPr="00366D31" w:rsidRDefault="00BB3141" w:rsidP="00BB3141">
            <w:pPr>
              <w:spacing w:after="120"/>
              <w:rPr>
                <w:bCs/>
                <w:color w:val="000000" w:themeColor="text1"/>
                <w:lang w:val="en-US" w:eastAsia="ko-KR"/>
              </w:rPr>
            </w:pPr>
            <w:r>
              <w:rPr>
                <w:bCs/>
                <w:color w:val="000000" w:themeColor="text1"/>
                <w:lang w:eastAsia="ko-KR"/>
              </w:rPr>
              <w:t>The CHO is R16 feature, it could be deprioritized at this stage.</w:t>
            </w:r>
          </w:p>
          <w:p w14:paraId="156A3855" w14:textId="77777777" w:rsidR="00BB3141" w:rsidRDefault="00BB3141" w:rsidP="00BB3141">
            <w:pPr>
              <w:rPr>
                <w:b/>
                <w:color w:val="000000" w:themeColor="text1"/>
                <w:u w:val="single"/>
                <w:lang w:eastAsia="ko-KR"/>
              </w:rPr>
            </w:pPr>
            <w:r>
              <w:rPr>
                <w:b/>
                <w:color w:val="000000" w:themeColor="text1"/>
                <w:u w:val="single"/>
                <w:lang w:eastAsia="ko-KR"/>
              </w:rPr>
              <w:t xml:space="preserve">Issue 2-1-4: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1Rx for FR1</w:t>
            </w:r>
          </w:p>
          <w:p w14:paraId="26FFC6EF" w14:textId="77777777" w:rsidR="00BB3141" w:rsidRDefault="00BB3141" w:rsidP="00BB3141">
            <w:pPr>
              <w:spacing w:after="120"/>
              <w:rPr>
                <w:bCs/>
                <w:color w:val="000000" w:themeColor="text1"/>
                <w:lang w:eastAsia="zh-CN"/>
              </w:rPr>
            </w:pPr>
            <w:r>
              <w:rPr>
                <w:rFonts w:hint="eastAsia"/>
                <w:bCs/>
                <w:color w:val="000000" w:themeColor="text1"/>
                <w:lang w:eastAsia="zh-CN"/>
              </w:rPr>
              <w:t>Option</w:t>
            </w:r>
            <w:r>
              <w:rPr>
                <w:bCs/>
                <w:color w:val="000000" w:themeColor="text1"/>
                <w:lang w:eastAsia="zh-CN"/>
              </w:rPr>
              <w:t xml:space="preserve"> 1. Our proposal is based on the simulation results and we encourage other companies to perform simulation as well.</w:t>
            </w:r>
          </w:p>
          <w:p w14:paraId="3D7F7F30" w14:textId="77777777" w:rsidR="00BB3141" w:rsidRDefault="00BB3141" w:rsidP="00BB3141">
            <w:pPr>
              <w:jc w:val="both"/>
            </w:pPr>
            <w:r>
              <w:t xml:space="preserve">We did simulation evaluation for some examples of FR1 15kHz cell searching and FR2 120kHz cell searching under -2dB SINR (simulation assumption is based on agreed </w:t>
            </w:r>
            <w:r w:rsidRPr="003C6577">
              <w:t>R4-2115359</w:t>
            </w:r>
            <w:r>
              <w:t>).</w:t>
            </w:r>
          </w:p>
          <w:tbl>
            <w:tblPr>
              <w:tblW w:w="0" w:type="auto"/>
              <w:tblCellMar>
                <w:left w:w="0" w:type="dxa"/>
                <w:right w:w="0" w:type="dxa"/>
              </w:tblCellMar>
              <w:tblLook w:val="04A0" w:firstRow="1" w:lastRow="0" w:firstColumn="1" w:lastColumn="0" w:noHBand="0" w:noVBand="1"/>
            </w:tblPr>
            <w:tblGrid>
              <w:gridCol w:w="1089"/>
              <w:gridCol w:w="2225"/>
              <w:gridCol w:w="1319"/>
              <w:gridCol w:w="1139"/>
              <w:gridCol w:w="1144"/>
              <w:gridCol w:w="1144"/>
            </w:tblGrid>
            <w:tr w:rsidR="00BB3141" w:rsidRPr="003C6577" w14:paraId="23B27F80" w14:textId="77777777" w:rsidTr="003C1337">
              <w:trPr>
                <w:trHeight w:val="345"/>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F3F2F66" w14:textId="77777777" w:rsidR="00BB3141" w:rsidRPr="003C6577" w:rsidRDefault="00BB3141" w:rsidP="00BB3141">
                  <w:pPr>
                    <w:spacing w:after="0"/>
                  </w:pPr>
                  <w:r w:rsidRPr="003C6577">
                    <w:rPr>
                      <w:color w:val="000000"/>
                    </w:rPr>
                    <w:t>TC index</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160A4987" w14:textId="77777777" w:rsidR="00BB3141" w:rsidRPr="003C6577" w:rsidRDefault="00BB3141" w:rsidP="00BB3141">
                  <w:pPr>
                    <w:spacing w:after="0"/>
                  </w:pPr>
                  <w:r w:rsidRPr="003C6577">
                    <w:rPr>
                      <w:color w:val="000000"/>
                    </w:rPr>
                    <w:t>TC of PSS/SSS detection</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3B381FB" w14:textId="77777777" w:rsidR="00BB3141" w:rsidRPr="003C6577" w:rsidRDefault="00BB3141" w:rsidP="00BB3141">
                  <w:pPr>
                    <w:spacing w:after="0"/>
                  </w:pPr>
                  <w:r w:rsidRPr="003C6577">
                    <w:rPr>
                      <w:color w:val="000000"/>
                    </w:rPr>
                    <w:t>Sample number</w:t>
                  </w:r>
                </w:p>
              </w:tc>
              <w:tc>
                <w:tcPr>
                  <w:tcW w:w="1311" w:type="dxa"/>
                  <w:tcBorders>
                    <w:top w:val="single" w:sz="6" w:space="0" w:color="000000"/>
                    <w:left w:val="single" w:sz="6" w:space="0" w:color="000000"/>
                    <w:bottom w:val="single" w:sz="6" w:space="0" w:color="000000"/>
                    <w:right w:val="single" w:sz="6" w:space="0" w:color="000000"/>
                  </w:tcBorders>
                </w:tcPr>
                <w:p w14:paraId="388E4E07" w14:textId="77777777" w:rsidR="00BB3141" w:rsidRPr="00E47736" w:rsidRDefault="00BB3141" w:rsidP="00BB3141">
                  <w:pPr>
                    <w:spacing w:after="0"/>
                    <w:rPr>
                      <w:color w:val="000000"/>
                    </w:rPr>
                  </w:pPr>
                  <w:r w:rsidRPr="00E47736">
                    <w:rPr>
                      <w:color w:val="000000"/>
                    </w:rPr>
                    <w:t>1 sample detection rate</w:t>
                  </w:r>
                </w:p>
              </w:tc>
              <w:tc>
                <w:tcPr>
                  <w:tcW w:w="1311" w:type="dxa"/>
                  <w:tcBorders>
                    <w:top w:val="single" w:sz="6" w:space="0" w:color="000000"/>
                    <w:left w:val="single" w:sz="6" w:space="0" w:color="000000"/>
                    <w:bottom w:val="single" w:sz="6" w:space="0" w:color="000000"/>
                    <w:right w:val="single" w:sz="6" w:space="0" w:color="000000"/>
                  </w:tcBorders>
                </w:tcPr>
                <w:p w14:paraId="46544633" w14:textId="77777777" w:rsidR="00BB3141" w:rsidRPr="00E47736" w:rsidRDefault="00BB3141" w:rsidP="00BB3141">
                  <w:pPr>
                    <w:spacing w:after="0"/>
                    <w:rPr>
                      <w:color w:val="000000"/>
                    </w:rPr>
                  </w:pPr>
                  <w:r w:rsidRPr="00E47736">
                    <w:rPr>
                      <w:color w:val="000000"/>
                    </w:rPr>
                    <w:t xml:space="preserve">2 sample detection </w:t>
                  </w:r>
                  <w:proofErr w:type="gramStart"/>
                  <w:r w:rsidRPr="00E47736">
                    <w:rPr>
                      <w:color w:val="000000"/>
                    </w:rPr>
                    <w:t>rate</w:t>
                  </w:r>
                  <w:proofErr w:type="gramEnd"/>
                </w:p>
              </w:tc>
              <w:tc>
                <w:tcPr>
                  <w:tcW w:w="1311" w:type="dxa"/>
                  <w:tcBorders>
                    <w:top w:val="single" w:sz="6" w:space="0" w:color="000000"/>
                    <w:left w:val="single" w:sz="6" w:space="0" w:color="000000"/>
                    <w:bottom w:val="single" w:sz="6" w:space="0" w:color="000000"/>
                    <w:right w:val="single" w:sz="6" w:space="0" w:color="000000"/>
                  </w:tcBorders>
                </w:tcPr>
                <w:p w14:paraId="2A15DC55" w14:textId="77777777" w:rsidR="00BB3141" w:rsidRPr="00E47736" w:rsidRDefault="00BB3141" w:rsidP="00BB3141">
                  <w:pPr>
                    <w:spacing w:after="0"/>
                    <w:rPr>
                      <w:color w:val="000000"/>
                    </w:rPr>
                  </w:pPr>
                  <w:r w:rsidRPr="00E47736">
                    <w:rPr>
                      <w:color w:val="000000"/>
                    </w:rPr>
                    <w:t xml:space="preserve">3 sample detection </w:t>
                  </w:r>
                  <w:proofErr w:type="gramStart"/>
                  <w:r w:rsidRPr="00E47736">
                    <w:rPr>
                      <w:color w:val="000000"/>
                    </w:rPr>
                    <w:t>rate</w:t>
                  </w:r>
                  <w:proofErr w:type="gramEnd"/>
                </w:p>
              </w:tc>
            </w:tr>
            <w:tr w:rsidR="00BB3141" w:rsidRPr="003C6577" w14:paraId="164C82AE" w14:textId="77777777" w:rsidTr="003C1337">
              <w:trPr>
                <w:trHeight w:val="360"/>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11D20414" w14:textId="77777777" w:rsidR="00BB3141" w:rsidRPr="003C6577" w:rsidRDefault="00BB3141" w:rsidP="00BB3141">
                  <w:pPr>
                    <w:spacing w:after="0"/>
                  </w:pPr>
                  <w:r w:rsidRPr="003C6577">
                    <w:rPr>
                      <w:color w:val="000000"/>
                    </w:rPr>
                    <w:t>1</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40F33E0B" w14:textId="77777777" w:rsidR="00BB3141" w:rsidRPr="003C6577" w:rsidRDefault="00BB3141" w:rsidP="00BB3141">
                  <w:pPr>
                    <w:spacing w:after="0"/>
                  </w:pPr>
                  <w:r w:rsidRPr="00E47736">
                    <w:rPr>
                      <w:color w:val="000000"/>
                    </w:rPr>
                    <w:t>TDLA-15KHz</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4EA01079" w14:textId="77777777" w:rsidR="00BB3141" w:rsidRPr="003C6577" w:rsidRDefault="00BB3141" w:rsidP="00BB3141">
                  <w:pPr>
                    <w:spacing w:after="0"/>
                  </w:pPr>
                  <w:r w:rsidRPr="00E47736">
                    <w:rPr>
                      <w:color w:val="000000"/>
                    </w:rPr>
                    <w:t>2</w:t>
                  </w:r>
                </w:p>
              </w:tc>
              <w:tc>
                <w:tcPr>
                  <w:tcW w:w="1311" w:type="dxa"/>
                  <w:tcBorders>
                    <w:top w:val="single" w:sz="6" w:space="0" w:color="000000"/>
                    <w:left w:val="single" w:sz="6" w:space="0" w:color="000000"/>
                    <w:bottom w:val="single" w:sz="6" w:space="0" w:color="000000"/>
                    <w:right w:val="single" w:sz="6" w:space="0" w:color="000000"/>
                  </w:tcBorders>
                  <w:vAlign w:val="bottom"/>
                </w:tcPr>
                <w:p w14:paraId="6DA4E20C" w14:textId="77777777" w:rsidR="00BB3141" w:rsidRPr="00E47736" w:rsidRDefault="00BB3141" w:rsidP="00BB3141">
                  <w:pPr>
                    <w:spacing w:after="0"/>
                    <w:rPr>
                      <w:color w:val="000000"/>
                    </w:rPr>
                  </w:pPr>
                  <w:r w:rsidRPr="00E47736">
                    <w:rPr>
                      <w:color w:val="000000"/>
                    </w:rPr>
                    <w:t>0.86</w:t>
                  </w:r>
                </w:p>
              </w:tc>
              <w:tc>
                <w:tcPr>
                  <w:tcW w:w="1311" w:type="dxa"/>
                  <w:tcBorders>
                    <w:top w:val="single" w:sz="6" w:space="0" w:color="000000"/>
                    <w:left w:val="single" w:sz="6" w:space="0" w:color="000000"/>
                    <w:bottom w:val="single" w:sz="6" w:space="0" w:color="000000"/>
                    <w:right w:val="single" w:sz="6" w:space="0" w:color="000000"/>
                  </w:tcBorders>
                  <w:vAlign w:val="bottom"/>
                </w:tcPr>
                <w:p w14:paraId="6980DC5F" w14:textId="77777777" w:rsidR="00BB3141" w:rsidRPr="00E47736" w:rsidRDefault="00BB3141" w:rsidP="00BB3141">
                  <w:pPr>
                    <w:spacing w:after="0"/>
                    <w:rPr>
                      <w:color w:val="000000"/>
                    </w:rPr>
                  </w:pPr>
                  <w:r w:rsidRPr="00E47736">
                    <w:rPr>
                      <w:color w:val="000000"/>
                    </w:rPr>
                    <w:t>0.962481</w:t>
                  </w:r>
                </w:p>
              </w:tc>
              <w:tc>
                <w:tcPr>
                  <w:tcW w:w="1311" w:type="dxa"/>
                  <w:tcBorders>
                    <w:top w:val="single" w:sz="6" w:space="0" w:color="000000"/>
                    <w:left w:val="single" w:sz="6" w:space="0" w:color="000000"/>
                    <w:bottom w:val="single" w:sz="6" w:space="0" w:color="000000"/>
                    <w:right w:val="single" w:sz="6" w:space="0" w:color="000000"/>
                  </w:tcBorders>
                  <w:vAlign w:val="bottom"/>
                </w:tcPr>
                <w:p w14:paraId="0F9305A7" w14:textId="77777777" w:rsidR="00BB3141" w:rsidRPr="00E47736" w:rsidRDefault="00BB3141" w:rsidP="00BB3141">
                  <w:pPr>
                    <w:spacing w:after="0"/>
                    <w:rPr>
                      <w:color w:val="000000"/>
                    </w:rPr>
                  </w:pPr>
                  <w:r w:rsidRPr="00E47736">
                    <w:rPr>
                      <w:color w:val="000000"/>
                    </w:rPr>
                    <w:t>0.987988</w:t>
                  </w:r>
                </w:p>
              </w:tc>
            </w:tr>
            <w:tr w:rsidR="00BB3141" w:rsidRPr="003C6577" w14:paraId="2ABCAE22" w14:textId="77777777" w:rsidTr="003C1337">
              <w:trPr>
                <w:trHeight w:val="345"/>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103E0ABB" w14:textId="77777777" w:rsidR="00BB3141" w:rsidRPr="003C6577" w:rsidRDefault="00BB3141" w:rsidP="00BB3141">
                  <w:pPr>
                    <w:spacing w:after="0"/>
                  </w:pPr>
                  <w:r w:rsidRPr="003C6577">
                    <w:rPr>
                      <w:color w:val="000000"/>
                    </w:rPr>
                    <w:t>2</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372E6048" w14:textId="77777777" w:rsidR="00BB3141" w:rsidRPr="003C6577" w:rsidRDefault="00BB3141" w:rsidP="00BB3141">
                  <w:pPr>
                    <w:spacing w:after="0"/>
                  </w:pPr>
                  <w:r w:rsidRPr="00E47736">
                    <w:rPr>
                      <w:color w:val="000000"/>
                    </w:rPr>
                    <w:t>TDLB-15KHz</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0930746A" w14:textId="77777777" w:rsidR="00BB3141" w:rsidRPr="003C6577" w:rsidRDefault="00BB3141" w:rsidP="00BB3141">
                  <w:pPr>
                    <w:spacing w:after="0"/>
                  </w:pPr>
                  <w:r w:rsidRPr="00E47736">
                    <w:rPr>
                      <w:color w:val="000000"/>
                    </w:rPr>
                    <w:t>2</w:t>
                  </w:r>
                </w:p>
              </w:tc>
              <w:tc>
                <w:tcPr>
                  <w:tcW w:w="1311" w:type="dxa"/>
                  <w:tcBorders>
                    <w:top w:val="single" w:sz="6" w:space="0" w:color="000000"/>
                    <w:left w:val="single" w:sz="6" w:space="0" w:color="000000"/>
                    <w:bottom w:val="single" w:sz="6" w:space="0" w:color="000000"/>
                    <w:right w:val="single" w:sz="6" w:space="0" w:color="000000"/>
                  </w:tcBorders>
                  <w:vAlign w:val="bottom"/>
                </w:tcPr>
                <w:p w14:paraId="22EEBA36" w14:textId="77777777" w:rsidR="00BB3141" w:rsidRPr="00E47736" w:rsidRDefault="00BB3141" w:rsidP="00BB3141">
                  <w:pPr>
                    <w:spacing w:after="0"/>
                    <w:rPr>
                      <w:color w:val="000000"/>
                    </w:rPr>
                  </w:pPr>
                  <w:r w:rsidRPr="00E47736">
                    <w:rPr>
                      <w:color w:val="000000"/>
                    </w:rPr>
                    <w:t>0.867</w:t>
                  </w:r>
                </w:p>
              </w:tc>
              <w:tc>
                <w:tcPr>
                  <w:tcW w:w="1311" w:type="dxa"/>
                  <w:tcBorders>
                    <w:top w:val="single" w:sz="6" w:space="0" w:color="000000"/>
                    <w:left w:val="single" w:sz="6" w:space="0" w:color="000000"/>
                    <w:bottom w:val="single" w:sz="6" w:space="0" w:color="000000"/>
                    <w:right w:val="single" w:sz="6" w:space="0" w:color="000000"/>
                  </w:tcBorders>
                  <w:vAlign w:val="bottom"/>
                </w:tcPr>
                <w:p w14:paraId="3B6A69D5" w14:textId="77777777" w:rsidR="00BB3141" w:rsidRPr="00E47736" w:rsidRDefault="00BB3141" w:rsidP="00BB3141">
                  <w:pPr>
                    <w:spacing w:after="0"/>
                    <w:rPr>
                      <w:color w:val="000000"/>
                    </w:rPr>
                  </w:pPr>
                  <w:r w:rsidRPr="00E47736">
                    <w:rPr>
                      <w:color w:val="000000"/>
                    </w:rPr>
                    <w:t>0.969485</w:t>
                  </w:r>
                </w:p>
              </w:tc>
              <w:tc>
                <w:tcPr>
                  <w:tcW w:w="1311" w:type="dxa"/>
                  <w:tcBorders>
                    <w:top w:val="single" w:sz="6" w:space="0" w:color="000000"/>
                    <w:left w:val="single" w:sz="6" w:space="0" w:color="000000"/>
                    <w:bottom w:val="single" w:sz="6" w:space="0" w:color="000000"/>
                    <w:right w:val="single" w:sz="6" w:space="0" w:color="000000"/>
                  </w:tcBorders>
                  <w:vAlign w:val="bottom"/>
                </w:tcPr>
                <w:p w14:paraId="7C6ADD67" w14:textId="77777777" w:rsidR="00BB3141" w:rsidRPr="00E47736" w:rsidRDefault="00BB3141" w:rsidP="00BB3141">
                  <w:pPr>
                    <w:spacing w:after="0"/>
                    <w:rPr>
                      <w:color w:val="000000"/>
                    </w:rPr>
                  </w:pPr>
                  <w:r w:rsidRPr="00E47736">
                    <w:rPr>
                      <w:color w:val="000000"/>
                    </w:rPr>
                    <w:t>0.991992</w:t>
                  </w:r>
                </w:p>
              </w:tc>
            </w:tr>
            <w:tr w:rsidR="00BB3141" w:rsidRPr="003C6577" w14:paraId="4D66925E" w14:textId="77777777" w:rsidTr="003C1337">
              <w:trPr>
                <w:trHeight w:val="345"/>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3710F9E" w14:textId="77777777" w:rsidR="00BB3141" w:rsidRPr="003C6577" w:rsidRDefault="00BB3141" w:rsidP="00BB3141">
                  <w:pPr>
                    <w:spacing w:after="0"/>
                  </w:pPr>
                  <w:r w:rsidRPr="003C6577">
                    <w:rPr>
                      <w:color w:val="000000"/>
                    </w:rPr>
                    <w:t>3</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4370DBE4" w14:textId="77777777" w:rsidR="00BB3141" w:rsidRPr="003C6577" w:rsidRDefault="00BB3141" w:rsidP="00BB3141">
                  <w:pPr>
                    <w:spacing w:after="0"/>
                  </w:pPr>
                  <w:r w:rsidRPr="00E47736">
                    <w:rPr>
                      <w:color w:val="000000"/>
                    </w:rPr>
                    <w:t>TDLC-15KHz</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BB09C35" w14:textId="77777777" w:rsidR="00BB3141" w:rsidRPr="003C6577" w:rsidRDefault="00BB3141" w:rsidP="00BB3141">
                  <w:pPr>
                    <w:spacing w:after="0"/>
                  </w:pPr>
                  <w:r w:rsidRPr="00E47736">
                    <w:rPr>
                      <w:color w:val="000000"/>
                    </w:rPr>
                    <w:t>2</w:t>
                  </w:r>
                </w:p>
              </w:tc>
              <w:tc>
                <w:tcPr>
                  <w:tcW w:w="1311" w:type="dxa"/>
                  <w:tcBorders>
                    <w:top w:val="single" w:sz="6" w:space="0" w:color="000000"/>
                    <w:left w:val="single" w:sz="6" w:space="0" w:color="000000"/>
                    <w:bottom w:val="single" w:sz="6" w:space="0" w:color="000000"/>
                    <w:right w:val="single" w:sz="6" w:space="0" w:color="000000"/>
                  </w:tcBorders>
                  <w:vAlign w:val="bottom"/>
                </w:tcPr>
                <w:p w14:paraId="21658A0D" w14:textId="77777777" w:rsidR="00BB3141" w:rsidRPr="00E47736" w:rsidRDefault="00BB3141" w:rsidP="00BB3141">
                  <w:pPr>
                    <w:spacing w:after="0"/>
                    <w:rPr>
                      <w:color w:val="000000"/>
                    </w:rPr>
                  </w:pPr>
                  <w:r w:rsidRPr="00E47736">
                    <w:rPr>
                      <w:color w:val="000000"/>
                    </w:rPr>
                    <w:t>0.8855</w:t>
                  </w:r>
                </w:p>
              </w:tc>
              <w:tc>
                <w:tcPr>
                  <w:tcW w:w="1311" w:type="dxa"/>
                  <w:tcBorders>
                    <w:top w:val="single" w:sz="6" w:space="0" w:color="000000"/>
                    <w:left w:val="single" w:sz="6" w:space="0" w:color="000000"/>
                    <w:bottom w:val="single" w:sz="6" w:space="0" w:color="000000"/>
                    <w:right w:val="single" w:sz="6" w:space="0" w:color="000000"/>
                  </w:tcBorders>
                  <w:vAlign w:val="bottom"/>
                </w:tcPr>
                <w:p w14:paraId="4F6DE4AC" w14:textId="77777777" w:rsidR="00BB3141" w:rsidRPr="00E47736" w:rsidRDefault="00BB3141" w:rsidP="00BB3141">
                  <w:pPr>
                    <w:spacing w:after="0"/>
                    <w:rPr>
                      <w:color w:val="000000"/>
                    </w:rPr>
                  </w:pPr>
                  <w:r w:rsidRPr="00E47736">
                    <w:rPr>
                      <w:color w:val="000000"/>
                    </w:rPr>
                    <w:t>0.971486</w:t>
                  </w:r>
                </w:p>
              </w:tc>
              <w:tc>
                <w:tcPr>
                  <w:tcW w:w="1311" w:type="dxa"/>
                  <w:tcBorders>
                    <w:top w:val="single" w:sz="6" w:space="0" w:color="000000"/>
                    <w:left w:val="single" w:sz="6" w:space="0" w:color="000000"/>
                    <w:bottom w:val="single" w:sz="6" w:space="0" w:color="000000"/>
                    <w:right w:val="single" w:sz="6" w:space="0" w:color="000000"/>
                  </w:tcBorders>
                  <w:vAlign w:val="bottom"/>
                </w:tcPr>
                <w:p w14:paraId="45EA6D0E" w14:textId="77777777" w:rsidR="00BB3141" w:rsidRPr="00E47736" w:rsidRDefault="00BB3141" w:rsidP="00BB3141">
                  <w:pPr>
                    <w:spacing w:after="0"/>
                    <w:rPr>
                      <w:color w:val="000000"/>
                    </w:rPr>
                  </w:pPr>
                  <w:r w:rsidRPr="00E47736">
                    <w:rPr>
                      <w:color w:val="000000"/>
                    </w:rPr>
                    <w:t>0.991491</w:t>
                  </w:r>
                </w:p>
              </w:tc>
            </w:tr>
            <w:tr w:rsidR="00BB3141" w:rsidRPr="003C6577" w14:paraId="055F31E7" w14:textId="77777777" w:rsidTr="003C1337">
              <w:trPr>
                <w:trHeight w:val="360"/>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730A09A5" w14:textId="77777777" w:rsidR="00BB3141" w:rsidRPr="003C6577" w:rsidRDefault="00BB3141" w:rsidP="00BB3141">
                  <w:pPr>
                    <w:spacing w:after="0"/>
                  </w:pPr>
                  <w:r w:rsidRPr="003C6577">
                    <w:rPr>
                      <w:color w:val="000000"/>
                    </w:rPr>
                    <w:t>4</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6320F58D" w14:textId="77777777" w:rsidR="00BB3141" w:rsidRPr="003C6577" w:rsidRDefault="00BB3141" w:rsidP="00BB3141">
                  <w:pPr>
                    <w:spacing w:after="0"/>
                  </w:pPr>
                  <w:r w:rsidRPr="00E47736">
                    <w:rPr>
                      <w:color w:val="000000"/>
                    </w:rPr>
                    <w:t>TDLA-30KHz</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027910BF" w14:textId="77777777" w:rsidR="00BB3141" w:rsidRPr="003C6577" w:rsidRDefault="00BB3141" w:rsidP="00BB3141">
                  <w:pPr>
                    <w:spacing w:after="0"/>
                  </w:pPr>
                  <w:r w:rsidRPr="00E47736">
                    <w:rPr>
                      <w:color w:val="000000"/>
                    </w:rPr>
                    <w:t>2</w:t>
                  </w:r>
                </w:p>
              </w:tc>
              <w:tc>
                <w:tcPr>
                  <w:tcW w:w="1311" w:type="dxa"/>
                  <w:tcBorders>
                    <w:top w:val="single" w:sz="6" w:space="0" w:color="000000"/>
                    <w:left w:val="single" w:sz="6" w:space="0" w:color="000000"/>
                    <w:bottom w:val="single" w:sz="6" w:space="0" w:color="000000"/>
                    <w:right w:val="single" w:sz="6" w:space="0" w:color="000000"/>
                  </w:tcBorders>
                  <w:vAlign w:val="bottom"/>
                </w:tcPr>
                <w:p w14:paraId="79841FCA" w14:textId="77777777" w:rsidR="00BB3141" w:rsidRPr="00E47736" w:rsidRDefault="00BB3141" w:rsidP="00BB3141">
                  <w:pPr>
                    <w:spacing w:after="0"/>
                    <w:rPr>
                      <w:color w:val="000000"/>
                    </w:rPr>
                  </w:pPr>
                  <w:r w:rsidRPr="00E47736">
                    <w:rPr>
                      <w:color w:val="000000"/>
                    </w:rPr>
                    <w:t>0.857</w:t>
                  </w:r>
                </w:p>
              </w:tc>
              <w:tc>
                <w:tcPr>
                  <w:tcW w:w="1311" w:type="dxa"/>
                  <w:tcBorders>
                    <w:top w:val="single" w:sz="6" w:space="0" w:color="000000"/>
                    <w:left w:val="single" w:sz="6" w:space="0" w:color="000000"/>
                    <w:bottom w:val="single" w:sz="6" w:space="0" w:color="000000"/>
                    <w:right w:val="single" w:sz="6" w:space="0" w:color="000000"/>
                  </w:tcBorders>
                  <w:vAlign w:val="bottom"/>
                </w:tcPr>
                <w:p w14:paraId="5CC46F43" w14:textId="77777777" w:rsidR="00BB3141" w:rsidRPr="00E47736" w:rsidRDefault="00BB3141" w:rsidP="00BB3141">
                  <w:pPr>
                    <w:spacing w:after="0"/>
                    <w:rPr>
                      <w:color w:val="000000"/>
                    </w:rPr>
                  </w:pPr>
                  <w:r w:rsidRPr="00E47736">
                    <w:rPr>
                      <w:color w:val="000000"/>
                    </w:rPr>
                    <w:t>0.982991</w:t>
                  </w:r>
                </w:p>
              </w:tc>
              <w:tc>
                <w:tcPr>
                  <w:tcW w:w="1311" w:type="dxa"/>
                  <w:tcBorders>
                    <w:top w:val="single" w:sz="6" w:space="0" w:color="000000"/>
                    <w:left w:val="single" w:sz="6" w:space="0" w:color="000000"/>
                    <w:bottom w:val="single" w:sz="6" w:space="0" w:color="000000"/>
                    <w:right w:val="single" w:sz="6" w:space="0" w:color="000000"/>
                  </w:tcBorders>
                  <w:vAlign w:val="bottom"/>
                </w:tcPr>
                <w:p w14:paraId="76ED36E0" w14:textId="77777777" w:rsidR="00BB3141" w:rsidRPr="00E47736" w:rsidRDefault="00BB3141" w:rsidP="00BB3141">
                  <w:pPr>
                    <w:spacing w:after="0"/>
                    <w:rPr>
                      <w:color w:val="000000"/>
                    </w:rPr>
                  </w:pPr>
                  <w:r w:rsidRPr="00E47736">
                    <w:rPr>
                      <w:color w:val="000000"/>
                    </w:rPr>
                    <w:t>0.997497</w:t>
                  </w:r>
                </w:p>
              </w:tc>
            </w:tr>
            <w:tr w:rsidR="00BB3141" w:rsidRPr="003C6577" w14:paraId="357D319F" w14:textId="77777777" w:rsidTr="003C1337">
              <w:trPr>
                <w:trHeight w:val="345"/>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300A2E94" w14:textId="77777777" w:rsidR="00BB3141" w:rsidRPr="003C6577" w:rsidRDefault="00BB3141" w:rsidP="00BB3141">
                  <w:pPr>
                    <w:spacing w:after="0"/>
                  </w:pPr>
                  <w:r w:rsidRPr="003C6577">
                    <w:rPr>
                      <w:color w:val="000000"/>
                    </w:rPr>
                    <w:t>5</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11A9BE6F" w14:textId="77777777" w:rsidR="00BB3141" w:rsidRPr="003C6577" w:rsidRDefault="00BB3141" w:rsidP="00BB3141">
                  <w:pPr>
                    <w:spacing w:after="0"/>
                  </w:pPr>
                  <w:r w:rsidRPr="00E47736">
                    <w:rPr>
                      <w:color w:val="000000"/>
                    </w:rPr>
                    <w:t>TDLB-30KHz</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37FB538F" w14:textId="77777777" w:rsidR="00BB3141" w:rsidRPr="003C6577" w:rsidRDefault="00BB3141" w:rsidP="00BB3141">
                  <w:pPr>
                    <w:spacing w:after="0"/>
                  </w:pPr>
                  <w:r w:rsidRPr="00E47736">
                    <w:rPr>
                      <w:color w:val="000000"/>
                    </w:rPr>
                    <w:t>2</w:t>
                  </w:r>
                </w:p>
              </w:tc>
              <w:tc>
                <w:tcPr>
                  <w:tcW w:w="1311" w:type="dxa"/>
                  <w:tcBorders>
                    <w:top w:val="single" w:sz="6" w:space="0" w:color="000000"/>
                    <w:left w:val="single" w:sz="6" w:space="0" w:color="000000"/>
                    <w:bottom w:val="single" w:sz="6" w:space="0" w:color="000000"/>
                    <w:right w:val="single" w:sz="6" w:space="0" w:color="000000"/>
                  </w:tcBorders>
                  <w:vAlign w:val="bottom"/>
                </w:tcPr>
                <w:p w14:paraId="3FC1675F" w14:textId="77777777" w:rsidR="00BB3141" w:rsidRPr="00E47736" w:rsidRDefault="00BB3141" w:rsidP="00BB3141">
                  <w:pPr>
                    <w:spacing w:after="0"/>
                    <w:rPr>
                      <w:color w:val="000000"/>
                    </w:rPr>
                  </w:pPr>
                  <w:r w:rsidRPr="00E47736">
                    <w:rPr>
                      <w:color w:val="000000"/>
                    </w:rPr>
                    <w:t>0.892</w:t>
                  </w:r>
                </w:p>
              </w:tc>
              <w:tc>
                <w:tcPr>
                  <w:tcW w:w="1311" w:type="dxa"/>
                  <w:tcBorders>
                    <w:top w:val="single" w:sz="6" w:space="0" w:color="000000"/>
                    <w:left w:val="single" w:sz="6" w:space="0" w:color="000000"/>
                    <w:bottom w:val="single" w:sz="6" w:space="0" w:color="000000"/>
                    <w:right w:val="single" w:sz="6" w:space="0" w:color="000000"/>
                  </w:tcBorders>
                  <w:vAlign w:val="bottom"/>
                </w:tcPr>
                <w:p w14:paraId="79A779DB" w14:textId="77777777" w:rsidR="00BB3141" w:rsidRPr="00E47736" w:rsidRDefault="00BB3141" w:rsidP="00BB3141">
                  <w:pPr>
                    <w:spacing w:after="0"/>
                    <w:rPr>
                      <w:color w:val="000000"/>
                    </w:rPr>
                  </w:pPr>
                  <w:r w:rsidRPr="00E47736">
                    <w:rPr>
                      <w:color w:val="000000"/>
                    </w:rPr>
                    <w:t>0.982996</w:t>
                  </w:r>
                </w:p>
              </w:tc>
              <w:tc>
                <w:tcPr>
                  <w:tcW w:w="1311" w:type="dxa"/>
                  <w:tcBorders>
                    <w:top w:val="single" w:sz="6" w:space="0" w:color="000000"/>
                    <w:left w:val="single" w:sz="6" w:space="0" w:color="000000"/>
                    <w:bottom w:val="single" w:sz="6" w:space="0" w:color="000000"/>
                    <w:right w:val="single" w:sz="6" w:space="0" w:color="000000"/>
                  </w:tcBorders>
                  <w:vAlign w:val="bottom"/>
                </w:tcPr>
                <w:p w14:paraId="28FAB84D" w14:textId="77777777" w:rsidR="00BB3141" w:rsidRPr="00E47736" w:rsidRDefault="00BB3141" w:rsidP="00BB3141">
                  <w:pPr>
                    <w:spacing w:after="0"/>
                    <w:rPr>
                      <w:color w:val="000000"/>
                    </w:rPr>
                  </w:pPr>
                  <w:r w:rsidRPr="00E47736">
                    <w:rPr>
                      <w:color w:val="000000"/>
                    </w:rPr>
                    <w:t>0.996496</w:t>
                  </w:r>
                </w:p>
              </w:tc>
            </w:tr>
            <w:tr w:rsidR="00BB3141" w:rsidRPr="003C6577" w14:paraId="3A5767ED" w14:textId="77777777" w:rsidTr="003C1337">
              <w:trPr>
                <w:trHeight w:val="345"/>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1EE57DD3" w14:textId="77777777" w:rsidR="00BB3141" w:rsidRPr="003C6577" w:rsidRDefault="00BB3141" w:rsidP="00BB3141">
                  <w:pPr>
                    <w:spacing w:after="0"/>
                  </w:pPr>
                  <w:r w:rsidRPr="003C6577">
                    <w:rPr>
                      <w:color w:val="000000"/>
                    </w:rPr>
                    <w:t>6</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6518D20E" w14:textId="77777777" w:rsidR="00BB3141" w:rsidRPr="003C6577" w:rsidRDefault="00BB3141" w:rsidP="00BB3141">
                  <w:pPr>
                    <w:spacing w:after="0"/>
                  </w:pPr>
                  <w:r w:rsidRPr="00E47736">
                    <w:rPr>
                      <w:color w:val="000000"/>
                    </w:rPr>
                    <w:t>TDLC-30KHz</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043F4B17" w14:textId="77777777" w:rsidR="00BB3141" w:rsidRPr="003C6577" w:rsidRDefault="00BB3141" w:rsidP="00BB3141">
                  <w:pPr>
                    <w:spacing w:after="0"/>
                  </w:pPr>
                  <w:r w:rsidRPr="00E47736">
                    <w:rPr>
                      <w:color w:val="000000"/>
                    </w:rPr>
                    <w:t>1</w:t>
                  </w:r>
                </w:p>
              </w:tc>
              <w:tc>
                <w:tcPr>
                  <w:tcW w:w="1311" w:type="dxa"/>
                  <w:tcBorders>
                    <w:top w:val="single" w:sz="6" w:space="0" w:color="000000"/>
                    <w:left w:val="single" w:sz="6" w:space="0" w:color="000000"/>
                    <w:bottom w:val="single" w:sz="6" w:space="0" w:color="000000"/>
                    <w:right w:val="single" w:sz="6" w:space="0" w:color="000000"/>
                  </w:tcBorders>
                  <w:vAlign w:val="bottom"/>
                </w:tcPr>
                <w:p w14:paraId="0B306955" w14:textId="77777777" w:rsidR="00BB3141" w:rsidRPr="00E47736" w:rsidRDefault="00BB3141" w:rsidP="00BB3141">
                  <w:pPr>
                    <w:spacing w:after="0"/>
                    <w:rPr>
                      <w:color w:val="000000"/>
                    </w:rPr>
                  </w:pPr>
                  <w:r w:rsidRPr="00E47736">
                    <w:rPr>
                      <w:color w:val="000000"/>
                    </w:rPr>
                    <w:t>0.912</w:t>
                  </w:r>
                </w:p>
              </w:tc>
              <w:tc>
                <w:tcPr>
                  <w:tcW w:w="1311" w:type="dxa"/>
                  <w:tcBorders>
                    <w:top w:val="single" w:sz="6" w:space="0" w:color="000000"/>
                    <w:left w:val="single" w:sz="6" w:space="0" w:color="000000"/>
                    <w:bottom w:val="single" w:sz="6" w:space="0" w:color="000000"/>
                    <w:right w:val="single" w:sz="6" w:space="0" w:color="000000"/>
                  </w:tcBorders>
                  <w:vAlign w:val="bottom"/>
                </w:tcPr>
                <w:p w14:paraId="5B45894A" w14:textId="77777777" w:rsidR="00BB3141" w:rsidRPr="00E47736" w:rsidRDefault="00BB3141" w:rsidP="00BB3141">
                  <w:pPr>
                    <w:spacing w:after="0"/>
                    <w:rPr>
                      <w:color w:val="000000"/>
                    </w:rPr>
                  </w:pPr>
                  <w:r w:rsidRPr="00E47736">
                    <w:rPr>
                      <w:color w:val="000000"/>
                    </w:rPr>
                    <w:t>0.994497</w:t>
                  </w:r>
                </w:p>
              </w:tc>
              <w:tc>
                <w:tcPr>
                  <w:tcW w:w="1311" w:type="dxa"/>
                  <w:tcBorders>
                    <w:top w:val="single" w:sz="6" w:space="0" w:color="000000"/>
                    <w:left w:val="single" w:sz="6" w:space="0" w:color="000000"/>
                    <w:bottom w:val="single" w:sz="6" w:space="0" w:color="000000"/>
                    <w:right w:val="single" w:sz="6" w:space="0" w:color="000000"/>
                  </w:tcBorders>
                  <w:vAlign w:val="bottom"/>
                </w:tcPr>
                <w:p w14:paraId="15B0CA8E" w14:textId="77777777" w:rsidR="00BB3141" w:rsidRPr="00E47736" w:rsidRDefault="00BB3141" w:rsidP="00BB3141">
                  <w:pPr>
                    <w:spacing w:after="0"/>
                    <w:rPr>
                      <w:color w:val="000000"/>
                    </w:rPr>
                  </w:pPr>
                  <w:r w:rsidRPr="00E47736">
                    <w:rPr>
                      <w:color w:val="000000"/>
                    </w:rPr>
                    <w:t>0.999499</w:t>
                  </w:r>
                </w:p>
              </w:tc>
            </w:tr>
            <w:tr w:rsidR="00BB3141" w:rsidRPr="003C6577" w14:paraId="34B3B192" w14:textId="77777777" w:rsidTr="003C1337">
              <w:trPr>
                <w:trHeight w:val="360"/>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463ACDBB" w14:textId="77777777" w:rsidR="00BB3141" w:rsidRPr="003C6577" w:rsidRDefault="00BB3141" w:rsidP="00BB3141">
                  <w:pPr>
                    <w:spacing w:after="0"/>
                  </w:pPr>
                  <w:r w:rsidRPr="003C6577">
                    <w:rPr>
                      <w:color w:val="000000"/>
                    </w:rPr>
                    <w:t>7</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8F36895" w14:textId="77777777" w:rsidR="00BB3141" w:rsidRPr="003C6577" w:rsidRDefault="00BB3141" w:rsidP="00BB3141">
                  <w:pPr>
                    <w:spacing w:after="0"/>
                  </w:pPr>
                  <w:r w:rsidRPr="00E47736">
                    <w:rPr>
                      <w:color w:val="000000"/>
                    </w:rPr>
                    <w:t>TDLA-120KHz</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0CFFFA51" w14:textId="77777777" w:rsidR="00BB3141" w:rsidRPr="003C6577" w:rsidRDefault="00BB3141" w:rsidP="00BB3141">
                  <w:pPr>
                    <w:spacing w:after="0"/>
                  </w:pPr>
                  <w:r w:rsidRPr="00E47736">
                    <w:rPr>
                      <w:color w:val="000000"/>
                    </w:rPr>
                    <w:t>2</w:t>
                  </w:r>
                </w:p>
              </w:tc>
              <w:tc>
                <w:tcPr>
                  <w:tcW w:w="1311" w:type="dxa"/>
                  <w:tcBorders>
                    <w:top w:val="single" w:sz="6" w:space="0" w:color="000000"/>
                    <w:left w:val="single" w:sz="6" w:space="0" w:color="000000"/>
                    <w:bottom w:val="single" w:sz="6" w:space="0" w:color="000000"/>
                    <w:right w:val="single" w:sz="6" w:space="0" w:color="000000"/>
                  </w:tcBorders>
                  <w:vAlign w:val="bottom"/>
                </w:tcPr>
                <w:p w14:paraId="5332B544" w14:textId="77777777" w:rsidR="00BB3141" w:rsidRPr="00E47736" w:rsidRDefault="00BB3141" w:rsidP="00BB3141">
                  <w:pPr>
                    <w:spacing w:after="0"/>
                    <w:rPr>
                      <w:color w:val="000000"/>
                    </w:rPr>
                  </w:pPr>
                  <w:r w:rsidRPr="00E47736">
                    <w:rPr>
                      <w:color w:val="000000"/>
                    </w:rPr>
                    <w:t>0.8905</w:t>
                  </w:r>
                </w:p>
              </w:tc>
              <w:tc>
                <w:tcPr>
                  <w:tcW w:w="1311" w:type="dxa"/>
                  <w:tcBorders>
                    <w:top w:val="single" w:sz="6" w:space="0" w:color="000000"/>
                    <w:left w:val="single" w:sz="6" w:space="0" w:color="000000"/>
                    <w:bottom w:val="single" w:sz="6" w:space="0" w:color="000000"/>
                    <w:right w:val="single" w:sz="6" w:space="0" w:color="000000"/>
                  </w:tcBorders>
                  <w:vAlign w:val="bottom"/>
                </w:tcPr>
                <w:p w14:paraId="5B60C240" w14:textId="77777777" w:rsidR="00BB3141" w:rsidRPr="00E47736" w:rsidRDefault="00BB3141" w:rsidP="00BB3141">
                  <w:pPr>
                    <w:spacing w:after="0"/>
                    <w:rPr>
                      <w:color w:val="000000"/>
                    </w:rPr>
                  </w:pPr>
                  <w:r w:rsidRPr="00E47736">
                    <w:rPr>
                      <w:color w:val="000000"/>
                    </w:rPr>
                    <w:t>0.988994</w:t>
                  </w:r>
                </w:p>
              </w:tc>
              <w:tc>
                <w:tcPr>
                  <w:tcW w:w="1311" w:type="dxa"/>
                  <w:tcBorders>
                    <w:top w:val="single" w:sz="6" w:space="0" w:color="000000"/>
                    <w:left w:val="single" w:sz="6" w:space="0" w:color="000000"/>
                    <w:bottom w:val="single" w:sz="6" w:space="0" w:color="000000"/>
                    <w:right w:val="single" w:sz="6" w:space="0" w:color="000000"/>
                  </w:tcBorders>
                  <w:vAlign w:val="bottom"/>
                </w:tcPr>
                <w:p w14:paraId="2A08F535" w14:textId="77777777" w:rsidR="00BB3141" w:rsidRPr="00E47736" w:rsidRDefault="00BB3141" w:rsidP="00BB3141">
                  <w:pPr>
                    <w:spacing w:after="0"/>
                    <w:rPr>
                      <w:color w:val="000000"/>
                    </w:rPr>
                  </w:pPr>
                  <w:r w:rsidRPr="00E47736">
                    <w:rPr>
                      <w:color w:val="000000"/>
                    </w:rPr>
                    <w:t>0.998999</w:t>
                  </w:r>
                </w:p>
              </w:tc>
            </w:tr>
            <w:tr w:rsidR="00BB3141" w:rsidRPr="003C6577" w14:paraId="479F0BF7" w14:textId="77777777" w:rsidTr="003C1337">
              <w:trPr>
                <w:trHeight w:val="345"/>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6CAFF42B" w14:textId="77777777" w:rsidR="00BB3141" w:rsidRPr="003C6577" w:rsidRDefault="00BB3141" w:rsidP="00BB3141">
                  <w:pPr>
                    <w:spacing w:after="0"/>
                  </w:pPr>
                  <w:r w:rsidRPr="003C6577">
                    <w:rPr>
                      <w:color w:val="000000"/>
                    </w:rPr>
                    <w:t>8</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3537166C" w14:textId="77777777" w:rsidR="00BB3141" w:rsidRPr="003C6577" w:rsidRDefault="00BB3141" w:rsidP="00BB3141">
                  <w:pPr>
                    <w:spacing w:after="0"/>
                  </w:pPr>
                  <w:r w:rsidRPr="00E47736">
                    <w:rPr>
                      <w:color w:val="000000"/>
                    </w:rPr>
                    <w:t>TDLC-120KHz</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1D64105E" w14:textId="77777777" w:rsidR="00BB3141" w:rsidRPr="003C6577" w:rsidRDefault="00BB3141" w:rsidP="00BB3141">
                  <w:pPr>
                    <w:spacing w:after="0"/>
                  </w:pPr>
                  <w:r w:rsidRPr="00E47736">
                    <w:rPr>
                      <w:color w:val="000000"/>
                    </w:rPr>
                    <w:t>2</w:t>
                  </w:r>
                </w:p>
              </w:tc>
              <w:tc>
                <w:tcPr>
                  <w:tcW w:w="1311" w:type="dxa"/>
                  <w:tcBorders>
                    <w:top w:val="single" w:sz="6" w:space="0" w:color="000000"/>
                    <w:left w:val="single" w:sz="6" w:space="0" w:color="000000"/>
                    <w:bottom w:val="single" w:sz="6" w:space="0" w:color="000000"/>
                    <w:right w:val="single" w:sz="6" w:space="0" w:color="000000"/>
                  </w:tcBorders>
                  <w:vAlign w:val="bottom"/>
                </w:tcPr>
                <w:p w14:paraId="22D4A58A" w14:textId="77777777" w:rsidR="00BB3141" w:rsidRPr="00E47736" w:rsidRDefault="00BB3141" w:rsidP="00BB3141">
                  <w:pPr>
                    <w:spacing w:after="0"/>
                    <w:rPr>
                      <w:color w:val="000000"/>
                    </w:rPr>
                  </w:pPr>
                  <w:r w:rsidRPr="00E47736">
                    <w:rPr>
                      <w:color w:val="000000"/>
                    </w:rPr>
                    <w:t>0.8965</w:t>
                  </w:r>
                </w:p>
              </w:tc>
              <w:tc>
                <w:tcPr>
                  <w:tcW w:w="1311" w:type="dxa"/>
                  <w:tcBorders>
                    <w:top w:val="single" w:sz="6" w:space="0" w:color="000000"/>
                    <w:left w:val="single" w:sz="6" w:space="0" w:color="000000"/>
                    <w:bottom w:val="single" w:sz="6" w:space="0" w:color="000000"/>
                    <w:right w:val="single" w:sz="6" w:space="0" w:color="000000"/>
                  </w:tcBorders>
                  <w:vAlign w:val="bottom"/>
                </w:tcPr>
                <w:p w14:paraId="52DF6C3C" w14:textId="77777777" w:rsidR="00BB3141" w:rsidRPr="00E47736" w:rsidRDefault="00BB3141" w:rsidP="00BB3141">
                  <w:pPr>
                    <w:spacing w:after="0"/>
                    <w:rPr>
                      <w:color w:val="000000"/>
                    </w:rPr>
                  </w:pPr>
                  <w:r w:rsidRPr="00E47736">
                    <w:rPr>
                      <w:color w:val="000000"/>
                    </w:rPr>
                    <w:t>0.987494</w:t>
                  </w:r>
                </w:p>
              </w:tc>
              <w:tc>
                <w:tcPr>
                  <w:tcW w:w="1311" w:type="dxa"/>
                  <w:tcBorders>
                    <w:top w:val="single" w:sz="6" w:space="0" w:color="000000"/>
                    <w:left w:val="single" w:sz="6" w:space="0" w:color="000000"/>
                    <w:bottom w:val="single" w:sz="6" w:space="0" w:color="000000"/>
                    <w:right w:val="single" w:sz="6" w:space="0" w:color="000000"/>
                  </w:tcBorders>
                  <w:vAlign w:val="bottom"/>
                </w:tcPr>
                <w:p w14:paraId="6048101D" w14:textId="77777777" w:rsidR="00BB3141" w:rsidRPr="00E47736" w:rsidRDefault="00BB3141" w:rsidP="00BB3141">
                  <w:pPr>
                    <w:spacing w:after="0"/>
                    <w:rPr>
                      <w:color w:val="000000"/>
                    </w:rPr>
                  </w:pPr>
                  <w:r w:rsidRPr="00E47736">
                    <w:rPr>
                      <w:color w:val="000000"/>
                    </w:rPr>
                    <w:t>0.998498</w:t>
                  </w:r>
                </w:p>
              </w:tc>
            </w:tr>
          </w:tbl>
          <w:p w14:paraId="3B9ADDFE" w14:textId="77777777" w:rsidR="00BB3141" w:rsidRDefault="00BB3141" w:rsidP="00BB3141">
            <w:pPr>
              <w:spacing w:after="120"/>
              <w:rPr>
                <w:bCs/>
                <w:color w:val="000000" w:themeColor="text1"/>
                <w:lang w:val="en-US" w:eastAsia="ko-KR"/>
              </w:rPr>
            </w:pPr>
          </w:p>
          <w:p w14:paraId="3F433C41" w14:textId="77777777" w:rsidR="00BB3141" w:rsidRDefault="00BB3141" w:rsidP="00BB3141">
            <w:pPr>
              <w:rPr>
                <w:b/>
                <w:color w:val="000000" w:themeColor="text1"/>
                <w:u w:val="single"/>
                <w:lang w:eastAsia="ko-KR"/>
              </w:rPr>
            </w:pPr>
            <w:r>
              <w:rPr>
                <w:b/>
                <w:color w:val="000000" w:themeColor="text1"/>
                <w:u w:val="single"/>
                <w:lang w:eastAsia="ko-KR"/>
              </w:rPr>
              <w:t xml:space="preserve">Issue 2-1-5: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FR2</w:t>
            </w:r>
          </w:p>
          <w:p w14:paraId="116B616F" w14:textId="77777777" w:rsidR="00BB3141" w:rsidRDefault="00BB3141" w:rsidP="00BB3141">
            <w:pPr>
              <w:spacing w:after="120"/>
              <w:rPr>
                <w:bCs/>
                <w:color w:val="000000" w:themeColor="text1"/>
                <w:lang w:eastAsia="zh-CN"/>
              </w:rPr>
            </w:pPr>
            <w:r>
              <w:rPr>
                <w:rFonts w:hint="eastAsia"/>
                <w:bCs/>
                <w:color w:val="000000" w:themeColor="text1"/>
                <w:lang w:eastAsia="zh-CN"/>
              </w:rPr>
              <w:t>Option</w:t>
            </w:r>
            <w:r>
              <w:rPr>
                <w:bCs/>
                <w:color w:val="000000" w:themeColor="text1"/>
                <w:lang w:eastAsia="zh-CN"/>
              </w:rPr>
              <w:t xml:space="preserve"> 1. Same as to issue 2-1-4. Our proposal is based on the simulation results and we encourage other companies to perform simulation as well.</w:t>
            </w:r>
          </w:p>
          <w:p w14:paraId="5F858E4D" w14:textId="77777777" w:rsidR="00BB3141" w:rsidRDefault="00BB3141" w:rsidP="00BB3141">
            <w:pPr>
              <w:rPr>
                <w:b/>
                <w:color w:val="000000" w:themeColor="text1"/>
                <w:u w:val="single"/>
                <w:lang w:eastAsia="ko-KR"/>
              </w:rPr>
            </w:pPr>
            <w:r>
              <w:rPr>
                <w:b/>
                <w:color w:val="000000" w:themeColor="text1"/>
                <w:u w:val="single"/>
                <w:lang w:eastAsia="ko-KR"/>
              </w:rPr>
              <w:t>Issue 2-1-6: HO requirements for 2 Rx</w:t>
            </w:r>
          </w:p>
          <w:p w14:paraId="21B11BE8" w14:textId="77777777" w:rsidR="00BB3141" w:rsidRDefault="00BB3141" w:rsidP="00BB3141">
            <w:pPr>
              <w:spacing w:after="120"/>
              <w:rPr>
                <w:bCs/>
                <w:color w:val="000000" w:themeColor="text1"/>
                <w:lang w:val="en-US" w:eastAsia="ko-KR"/>
              </w:rPr>
            </w:pPr>
            <w:r>
              <w:rPr>
                <w:bCs/>
                <w:color w:val="000000" w:themeColor="text1"/>
                <w:lang w:val="en-US" w:eastAsia="ko-KR"/>
              </w:rPr>
              <w:t>Fine with option 1.</w:t>
            </w:r>
          </w:p>
          <w:p w14:paraId="22885765" w14:textId="77777777" w:rsidR="00BB3141" w:rsidRDefault="00BB3141" w:rsidP="00BB3141">
            <w:pPr>
              <w:rPr>
                <w:b/>
                <w:color w:val="000000" w:themeColor="text1"/>
                <w:u w:val="single"/>
                <w:lang w:eastAsia="ko-KR"/>
              </w:rPr>
            </w:pPr>
            <w:r>
              <w:rPr>
                <w:b/>
                <w:color w:val="000000" w:themeColor="text1"/>
                <w:u w:val="single"/>
                <w:lang w:eastAsia="ko-KR"/>
              </w:rPr>
              <w:t>Issue 2-1-7: Inter-RAT LTE HO</w:t>
            </w:r>
          </w:p>
          <w:p w14:paraId="638D7570" w14:textId="77777777" w:rsidR="00BB3141" w:rsidRDefault="00BB3141" w:rsidP="00BB3141">
            <w:pPr>
              <w:spacing w:after="120"/>
              <w:rPr>
                <w:bCs/>
                <w:color w:val="000000" w:themeColor="text1"/>
                <w:lang w:val="en-US" w:eastAsia="ko-KR"/>
              </w:rPr>
            </w:pPr>
            <w:r>
              <w:rPr>
                <w:bCs/>
                <w:color w:val="000000" w:themeColor="text1"/>
                <w:lang w:val="en-US" w:eastAsia="ko-KR"/>
              </w:rPr>
              <w:t>Option 1.</w:t>
            </w:r>
          </w:p>
          <w:p w14:paraId="44DF28EC" w14:textId="77777777" w:rsidR="00BB3141" w:rsidRDefault="00BB3141" w:rsidP="00BB3141">
            <w:pPr>
              <w:rPr>
                <w:b/>
                <w:color w:val="000000" w:themeColor="text1"/>
                <w:u w:val="single"/>
                <w:lang w:eastAsia="ko-KR"/>
              </w:rPr>
            </w:pPr>
            <w:r>
              <w:rPr>
                <w:b/>
                <w:color w:val="000000" w:themeColor="text1"/>
                <w:u w:val="single"/>
                <w:lang w:eastAsia="ko-KR"/>
              </w:rPr>
              <w:t>Issue 2-1-8: Requirements for HD-FDD in HO</w:t>
            </w:r>
          </w:p>
          <w:p w14:paraId="4031BA67" w14:textId="77777777" w:rsidR="00BB3141" w:rsidRDefault="00BB3141" w:rsidP="00BB3141">
            <w:pPr>
              <w:spacing w:after="120"/>
              <w:rPr>
                <w:bCs/>
                <w:color w:val="000000" w:themeColor="text1"/>
                <w:lang w:val="en-US" w:eastAsia="ko-KR"/>
              </w:rPr>
            </w:pPr>
            <w:r>
              <w:rPr>
                <w:bCs/>
                <w:color w:val="000000" w:themeColor="text1"/>
                <w:lang w:val="en-US" w:eastAsia="ko-KR"/>
              </w:rPr>
              <w:t xml:space="preserve">Support Option 1. We are also </w:t>
            </w:r>
            <w:proofErr w:type="gramStart"/>
            <w:r>
              <w:rPr>
                <w:bCs/>
                <w:color w:val="000000" w:themeColor="text1"/>
                <w:lang w:val="en-US" w:eastAsia="ko-KR"/>
              </w:rPr>
              <w:t>open</w:t>
            </w:r>
            <w:proofErr w:type="gramEnd"/>
            <w:r>
              <w:rPr>
                <w:bCs/>
                <w:color w:val="000000" w:themeColor="text1"/>
                <w:lang w:val="en-US" w:eastAsia="ko-KR"/>
              </w:rPr>
              <w:t xml:space="preserve"> to discuss how to reflect such prioritization into spec. </w:t>
            </w:r>
          </w:p>
          <w:p w14:paraId="6F600F63" w14:textId="4EC8E4FF" w:rsidR="00BB3141" w:rsidRPr="00DA6C51" w:rsidRDefault="00BB3141" w:rsidP="00BB3141">
            <w:pPr>
              <w:spacing w:after="120"/>
              <w:rPr>
                <w:b/>
                <w:color w:val="000000" w:themeColor="text1"/>
                <w:u w:val="single"/>
                <w:lang w:eastAsia="ko-KR"/>
              </w:rPr>
            </w:pPr>
            <w:r>
              <w:rPr>
                <w:bCs/>
                <w:color w:val="000000" w:themeColor="text1"/>
                <w:lang w:val="en-US" w:eastAsia="ko-KR"/>
              </w:rPr>
              <w:lastRenderedPageBreak/>
              <w:t>We have different view on Ericsson’s comment, NR measurement is different from LTE M1 case, in LTE CRS is on every subframe and PSS/SSS is transmitted every 5ms from network, and then as long as we add side condition that at least 1 PSS/SSS is available in certain period then we could apply the requirement. However, in NR UE is only required to detect/measure neighbor within SMTC window, and therefore network shall make sure the SSB within SMTC window would not be colliding with any dynamic UL for this specific UE, or if such colliding happens, UE shall prioritize SSB measurement within SMTC. This prioritization is similar as what RAN1 is discussing but RAN1 focus on serving cell SSB vs UL only.</w:t>
            </w:r>
          </w:p>
        </w:tc>
      </w:tr>
      <w:tr w:rsidR="005D7FC8" w:rsidRPr="00DA6C51" w14:paraId="6F8901F2" w14:textId="77777777" w:rsidTr="00F0039A">
        <w:tc>
          <w:tcPr>
            <w:tcW w:w="1339" w:type="dxa"/>
          </w:tcPr>
          <w:p w14:paraId="1E8A9081" w14:textId="242AA789" w:rsidR="005D7FC8" w:rsidRDefault="005D7FC8" w:rsidP="005D7FC8">
            <w:pPr>
              <w:spacing w:after="120"/>
              <w:rPr>
                <w:rFonts w:eastAsiaTheme="minorEastAsia"/>
                <w:color w:val="000000" w:themeColor="text1"/>
                <w:lang w:val="en-US" w:eastAsia="zh-CN"/>
              </w:rPr>
            </w:pPr>
            <w:r>
              <w:rPr>
                <w:rFonts w:eastAsiaTheme="minorEastAsia"/>
                <w:color w:val="000000" w:themeColor="text1"/>
                <w:lang w:val="en-US" w:eastAsia="zh-CN"/>
              </w:rPr>
              <w:lastRenderedPageBreak/>
              <w:t>MediaTek</w:t>
            </w:r>
          </w:p>
        </w:tc>
        <w:tc>
          <w:tcPr>
            <w:tcW w:w="8292" w:type="dxa"/>
          </w:tcPr>
          <w:p w14:paraId="1369F0E3" w14:textId="77777777" w:rsidR="005D7FC8" w:rsidRDefault="005D7FC8" w:rsidP="005D7FC8">
            <w:pPr>
              <w:spacing w:after="120"/>
              <w:rPr>
                <w:b/>
                <w:color w:val="000000" w:themeColor="text1"/>
                <w:u w:val="single"/>
                <w:lang w:eastAsia="ko-KR"/>
              </w:rPr>
            </w:pPr>
            <w:r>
              <w:rPr>
                <w:b/>
                <w:color w:val="000000" w:themeColor="text1"/>
                <w:u w:val="single"/>
                <w:lang w:eastAsia="ko-KR"/>
              </w:rPr>
              <w:t>Issue 2-1-1: Type of HOs</w:t>
            </w:r>
          </w:p>
          <w:p w14:paraId="624AFE31" w14:textId="77777777" w:rsidR="005D7FC8" w:rsidRPr="00324319" w:rsidRDefault="005D7FC8" w:rsidP="005D7FC8">
            <w:pPr>
              <w:spacing w:after="120"/>
              <w:rPr>
                <w:color w:val="000000" w:themeColor="text1"/>
                <w:lang w:eastAsia="ko-KR"/>
              </w:rPr>
            </w:pPr>
            <w:r w:rsidRPr="00324319">
              <w:rPr>
                <w:color w:val="000000" w:themeColor="text1"/>
                <w:lang w:eastAsia="ko-KR"/>
              </w:rPr>
              <w:t>Support HO for:</w:t>
            </w:r>
          </w:p>
          <w:p w14:paraId="720693CF" w14:textId="77777777" w:rsidR="005D7FC8" w:rsidRPr="00324319" w:rsidRDefault="005D7FC8" w:rsidP="005D7FC8">
            <w:pPr>
              <w:numPr>
                <w:ilvl w:val="0"/>
                <w:numId w:val="7"/>
              </w:numPr>
              <w:tabs>
                <w:tab w:val="left" w:pos="1134"/>
              </w:tabs>
              <w:spacing w:line="240" w:lineRule="exact"/>
              <w:rPr>
                <w:color w:val="000000" w:themeColor="text1"/>
              </w:rPr>
            </w:pPr>
            <w:r w:rsidRPr="00324319">
              <w:rPr>
                <w:color w:val="000000" w:themeColor="text1"/>
              </w:rPr>
              <w:t>NR FR1-FR1 handover</w:t>
            </w:r>
          </w:p>
          <w:p w14:paraId="01616FA1" w14:textId="77777777" w:rsidR="005D7FC8" w:rsidRPr="00324319" w:rsidRDefault="005D7FC8" w:rsidP="005D7FC8">
            <w:pPr>
              <w:numPr>
                <w:ilvl w:val="0"/>
                <w:numId w:val="7"/>
              </w:numPr>
              <w:tabs>
                <w:tab w:val="left" w:pos="1134"/>
              </w:tabs>
              <w:spacing w:line="240" w:lineRule="exact"/>
              <w:rPr>
                <w:color w:val="000000" w:themeColor="text1"/>
              </w:rPr>
            </w:pPr>
            <w:r w:rsidRPr="00324319">
              <w:rPr>
                <w:color w:val="000000" w:themeColor="text1"/>
              </w:rPr>
              <w:t>NR-EUTRAN handover</w:t>
            </w:r>
          </w:p>
          <w:p w14:paraId="120417AF" w14:textId="77777777" w:rsidR="005D7FC8" w:rsidRPr="00324319" w:rsidRDefault="005D7FC8" w:rsidP="005D7FC8">
            <w:pPr>
              <w:spacing w:after="120"/>
              <w:rPr>
                <w:color w:val="000000" w:themeColor="text1"/>
                <w:lang w:eastAsia="ko-KR"/>
              </w:rPr>
            </w:pPr>
            <w:r w:rsidRPr="00324319">
              <w:rPr>
                <w:color w:val="000000" w:themeColor="text1"/>
                <w:lang w:eastAsia="ko-KR"/>
              </w:rPr>
              <w:t xml:space="preserve">While </w:t>
            </w:r>
            <w:r w:rsidRPr="00324319">
              <w:rPr>
                <w:color w:val="000000" w:themeColor="text1"/>
              </w:rPr>
              <w:t>NR FR2-FR2 handover is FFS because</w:t>
            </w:r>
            <w:r w:rsidRPr="00324319">
              <w:rPr>
                <w:color w:val="000000" w:themeColor="text1"/>
                <w:lang w:eastAsia="ko-KR"/>
              </w:rPr>
              <w:t xml:space="preserve"> RRM RAN4 group can wait for RF RAN4 group to reach consensus on whether to support FR2 or not.</w:t>
            </w:r>
          </w:p>
          <w:p w14:paraId="420D3DC9" w14:textId="77777777" w:rsidR="005D7FC8" w:rsidRDefault="005D7FC8" w:rsidP="005D7FC8">
            <w:pPr>
              <w:spacing w:after="120"/>
              <w:rPr>
                <w:b/>
                <w:color w:val="000000" w:themeColor="text1"/>
                <w:u w:val="single"/>
                <w:lang w:eastAsia="ko-KR"/>
              </w:rPr>
            </w:pPr>
            <w:r>
              <w:rPr>
                <w:b/>
                <w:color w:val="000000" w:themeColor="text1"/>
                <w:u w:val="single"/>
                <w:lang w:eastAsia="ko-KR"/>
              </w:rPr>
              <w:t>Issue 2-1-2: HO between FR1 and FR2</w:t>
            </w:r>
          </w:p>
          <w:p w14:paraId="1108299E" w14:textId="77777777" w:rsidR="005D7FC8" w:rsidRPr="00324319" w:rsidRDefault="005D7FC8" w:rsidP="005D7FC8">
            <w:pPr>
              <w:spacing w:after="120"/>
              <w:rPr>
                <w:color w:val="000000" w:themeColor="text1"/>
                <w:lang w:eastAsia="ko-KR"/>
              </w:rPr>
            </w:pPr>
            <w:r w:rsidRPr="00324319">
              <w:rPr>
                <w:color w:val="000000" w:themeColor="text1"/>
                <w:lang w:eastAsia="ko-KR"/>
              </w:rPr>
              <w:t>RRM RAN4 group can wait for RF RAN4 group to reach consensus on whether to support FR2 or not.</w:t>
            </w:r>
          </w:p>
          <w:p w14:paraId="01314940" w14:textId="77777777" w:rsidR="005D7FC8" w:rsidRDefault="005D7FC8" w:rsidP="005D7FC8">
            <w:pPr>
              <w:spacing w:after="120"/>
              <w:rPr>
                <w:b/>
                <w:color w:val="000000" w:themeColor="text1"/>
                <w:u w:val="single"/>
                <w:lang w:eastAsia="ko-KR"/>
              </w:rPr>
            </w:pPr>
            <w:r>
              <w:rPr>
                <w:b/>
                <w:color w:val="000000" w:themeColor="text1"/>
                <w:u w:val="single"/>
                <w:lang w:eastAsia="ko-KR"/>
              </w:rPr>
              <w:t>Issue 2-1-3: NR conditional HO</w:t>
            </w:r>
          </w:p>
          <w:p w14:paraId="5AD3CE3A" w14:textId="77777777" w:rsidR="005D7FC8" w:rsidRDefault="005D7FC8" w:rsidP="005D7FC8">
            <w:pPr>
              <w:spacing w:after="120"/>
              <w:rPr>
                <w:color w:val="000000" w:themeColor="text1"/>
                <w:lang w:eastAsia="ko-KR"/>
              </w:rPr>
            </w:pPr>
            <w:r>
              <w:rPr>
                <w:color w:val="000000" w:themeColor="text1"/>
                <w:lang w:eastAsia="ko-KR"/>
              </w:rPr>
              <w:t>Support NR conditional HO.</w:t>
            </w:r>
          </w:p>
          <w:p w14:paraId="0A9B66D5" w14:textId="77777777" w:rsidR="005D7FC8" w:rsidRDefault="005D7FC8" w:rsidP="005D7FC8">
            <w:pPr>
              <w:spacing w:after="120"/>
              <w:rPr>
                <w:b/>
                <w:color w:val="000000" w:themeColor="text1"/>
                <w:u w:val="single"/>
                <w:lang w:eastAsia="ko-KR"/>
              </w:rPr>
            </w:pPr>
            <w:r>
              <w:rPr>
                <w:b/>
                <w:color w:val="000000" w:themeColor="text1"/>
                <w:u w:val="single"/>
                <w:lang w:eastAsia="ko-KR"/>
              </w:rPr>
              <w:t xml:space="preserve">Issue 2-1-4: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1Rx for FR1</w:t>
            </w:r>
          </w:p>
          <w:p w14:paraId="06C4BD91" w14:textId="77777777" w:rsidR="005D7FC8" w:rsidRDefault="005D7FC8" w:rsidP="005D7FC8">
            <w:pPr>
              <w:spacing w:after="120"/>
              <w:rPr>
                <w:color w:val="000000" w:themeColor="text1"/>
                <w:lang w:eastAsia="ko-KR"/>
              </w:rPr>
            </w:pPr>
            <w:r>
              <w:rPr>
                <w:color w:val="000000" w:themeColor="text1"/>
                <w:lang w:eastAsia="ko-KR"/>
              </w:rPr>
              <w:t xml:space="preserve">Support Option 2. This should be based on the simulation outcome. </w:t>
            </w:r>
          </w:p>
          <w:p w14:paraId="44A92264" w14:textId="77777777" w:rsidR="005D7FC8" w:rsidRDefault="005D7FC8" w:rsidP="005D7FC8">
            <w:pPr>
              <w:spacing w:after="120"/>
              <w:rPr>
                <w:b/>
                <w:color w:val="000000" w:themeColor="text1"/>
                <w:u w:val="single"/>
                <w:lang w:eastAsia="ko-KR"/>
              </w:rPr>
            </w:pPr>
            <w:r>
              <w:rPr>
                <w:b/>
                <w:color w:val="000000" w:themeColor="text1"/>
                <w:u w:val="single"/>
                <w:lang w:eastAsia="ko-KR"/>
              </w:rPr>
              <w:t xml:space="preserve">Issue 2-1-5: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FR2</w:t>
            </w:r>
          </w:p>
          <w:p w14:paraId="27993171" w14:textId="77777777" w:rsidR="005D7FC8" w:rsidRDefault="005D7FC8" w:rsidP="005D7FC8">
            <w:pPr>
              <w:spacing w:after="120"/>
              <w:rPr>
                <w:color w:val="000000" w:themeColor="text1"/>
                <w:lang w:eastAsia="ko-KR"/>
              </w:rPr>
            </w:pPr>
            <w:r>
              <w:rPr>
                <w:color w:val="000000" w:themeColor="text1"/>
                <w:lang w:eastAsia="ko-KR"/>
              </w:rPr>
              <w:t>This should be based on the simulation outcome.</w:t>
            </w:r>
          </w:p>
          <w:p w14:paraId="3B0A9118" w14:textId="77777777" w:rsidR="005D7FC8" w:rsidRDefault="005D7FC8" w:rsidP="005D7FC8">
            <w:pPr>
              <w:spacing w:after="120"/>
              <w:rPr>
                <w:b/>
                <w:color w:val="000000" w:themeColor="text1"/>
                <w:u w:val="single"/>
                <w:lang w:eastAsia="ko-KR"/>
              </w:rPr>
            </w:pPr>
            <w:r>
              <w:rPr>
                <w:b/>
                <w:color w:val="000000" w:themeColor="text1"/>
                <w:u w:val="single"/>
                <w:lang w:eastAsia="ko-KR"/>
              </w:rPr>
              <w:t>Issue 2-1-6: HO requirements for 2 Rx</w:t>
            </w:r>
          </w:p>
          <w:p w14:paraId="1F6D25C7" w14:textId="77777777" w:rsidR="005D7FC8" w:rsidRDefault="005D7FC8" w:rsidP="005D7FC8">
            <w:pPr>
              <w:spacing w:after="120"/>
              <w:rPr>
                <w:color w:val="000000" w:themeColor="text1"/>
                <w:lang w:eastAsia="ko-KR"/>
              </w:rPr>
            </w:pPr>
            <w:r>
              <w:rPr>
                <w:color w:val="000000" w:themeColor="text1"/>
                <w:lang w:eastAsia="ko-KR"/>
              </w:rPr>
              <w:t>We support Option 1.</w:t>
            </w:r>
          </w:p>
          <w:p w14:paraId="394F17E3" w14:textId="77777777" w:rsidR="005D7FC8" w:rsidRDefault="005D7FC8" w:rsidP="005D7FC8">
            <w:pPr>
              <w:spacing w:after="120"/>
              <w:rPr>
                <w:b/>
                <w:color w:val="000000" w:themeColor="text1"/>
                <w:u w:val="single"/>
                <w:lang w:eastAsia="ko-KR"/>
              </w:rPr>
            </w:pPr>
            <w:r>
              <w:rPr>
                <w:b/>
                <w:color w:val="000000" w:themeColor="text1"/>
                <w:u w:val="single"/>
                <w:lang w:eastAsia="ko-KR"/>
              </w:rPr>
              <w:t>Issue 2-1-7: Inter-RAT LTE HO</w:t>
            </w:r>
          </w:p>
          <w:p w14:paraId="2A543C14" w14:textId="77777777" w:rsidR="005D7FC8" w:rsidRDefault="005D7FC8" w:rsidP="005D7FC8">
            <w:pPr>
              <w:spacing w:after="120"/>
              <w:rPr>
                <w:color w:val="000000" w:themeColor="text1"/>
                <w:lang w:eastAsia="ko-KR"/>
              </w:rPr>
            </w:pPr>
            <w:r w:rsidRPr="00324319">
              <w:rPr>
                <w:color w:val="000000" w:themeColor="text1"/>
                <w:lang w:eastAsia="ko-KR"/>
              </w:rPr>
              <w:t>We support Option 1.</w:t>
            </w:r>
          </w:p>
          <w:p w14:paraId="7C919238" w14:textId="77777777" w:rsidR="005D7FC8" w:rsidRDefault="005D7FC8" w:rsidP="005D7FC8">
            <w:pPr>
              <w:spacing w:after="120"/>
              <w:rPr>
                <w:b/>
                <w:color w:val="000000" w:themeColor="text1"/>
                <w:u w:val="single"/>
                <w:lang w:eastAsia="ko-KR"/>
              </w:rPr>
            </w:pPr>
            <w:r>
              <w:rPr>
                <w:b/>
                <w:color w:val="000000" w:themeColor="text1"/>
                <w:u w:val="single"/>
                <w:lang w:eastAsia="ko-KR"/>
              </w:rPr>
              <w:t>Issue 2-1-8: Requirements for HD-FDD in HO</w:t>
            </w:r>
          </w:p>
          <w:p w14:paraId="44D66261" w14:textId="77A36F11" w:rsidR="005D7FC8" w:rsidRDefault="005D7FC8" w:rsidP="005D7FC8">
            <w:pPr>
              <w:rPr>
                <w:b/>
                <w:color w:val="000000" w:themeColor="text1"/>
                <w:u w:val="single"/>
                <w:lang w:eastAsia="ko-KR"/>
              </w:rPr>
            </w:pPr>
            <w:r w:rsidRPr="00324319">
              <w:rPr>
                <w:color w:val="000000" w:themeColor="text1"/>
                <w:lang w:eastAsia="ko-KR"/>
              </w:rPr>
              <w:t xml:space="preserve">Support introducing scheduling availability for UL/DL in HD-FDD bands. </w:t>
            </w:r>
          </w:p>
        </w:tc>
      </w:tr>
      <w:tr w:rsidR="00602C02" w:rsidRPr="00DA6C51" w14:paraId="7DE51046" w14:textId="77777777" w:rsidTr="00F0039A">
        <w:tc>
          <w:tcPr>
            <w:tcW w:w="1339" w:type="dxa"/>
          </w:tcPr>
          <w:p w14:paraId="38FDB15C" w14:textId="38819CA7" w:rsidR="00602C02" w:rsidRDefault="00602C02" w:rsidP="00602C02">
            <w:pPr>
              <w:spacing w:after="120"/>
              <w:rPr>
                <w:rFonts w:eastAsiaTheme="minorEastAsia"/>
                <w:color w:val="000000" w:themeColor="text1"/>
                <w:lang w:val="en-US" w:eastAsia="zh-CN"/>
              </w:rPr>
            </w:pPr>
            <w:r>
              <w:rPr>
                <w:rFonts w:eastAsiaTheme="minorEastAsia"/>
                <w:color w:val="000000" w:themeColor="text1"/>
                <w:lang w:val="en-US" w:eastAsia="zh-CN"/>
              </w:rPr>
              <w:t>OPPO</w:t>
            </w:r>
          </w:p>
        </w:tc>
        <w:tc>
          <w:tcPr>
            <w:tcW w:w="8292" w:type="dxa"/>
          </w:tcPr>
          <w:p w14:paraId="5F638E61" w14:textId="77777777" w:rsidR="00602C02" w:rsidRDefault="00602C02" w:rsidP="00602C02">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-1:</w:t>
            </w:r>
          </w:p>
          <w:p w14:paraId="095A05AB" w14:textId="77777777" w:rsidR="00602C02" w:rsidRDefault="00602C02" w:rsidP="00602C02">
            <w:pPr>
              <w:spacing w:after="120"/>
              <w:rPr>
                <w:rFonts w:eastAsiaTheme="minorEastAsia"/>
                <w:color w:val="000000" w:themeColor="text1"/>
                <w:lang w:val="en-US" w:eastAsia="zh-CN"/>
              </w:rPr>
            </w:pPr>
            <w:r>
              <w:rPr>
                <w:color w:val="000000" w:themeColor="text1"/>
                <w:szCs w:val="24"/>
                <w:lang w:eastAsia="zh-CN"/>
              </w:rPr>
              <w:t>Support Option 1.</w:t>
            </w:r>
          </w:p>
          <w:p w14:paraId="5D983036" w14:textId="77777777" w:rsidR="00602C02" w:rsidRDefault="00602C02" w:rsidP="00602C02">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2:</w:t>
            </w:r>
          </w:p>
          <w:p w14:paraId="327E5F36" w14:textId="77777777" w:rsidR="00602C02" w:rsidRDefault="00602C02" w:rsidP="00602C02">
            <w:pPr>
              <w:spacing w:after="120"/>
              <w:rPr>
                <w:rFonts w:eastAsiaTheme="minorEastAsia"/>
                <w:color w:val="000000" w:themeColor="text1"/>
                <w:lang w:val="en-US" w:eastAsia="zh-CN"/>
              </w:rPr>
            </w:pPr>
            <w:r>
              <w:rPr>
                <w:color w:val="000000" w:themeColor="text1"/>
                <w:szCs w:val="24"/>
                <w:lang w:eastAsia="zh-CN"/>
              </w:rPr>
              <w:t>Support Option 2.</w:t>
            </w:r>
          </w:p>
          <w:p w14:paraId="35175B0E" w14:textId="77777777" w:rsidR="00602C02" w:rsidRDefault="00602C02" w:rsidP="00602C02">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6:</w:t>
            </w:r>
          </w:p>
          <w:p w14:paraId="5C0D0A04" w14:textId="77777777" w:rsidR="00602C02" w:rsidRDefault="00602C02" w:rsidP="00602C02">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upport Option 1.</w:t>
            </w:r>
          </w:p>
          <w:p w14:paraId="7B4624CD" w14:textId="77777777" w:rsidR="00602C02" w:rsidRDefault="00602C02" w:rsidP="00602C02">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-7:</w:t>
            </w:r>
          </w:p>
          <w:p w14:paraId="7789D609" w14:textId="4CFEB526" w:rsidR="00602C02" w:rsidRDefault="00602C02" w:rsidP="00602C02">
            <w:pPr>
              <w:spacing w:after="120"/>
              <w:rPr>
                <w:b/>
                <w:color w:val="000000" w:themeColor="text1"/>
                <w:u w:val="single"/>
                <w:lang w:eastAsia="ko-KR"/>
              </w:rPr>
            </w:pPr>
            <w:r>
              <w:rPr>
                <w:rFonts w:eastAsiaTheme="minorEastAsia"/>
                <w:color w:val="000000" w:themeColor="text1"/>
                <w:lang w:val="en-US" w:eastAsia="zh-CN"/>
              </w:rPr>
              <w:t>Support Option 1.</w:t>
            </w:r>
          </w:p>
        </w:tc>
      </w:tr>
      <w:tr w:rsidR="0076586B" w14:paraId="18A68DA7" w14:textId="77777777" w:rsidTr="0076586B">
        <w:tc>
          <w:tcPr>
            <w:tcW w:w="1339" w:type="dxa"/>
          </w:tcPr>
          <w:p w14:paraId="09BB392E" w14:textId="3B98CA8F" w:rsidR="0076586B" w:rsidRDefault="0076586B" w:rsidP="0076586B">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292" w:type="dxa"/>
          </w:tcPr>
          <w:p w14:paraId="6E8D4A43" w14:textId="77777777" w:rsidR="0076586B" w:rsidRDefault="0076586B" w:rsidP="0076586B">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-1:</w:t>
            </w:r>
          </w:p>
          <w:p w14:paraId="3D66E127" w14:textId="7FB9EAD9" w:rsidR="0076586B" w:rsidRDefault="0076586B" w:rsidP="0076586B">
            <w:pPr>
              <w:spacing w:after="120"/>
              <w:rPr>
                <w:rFonts w:eastAsiaTheme="minorEastAsia"/>
                <w:color w:val="000000" w:themeColor="text1"/>
                <w:lang w:val="en-US" w:eastAsia="zh-CN"/>
              </w:rPr>
            </w:pPr>
            <w:r>
              <w:rPr>
                <w:color w:val="000000" w:themeColor="text1"/>
                <w:szCs w:val="24"/>
                <w:lang w:eastAsia="zh-CN"/>
              </w:rPr>
              <w:t>We support Option 1.</w:t>
            </w:r>
          </w:p>
          <w:p w14:paraId="2ED875E7" w14:textId="77777777" w:rsidR="0076586B" w:rsidRDefault="0076586B" w:rsidP="0076586B">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2:</w:t>
            </w:r>
          </w:p>
          <w:p w14:paraId="412FE580" w14:textId="2B3F9968" w:rsidR="0076586B" w:rsidRDefault="0076586B" w:rsidP="0076586B">
            <w:pPr>
              <w:spacing w:after="120"/>
              <w:rPr>
                <w:color w:val="000000" w:themeColor="text1"/>
                <w:szCs w:val="24"/>
                <w:lang w:eastAsia="zh-CN"/>
              </w:rPr>
            </w:pPr>
            <w:r>
              <w:rPr>
                <w:color w:val="000000" w:themeColor="text1"/>
                <w:szCs w:val="24"/>
                <w:lang w:eastAsia="zh-CN"/>
              </w:rPr>
              <w:t>We support Option 2.</w:t>
            </w:r>
          </w:p>
          <w:p w14:paraId="5D2A3188" w14:textId="1D4EFA0D" w:rsidR="0076586B" w:rsidRPr="0076586B" w:rsidRDefault="0076586B" w:rsidP="0076586B">
            <w:pPr>
              <w:spacing w:after="120"/>
              <w:rPr>
                <w:b/>
                <w:bCs/>
                <w:color w:val="000000" w:themeColor="text1"/>
                <w:szCs w:val="24"/>
                <w:lang w:eastAsia="zh-CN"/>
              </w:rPr>
            </w:pPr>
            <w:r w:rsidRPr="0076586B">
              <w:rPr>
                <w:b/>
                <w:bCs/>
                <w:color w:val="000000" w:themeColor="text1"/>
                <w:szCs w:val="24"/>
                <w:lang w:eastAsia="zh-CN"/>
              </w:rPr>
              <w:t>Issue 2-1-3</w:t>
            </w:r>
            <w:r>
              <w:rPr>
                <w:b/>
                <w:bCs/>
                <w:color w:val="000000" w:themeColor="text1"/>
                <w:szCs w:val="24"/>
                <w:lang w:eastAsia="zh-CN"/>
              </w:rPr>
              <w:t>:</w:t>
            </w:r>
          </w:p>
          <w:p w14:paraId="588F7A6C" w14:textId="5C77E08B" w:rsidR="0076586B" w:rsidRDefault="0076586B" w:rsidP="0076586B">
            <w:pPr>
              <w:spacing w:after="120"/>
              <w:rPr>
                <w:color w:val="000000" w:themeColor="text1"/>
                <w:szCs w:val="24"/>
                <w:lang w:eastAsia="zh-CN"/>
              </w:rPr>
            </w:pPr>
            <w:r>
              <w:rPr>
                <w:color w:val="000000" w:themeColor="text1"/>
                <w:szCs w:val="24"/>
                <w:lang w:eastAsia="zh-CN"/>
              </w:rPr>
              <w:t>We support Option 1.</w:t>
            </w:r>
          </w:p>
          <w:p w14:paraId="2303123B" w14:textId="0AEDD52D" w:rsidR="0076586B" w:rsidRDefault="0076586B" w:rsidP="0076586B">
            <w:pPr>
              <w:spacing w:after="120"/>
              <w:rPr>
                <w:b/>
                <w:color w:val="000000" w:themeColor="text1"/>
                <w:u w:val="single"/>
                <w:lang w:eastAsia="ko-KR"/>
              </w:rPr>
            </w:pPr>
            <w:r w:rsidRPr="00DA6C51">
              <w:rPr>
                <w:b/>
                <w:color w:val="000000" w:themeColor="text1"/>
                <w:u w:val="single"/>
                <w:lang w:eastAsia="ko-KR"/>
              </w:rPr>
              <w:lastRenderedPageBreak/>
              <w:t>Issue 2-1-</w:t>
            </w:r>
            <w:r>
              <w:rPr>
                <w:b/>
                <w:color w:val="000000" w:themeColor="text1"/>
                <w:u w:val="single"/>
                <w:lang w:eastAsia="ko-KR"/>
              </w:rPr>
              <w:t>4:</w:t>
            </w:r>
          </w:p>
          <w:p w14:paraId="1598D3D3" w14:textId="50BD439F" w:rsidR="0076586B" w:rsidRDefault="0076586B" w:rsidP="0076586B">
            <w:pPr>
              <w:spacing w:after="120"/>
              <w:rPr>
                <w:color w:val="000000" w:themeColor="text1"/>
                <w:szCs w:val="24"/>
                <w:lang w:eastAsia="zh-CN"/>
              </w:rPr>
            </w:pPr>
            <w:r>
              <w:rPr>
                <w:color w:val="000000" w:themeColor="text1"/>
                <w:szCs w:val="24"/>
                <w:lang w:eastAsia="zh-CN"/>
              </w:rPr>
              <w:t>We support Option 2.</w:t>
            </w:r>
          </w:p>
          <w:p w14:paraId="5D49250D" w14:textId="0335E27B" w:rsidR="0076586B" w:rsidRDefault="0076586B" w:rsidP="0076586B">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5:</w:t>
            </w:r>
          </w:p>
          <w:p w14:paraId="72270073" w14:textId="08F32450" w:rsidR="0076586B" w:rsidRPr="0076586B" w:rsidRDefault="0076586B" w:rsidP="0076586B">
            <w:pPr>
              <w:spacing w:after="120"/>
              <w:rPr>
                <w:rFonts w:eastAsiaTheme="minorEastAsia"/>
                <w:color w:val="000000" w:themeColor="text1"/>
                <w:lang w:val="en-US" w:eastAsia="zh-CN"/>
              </w:rPr>
            </w:pPr>
            <w:r>
              <w:rPr>
                <w:rFonts w:eastAsiaTheme="minorEastAsia"/>
                <w:color w:val="000000" w:themeColor="text1"/>
                <w:lang w:val="en-US" w:eastAsia="zh-CN"/>
              </w:rPr>
              <w:t>Can be FFS.</w:t>
            </w:r>
          </w:p>
          <w:p w14:paraId="65843D62" w14:textId="77777777" w:rsidR="0076586B" w:rsidRDefault="0076586B" w:rsidP="0076586B">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6:</w:t>
            </w:r>
          </w:p>
          <w:p w14:paraId="1D33C94C" w14:textId="33CAB5E7" w:rsidR="0076586B" w:rsidRDefault="0076586B" w:rsidP="0076586B">
            <w:pPr>
              <w:spacing w:after="120"/>
              <w:rPr>
                <w:rFonts w:eastAsiaTheme="minorEastAsia"/>
                <w:color w:val="000000" w:themeColor="text1"/>
                <w:lang w:val="en-US" w:eastAsia="zh-CN"/>
              </w:rPr>
            </w:pPr>
            <w:r>
              <w:rPr>
                <w:rFonts w:eastAsiaTheme="minorEastAsia"/>
                <w:color w:val="000000" w:themeColor="text1"/>
                <w:lang w:val="en-US" w:eastAsia="zh-CN"/>
              </w:rPr>
              <w:t>We support Option 1.</w:t>
            </w:r>
          </w:p>
          <w:p w14:paraId="66BE2347" w14:textId="77777777" w:rsidR="0076586B" w:rsidRDefault="0076586B" w:rsidP="0076586B">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-7:</w:t>
            </w:r>
          </w:p>
          <w:p w14:paraId="1B30034B" w14:textId="77777777" w:rsidR="0076586B" w:rsidRDefault="0076586B" w:rsidP="0076586B">
            <w:pPr>
              <w:spacing w:after="120"/>
              <w:rPr>
                <w:rFonts w:eastAsiaTheme="minorEastAsia"/>
                <w:color w:val="000000" w:themeColor="text1"/>
                <w:lang w:val="en-US" w:eastAsia="zh-CN"/>
              </w:rPr>
            </w:pPr>
            <w:r>
              <w:rPr>
                <w:rFonts w:eastAsiaTheme="minorEastAsia"/>
                <w:color w:val="000000" w:themeColor="text1"/>
                <w:lang w:val="en-US" w:eastAsia="zh-CN"/>
              </w:rPr>
              <w:t>We support Option 1.</w:t>
            </w:r>
          </w:p>
          <w:p w14:paraId="1BFB0926" w14:textId="21F107BF" w:rsidR="0076586B" w:rsidRDefault="0076586B" w:rsidP="0076586B">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8:</w:t>
            </w:r>
          </w:p>
          <w:p w14:paraId="275C3D40" w14:textId="31E20E0D" w:rsidR="0076586B" w:rsidRPr="0076586B" w:rsidRDefault="0076586B" w:rsidP="0076586B">
            <w:pPr>
              <w:spacing w:after="120"/>
              <w:rPr>
                <w:rFonts w:eastAsiaTheme="minorEastAsia"/>
                <w:color w:val="000000" w:themeColor="text1"/>
                <w:lang w:val="en-US" w:eastAsia="zh-CN"/>
              </w:rPr>
            </w:pPr>
            <w:r>
              <w:rPr>
                <w:rFonts w:eastAsiaTheme="minorEastAsia"/>
                <w:color w:val="000000" w:themeColor="text1"/>
                <w:lang w:val="en-US" w:eastAsia="zh-CN"/>
              </w:rPr>
              <w:t>Can be FFS.</w:t>
            </w:r>
          </w:p>
        </w:tc>
      </w:tr>
    </w:tbl>
    <w:p w14:paraId="51E3087F" w14:textId="77777777" w:rsidR="002E4BE3" w:rsidRPr="00F0039A" w:rsidRDefault="002E4BE3">
      <w:pPr>
        <w:spacing w:after="120"/>
        <w:rPr>
          <w:color w:val="000000" w:themeColor="text1"/>
          <w:szCs w:val="24"/>
          <w:lang w:eastAsia="zh-CN"/>
        </w:rPr>
      </w:pPr>
    </w:p>
    <w:p w14:paraId="51E30880" w14:textId="77777777" w:rsidR="002E4BE3" w:rsidRDefault="004554E4">
      <w:pPr>
        <w:pStyle w:val="Heading3"/>
        <w:rPr>
          <w:color w:val="000000" w:themeColor="text1"/>
          <w:sz w:val="24"/>
          <w:szCs w:val="16"/>
          <w:lang w:val="en-US"/>
        </w:rPr>
      </w:pPr>
      <w:r>
        <w:rPr>
          <w:color w:val="000000" w:themeColor="text1"/>
          <w:sz w:val="24"/>
          <w:szCs w:val="16"/>
          <w:lang w:val="en-US"/>
        </w:rPr>
        <w:t xml:space="preserve">Sub-topic 2-2 RRC re-establishment </w:t>
      </w:r>
    </w:p>
    <w:p w14:paraId="51E30881" w14:textId="77777777" w:rsidR="002E4BE3" w:rsidRDefault="004554E4">
      <w:pPr>
        <w:rPr>
          <w:i/>
          <w:color w:val="000000" w:themeColor="text1"/>
          <w:lang w:val="en-US" w:eastAsia="zh-CN"/>
        </w:rPr>
      </w:pPr>
      <w:r>
        <w:rPr>
          <w:rFonts w:hint="eastAsia"/>
          <w:i/>
          <w:color w:val="000000" w:themeColor="text1"/>
          <w:lang w:val="en-US" w:eastAsia="zh-CN"/>
        </w:rPr>
        <w:t xml:space="preserve">Sub-topic description </w:t>
      </w:r>
    </w:p>
    <w:p w14:paraId="51E30882" w14:textId="77777777" w:rsidR="002E4BE3" w:rsidRDefault="004554E4">
      <w:pPr>
        <w:rPr>
          <w:i/>
          <w:color w:val="000000" w:themeColor="text1"/>
          <w:lang w:val="en-US" w:eastAsia="zh-CN"/>
        </w:rPr>
      </w:pPr>
      <w:r>
        <w:rPr>
          <w:i/>
          <w:color w:val="000000" w:themeColor="text1"/>
          <w:lang w:val="en-US" w:eastAsia="zh-CN"/>
        </w:rPr>
        <w:t>Open issues and c</w:t>
      </w:r>
      <w:r>
        <w:rPr>
          <w:rFonts w:hint="eastAsia"/>
          <w:i/>
          <w:color w:val="000000" w:themeColor="text1"/>
          <w:lang w:val="en-US" w:eastAsia="zh-CN"/>
        </w:rPr>
        <w:t>andidate options before e-meeting:</w:t>
      </w:r>
    </w:p>
    <w:p w14:paraId="51E30883" w14:textId="77777777" w:rsidR="002E4BE3" w:rsidRDefault="004554E4">
      <w:pPr>
        <w:rPr>
          <w:b/>
          <w:color w:val="000000" w:themeColor="text1"/>
          <w:u w:val="single"/>
          <w:lang w:eastAsia="ko-KR"/>
        </w:rPr>
      </w:pPr>
      <w:r>
        <w:rPr>
          <w:b/>
          <w:color w:val="000000" w:themeColor="text1"/>
          <w:u w:val="single"/>
          <w:lang w:eastAsia="ko-KR"/>
        </w:rPr>
        <w:t>Issue 2-2-1: Impact on RRC re-establishment delay for 1 Rx</w:t>
      </w:r>
    </w:p>
    <w:p w14:paraId="51E30884" w14:textId="77777777" w:rsidR="002E4BE3" w:rsidRDefault="004554E4">
      <w:pPr>
        <w:pStyle w:val="ListParagraph"/>
        <w:numPr>
          <w:ilvl w:val="0"/>
          <w:numId w:val="7"/>
        </w:numPr>
        <w:overflowPunct/>
        <w:autoSpaceDE/>
        <w:autoSpaceDN/>
        <w:adjustRightInd/>
        <w:spacing w:after="120"/>
        <w:ind w:left="720" w:firstLineChars="0"/>
        <w:textAlignment w:val="auto"/>
        <w:rPr>
          <w:color w:val="000000" w:themeColor="text1"/>
        </w:rPr>
      </w:pPr>
      <w:r>
        <w:rPr>
          <w:color w:val="000000" w:themeColor="text1"/>
        </w:rPr>
        <w:t>Proposals</w:t>
      </w:r>
    </w:p>
    <w:p w14:paraId="51E30885"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 xml:space="preserve">Option 1 (CMCC): </w:t>
      </w:r>
      <w:r>
        <w:rPr>
          <w:bCs/>
          <w:iCs/>
          <w:color w:val="000000" w:themeColor="text1"/>
        </w:rPr>
        <w:t>Following parameters need to be revisited</w:t>
      </w:r>
    </w:p>
    <w:p w14:paraId="51E30886" w14:textId="77777777" w:rsidR="002E4BE3" w:rsidRDefault="004554E4">
      <w:pPr>
        <w:pStyle w:val="ListParagraph"/>
        <w:numPr>
          <w:ilvl w:val="2"/>
          <w:numId w:val="7"/>
        </w:numPr>
        <w:overflowPunct/>
        <w:autoSpaceDE/>
        <w:autoSpaceDN/>
        <w:adjustRightInd/>
        <w:spacing w:after="120"/>
        <w:ind w:firstLineChars="0"/>
        <w:textAlignment w:val="auto"/>
        <w:rPr>
          <w:color w:val="000000" w:themeColor="text1"/>
        </w:rPr>
      </w:pPr>
      <w:proofErr w:type="spellStart"/>
      <w:r>
        <w:rPr>
          <w:color w:val="000000" w:themeColor="text1"/>
          <w:lang w:eastAsia="ko-KR"/>
        </w:rPr>
        <w:t>T</w:t>
      </w:r>
      <w:r>
        <w:rPr>
          <w:color w:val="000000" w:themeColor="text1"/>
          <w:vertAlign w:val="subscript"/>
          <w:lang w:eastAsia="ko-KR"/>
        </w:rPr>
        <w:t>identify_intra_NR</w:t>
      </w:r>
      <w:proofErr w:type="spellEnd"/>
      <w:r>
        <w:rPr>
          <w:color w:val="000000" w:themeColor="text1"/>
        </w:rPr>
        <w:t xml:space="preserve">, </w:t>
      </w:r>
      <w:proofErr w:type="spellStart"/>
      <w:r>
        <w:rPr>
          <w:color w:val="000000" w:themeColor="text1"/>
          <w:lang w:eastAsia="ko-KR"/>
        </w:rPr>
        <w:t>T</w:t>
      </w:r>
      <w:r>
        <w:rPr>
          <w:color w:val="000000" w:themeColor="text1"/>
          <w:vertAlign w:val="subscript"/>
          <w:lang w:eastAsia="ko-KR"/>
        </w:rPr>
        <w:t>identify_inter_</w:t>
      </w:r>
      <w:proofErr w:type="gramStart"/>
      <w:r>
        <w:rPr>
          <w:color w:val="000000" w:themeColor="text1"/>
          <w:vertAlign w:val="subscript"/>
          <w:lang w:eastAsia="ko-KR"/>
        </w:rPr>
        <w:t>NR</w:t>
      </w:r>
      <w:proofErr w:type="spellEnd"/>
      <w:r>
        <w:rPr>
          <w:color w:val="000000" w:themeColor="text1"/>
          <w:vertAlign w:val="subscript"/>
          <w:lang w:eastAsia="ko-KR"/>
        </w:rPr>
        <w:t>,</w:t>
      </w:r>
      <w:r>
        <w:rPr>
          <w:color w:val="000000" w:themeColor="text1"/>
          <w:vertAlign w:val="subscript"/>
        </w:rPr>
        <w:t>,</w:t>
      </w:r>
      <w:proofErr w:type="gramEnd"/>
      <w:r>
        <w:rPr>
          <w:color w:val="000000" w:themeColor="text1"/>
          <w:vertAlign w:val="subscript"/>
        </w:rPr>
        <w:t xml:space="preserve"> </w:t>
      </w:r>
      <w:r>
        <w:rPr>
          <w:color w:val="000000" w:themeColor="text1"/>
        </w:rPr>
        <w:t>T</w:t>
      </w:r>
      <w:r>
        <w:rPr>
          <w:color w:val="000000" w:themeColor="text1"/>
          <w:vertAlign w:val="subscript"/>
        </w:rPr>
        <w:t xml:space="preserve">SI-NR </w:t>
      </w:r>
    </w:p>
    <w:p w14:paraId="51E30887" w14:textId="77777777" w:rsidR="002E4BE3" w:rsidRDefault="004554E4">
      <w:pPr>
        <w:pStyle w:val="ListParagraph"/>
        <w:numPr>
          <w:ilvl w:val="0"/>
          <w:numId w:val="7"/>
        </w:numPr>
        <w:overflowPunct/>
        <w:autoSpaceDE/>
        <w:autoSpaceDN/>
        <w:adjustRightInd/>
        <w:spacing w:after="120"/>
        <w:ind w:left="720" w:firstLineChars="0"/>
        <w:textAlignment w:val="auto"/>
        <w:rPr>
          <w:color w:val="000000" w:themeColor="text1"/>
        </w:rPr>
      </w:pPr>
      <w:r>
        <w:rPr>
          <w:color w:val="000000" w:themeColor="text1"/>
        </w:rPr>
        <w:t>Recommended WF</w:t>
      </w:r>
    </w:p>
    <w:p w14:paraId="51E30888"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Discuss the option.</w:t>
      </w:r>
    </w:p>
    <w:p w14:paraId="51E30889" w14:textId="77777777" w:rsidR="002E4BE3" w:rsidRDefault="002E4BE3">
      <w:pPr>
        <w:rPr>
          <w:i/>
          <w:color w:val="000000" w:themeColor="text1"/>
          <w:lang w:val="en-US" w:eastAsia="zh-CN"/>
        </w:rPr>
      </w:pPr>
    </w:p>
    <w:p w14:paraId="51E3088A" w14:textId="77777777" w:rsidR="002E4BE3" w:rsidRDefault="002E4BE3">
      <w:pPr>
        <w:rPr>
          <w:i/>
          <w:color w:val="000000" w:themeColor="text1"/>
          <w:lang w:val="en-US" w:eastAsia="zh-CN"/>
        </w:rPr>
      </w:pPr>
    </w:p>
    <w:p w14:paraId="51E3088B" w14:textId="77777777" w:rsidR="002E4BE3" w:rsidRDefault="004554E4">
      <w:pPr>
        <w:rPr>
          <w:b/>
          <w:color w:val="000000" w:themeColor="text1"/>
          <w:u w:val="single"/>
          <w:lang w:eastAsia="ko-KR"/>
        </w:rPr>
      </w:pPr>
      <w:r>
        <w:rPr>
          <w:b/>
          <w:color w:val="000000" w:themeColor="text1"/>
          <w:u w:val="single"/>
          <w:lang w:eastAsia="ko-KR"/>
        </w:rPr>
        <w:t xml:space="preserve">Issue 2-2-2: Lower bound in Max function in reestablishment delay </w:t>
      </w:r>
    </w:p>
    <w:p w14:paraId="51E3088C" w14:textId="77777777" w:rsidR="002E4BE3" w:rsidRDefault="004554E4">
      <w:pPr>
        <w:pStyle w:val="ListParagraph"/>
        <w:numPr>
          <w:ilvl w:val="0"/>
          <w:numId w:val="7"/>
        </w:numPr>
        <w:overflowPunct/>
        <w:autoSpaceDE/>
        <w:autoSpaceDN/>
        <w:adjustRightInd/>
        <w:spacing w:after="120"/>
        <w:ind w:left="720" w:firstLineChars="0"/>
        <w:textAlignment w:val="auto"/>
        <w:rPr>
          <w:color w:val="000000" w:themeColor="text1"/>
        </w:rPr>
      </w:pPr>
      <w:r>
        <w:rPr>
          <w:color w:val="000000" w:themeColor="text1"/>
        </w:rPr>
        <w:t>Proposals</w:t>
      </w:r>
    </w:p>
    <w:p w14:paraId="51E3088D"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 xml:space="preserve">Option 1 (Apple): The lower boundary in Max function for reestablishment delay requirement shall not be changed for </w:t>
      </w:r>
      <w:proofErr w:type="spellStart"/>
      <w:r>
        <w:rPr>
          <w:color w:val="000000" w:themeColor="text1"/>
        </w:rPr>
        <w:t>RedCap</w:t>
      </w:r>
      <w:proofErr w:type="spellEnd"/>
      <w:r>
        <w:rPr>
          <w:color w:val="000000" w:themeColor="text1"/>
        </w:rPr>
        <w:t xml:space="preserve"> UE with 1Rx.</w:t>
      </w:r>
    </w:p>
    <w:p w14:paraId="51E3088E" w14:textId="77777777" w:rsidR="002E4BE3" w:rsidRDefault="004554E4">
      <w:pPr>
        <w:pStyle w:val="ListParagraph"/>
        <w:numPr>
          <w:ilvl w:val="0"/>
          <w:numId w:val="7"/>
        </w:numPr>
        <w:overflowPunct/>
        <w:autoSpaceDE/>
        <w:autoSpaceDN/>
        <w:adjustRightInd/>
        <w:spacing w:after="120"/>
        <w:ind w:left="720" w:firstLineChars="0"/>
        <w:textAlignment w:val="auto"/>
        <w:rPr>
          <w:color w:val="000000" w:themeColor="text1"/>
        </w:rPr>
      </w:pPr>
      <w:r>
        <w:rPr>
          <w:color w:val="000000" w:themeColor="text1"/>
        </w:rPr>
        <w:t>Recommended WF</w:t>
      </w:r>
    </w:p>
    <w:p w14:paraId="51E3088F"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Discuss the option.</w:t>
      </w:r>
    </w:p>
    <w:p w14:paraId="51E30890" w14:textId="77777777" w:rsidR="002E4BE3" w:rsidRDefault="002E4BE3">
      <w:pPr>
        <w:pStyle w:val="ListParagraph"/>
        <w:overflowPunct/>
        <w:autoSpaceDE/>
        <w:autoSpaceDN/>
        <w:adjustRightInd/>
        <w:spacing w:after="120"/>
        <w:ind w:left="1440" w:firstLineChars="0" w:firstLine="0"/>
        <w:textAlignment w:val="auto"/>
        <w:rPr>
          <w:color w:val="000000" w:themeColor="text1"/>
        </w:rPr>
      </w:pPr>
    </w:p>
    <w:p w14:paraId="51E30891" w14:textId="77777777" w:rsidR="002E4BE3" w:rsidRDefault="004554E4">
      <w:pPr>
        <w:rPr>
          <w:b/>
          <w:color w:val="000000" w:themeColor="text1"/>
          <w:u w:val="single"/>
          <w:lang w:eastAsia="ko-KR"/>
        </w:rPr>
      </w:pPr>
      <w:r>
        <w:rPr>
          <w:b/>
          <w:color w:val="000000" w:themeColor="text1"/>
          <w:u w:val="single"/>
          <w:lang w:eastAsia="ko-KR"/>
        </w:rPr>
        <w:t xml:space="preserve">Issue 2-2-3: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reestablishment) for 1Rx in FR1 </w:t>
      </w:r>
    </w:p>
    <w:p w14:paraId="51E30892" w14:textId="77777777" w:rsidR="002E4BE3" w:rsidRDefault="004554E4">
      <w:pPr>
        <w:pStyle w:val="ListParagraph"/>
        <w:numPr>
          <w:ilvl w:val="0"/>
          <w:numId w:val="7"/>
        </w:numPr>
        <w:overflowPunct/>
        <w:autoSpaceDE/>
        <w:autoSpaceDN/>
        <w:adjustRightInd/>
        <w:spacing w:after="120"/>
        <w:ind w:left="720" w:firstLineChars="0"/>
        <w:textAlignment w:val="auto"/>
        <w:rPr>
          <w:color w:val="000000" w:themeColor="text1"/>
        </w:rPr>
      </w:pPr>
      <w:r>
        <w:rPr>
          <w:color w:val="000000" w:themeColor="text1"/>
        </w:rPr>
        <w:t>Proposals</w:t>
      </w:r>
    </w:p>
    <w:p w14:paraId="51E30893"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(Apple): RAN4 to relax the </w:t>
      </w:r>
      <w:proofErr w:type="spellStart"/>
      <w:r>
        <w:rPr>
          <w:rFonts w:eastAsia="SimSun"/>
          <w:color w:val="000000" w:themeColor="text1"/>
          <w:szCs w:val="24"/>
          <w:lang w:eastAsia="zh-CN"/>
        </w:rPr>
        <w:t>T</w:t>
      </w:r>
      <w:r>
        <w:rPr>
          <w:rFonts w:eastAsia="SimSun"/>
          <w:color w:val="000000" w:themeColor="text1"/>
          <w:szCs w:val="24"/>
          <w:vertAlign w:val="subscript"/>
          <w:lang w:eastAsia="zh-CN"/>
        </w:rPr>
        <w:t>identify</w:t>
      </w:r>
      <w:proofErr w:type="spellEnd"/>
      <w:r>
        <w:rPr>
          <w:rFonts w:eastAsia="SimSun"/>
          <w:color w:val="000000" w:themeColor="text1"/>
          <w:szCs w:val="24"/>
          <w:lang w:eastAsia="zh-CN"/>
        </w:rPr>
        <w:t xml:space="preserve"> for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reestablishment delay requirement with 1Rx by:</w:t>
      </w:r>
    </w:p>
    <w:p w14:paraId="51E30894" w14:textId="77777777" w:rsidR="002E4BE3" w:rsidRDefault="004554E4">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lang w:val="en-US"/>
        </w:rPr>
        <w:t>2 more samples for FR1</w:t>
      </w:r>
    </w:p>
    <w:p w14:paraId="51E30895"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(MTK): </w:t>
      </w:r>
      <w:r>
        <w:rPr>
          <w:rFonts w:asciiTheme="minorHAnsi" w:hAnsiTheme="minorHAnsi" w:cstheme="minorHAnsi"/>
          <w:color w:val="000000" w:themeColor="text1"/>
        </w:rPr>
        <w:t xml:space="preserve">Support extending the existing requirements of </w:t>
      </w:r>
      <w:proofErr w:type="spellStart"/>
      <w:r>
        <w:rPr>
          <w:rFonts w:asciiTheme="minorHAnsi" w:hAnsiTheme="minorHAnsi" w:cstheme="minorHAnsi"/>
          <w:color w:val="000000" w:themeColor="text1"/>
        </w:rPr>
        <w:t>Tsearch</w:t>
      </w:r>
      <w:proofErr w:type="spellEnd"/>
      <w:r>
        <w:rPr>
          <w:rFonts w:asciiTheme="minorHAnsi" w:hAnsiTheme="minorHAnsi" w:cstheme="minorHAnsi"/>
          <w:color w:val="000000" w:themeColor="text1"/>
        </w:rPr>
        <w:t xml:space="preserve"> with additional one PSS/SSS sample to cope with the 1 Rx in </w:t>
      </w:r>
      <w:proofErr w:type="spellStart"/>
      <w:r>
        <w:rPr>
          <w:rFonts w:asciiTheme="minorHAnsi" w:hAnsiTheme="minorHAnsi" w:cstheme="minorHAnsi"/>
          <w:color w:val="000000" w:themeColor="text1"/>
        </w:rPr>
        <w:t>RedCap</w:t>
      </w:r>
      <w:proofErr w:type="spellEnd"/>
      <w:r>
        <w:rPr>
          <w:rFonts w:asciiTheme="minorHAnsi" w:hAnsiTheme="minorHAnsi" w:cstheme="minorHAnsi"/>
          <w:color w:val="000000" w:themeColor="text1"/>
        </w:rPr>
        <w:t xml:space="preserve"> use case.</w:t>
      </w:r>
    </w:p>
    <w:p w14:paraId="51E30896"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 xml:space="preserve">Option 2 (Ericsson): </w:t>
      </w:r>
      <w:r>
        <w:rPr>
          <w:color w:val="000000" w:themeColor="text1"/>
        </w:rPr>
        <w:t xml:space="preserve">The outcome of the cell detection performance study is used to determine whether </w:t>
      </w:r>
      <w:proofErr w:type="spellStart"/>
      <w:r>
        <w:rPr>
          <w:color w:val="000000" w:themeColor="text1"/>
          <w:lang w:eastAsia="ko-KR"/>
        </w:rPr>
        <w:t>T</w:t>
      </w:r>
      <w:r>
        <w:rPr>
          <w:color w:val="000000" w:themeColor="text1"/>
          <w:vertAlign w:val="subscript"/>
          <w:lang w:eastAsia="ko-KR"/>
        </w:rPr>
        <w:t>identify_intra_NR</w:t>
      </w:r>
      <w:proofErr w:type="spellEnd"/>
      <w:r>
        <w:rPr>
          <w:color w:val="000000" w:themeColor="text1"/>
          <w:lang w:eastAsia="ko-KR"/>
        </w:rPr>
        <w:t xml:space="preserve"> and </w:t>
      </w:r>
      <w:proofErr w:type="spellStart"/>
      <w:r>
        <w:rPr>
          <w:color w:val="000000" w:themeColor="text1"/>
          <w:lang w:eastAsia="ko-KR"/>
        </w:rPr>
        <w:t>T</w:t>
      </w:r>
      <w:r>
        <w:rPr>
          <w:color w:val="000000" w:themeColor="text1"/>
          <w:vertAlign w:val="subscript"/>
          <w:lang w:eastAsia="ko-KR"/>
        </w:rPr>
        <w:t>identify_inter_</w:t>
      </w:r>
      <w:proofErr w:type="gramStart"/>
      <w:r>
        <w:rPr>
          <w:color w:val="000000" w:themeColor="text1"/>
          <w:vertAlign w:val="subscript"/>
          <w:lang w:eastAsia="ko-KR"/>
        </w:rPr>
        <w:t>NR,I</w:t>
      </w:r>
      <w:proofErr w:type="spellEnd"/>
      <w:proofErr w:type="gramEnd"/>
      <w:r>
        <w:rPr>
          <w:color w:val="000000" w:themeColor="text1"/>
          <w:lang w:eastAsia="ko-KR"/>
        </w:rPr>
        <w:t xml:space="preserve"> in the </w:t>
      </w:r>
      <w:r>
        <w:rPr>
          <w:color w:val="000000" w:themeColor="text1"/>
        </w:rPr>
        <w:t xml:space="preserve">RRC re-establishment requirements are extended for </w:t>
      </w:r>
      <w:proofErr w:type="spellStart"/>
      <w:r>
        <w:rPr>
          <w:color w:val="000000" w:themeColor="text1"/>
        </w:rPr>
        <w:t>RedCap</w:t>
      </w:r>
      <w:proofErr w:type="spellEnd"/>
      <w:r>
        <w:rPr>
          <w:color w:val="000000" w:themeColor="text1"/>
        </w:rPr>
        <w:t xml:space="preserve"> UE with 1 </w:t>
      </w:r>
      <w:proofErr w:type="spellStart"/>
      <w:r>
        <w:rPr>
          <w:color w:val="000000" w:themeColor="text1"/>
        </w:rPr>
        <w:t>rx</w:t>
      </w:r>
      <w:proofErr w:type="spellEnd"/>
      <w:r>
        <w:rPr>
          <w:color w:val="000000" w:themeColor="text1"/>
        </w:rPr>
        <w:t>.</w:t>
      </w:r>
    </w:p>
    <w:p w14:paraId="51E30897" w14:textId="77777777" w:rsidR="002E4BE3" w:rsidRDefault="004554E4">
      <w:pPr>
        <w:pStyle w:val="ListParagraph"/>
        <w:numPr>
          <w:ilvl w:val="0"/>
          <w:numId w:val="7"/>
        </w:numPr>
        <w:overflowPunct/>
        <w:autoSpaceDE/>
        <w:autoSpaceDN/>
        <w:adjustRightInd/>
        <w:spacing w:after="120"/>
        <w:ind w:left="720" w:firstLineChars="0"/>
        <w:textAlignment w:val="auto"/>
        <w:rPr>
          <w:color w:val="000000" w:themeColor="text1"/>
        </w:rPr>
      </w:pPr>
      <w:r>
        <w:rPr>
          <w:color w:val="000000" w:themeColor="text1"/>
        </w:rPr>
        <w:t>Recommended WF</w:t>
      </w:r>
    </w:p>
    <w:p w14:paraId="51E30898"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Discuss the options.</w:t>
      </w:r>
    </w:p>
    <w:p w14:paraId="51E30899" w14:textId="77777777" w:rsidR="002E4BE3" w:rsidRDefault="002E4BE3">
      <w:pPr>
        <w:rPr>
          <w:color w:val="000000" w:themeColor="text1"/>
          <w:lang w:val="en-US" w:eastAsia="zh-CN"/>
        </w:rPr>
      </w:pPr>
    </w:p>
    <w:p w14:paraId="51E3089A" w14:textId="77777777" w:rsidR="002E4BE3" w:rsidRDefault="004554E4">
      <w:pPr>
        <w:rPr>
          <w:b/>
          <w:color w:val="000000" w:themeColor="text1"/>
          <w:u w:val="single"/>
          <w:lang w:eastAsia="ko-KR"/>
        </w:rPr>
      </w:pPr>
      <w:r>
        <w:rPr>
          <w:b/>
          <w:color w:val="000000" w:themeColor="text1"/>
          <w:u w:val="single"/>
          <w:lang w:eastAsia="ko-KR"/>
        </w:rPr>
        <w:t xml:space="preserve">Issue 2-2-4: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for 1Rx in FR2 </w:t>
      </w:r>
    </w:p>
    <w:p w14:paraId="51E3089B" w14:textId="77777777" w:rsidR="002E4BE3" w:rsidRDefault="004554E4">
      <w:pPr>
        <w:pStyle w:val="ListParagraph"/>
        <w:numPr>
          <w:ilvl w:val="0"/>
          <w:numId w:val="7"/>
        </w:numPr>
        <w:overflowPunct/>
        <w:autoSpaceDE/>
        <w:autoSpaceDN/>
        <w:adjustRightInd/>
        <w:spacing w:after="120"/>
        <w:ind w:left="720" w:firstLineChars="0"/>
        <w:textAlignment w:val="auto"/>
        <w:rPr>
          <w:color w:val="000000" w:themeColor="text1"/>
        </w:rPr>
      </w:pPr>
      <w:r>
        <w:rPr>
          <w:color w:val="000000" w:themeColor="text1"/>
        </w:rPr>
        <w:t>Proposals</w:t>
      </w:r>
    </w:p>
    <w:p w14:paraId="51E3089C"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(Apple): RAN4 to relax the </w:t>
      </w:r>
      <w:proofErr w:type="spellStart"/>
      <w:r>
        <w:rPr>
          <w:rFonts w:eastAsia="SimSun"/>
          <w:color w:val="000000" w:themeColor="text1"/>
          <w:szCs w:val="24"/>
          <w:lang w:eastAsia="zh-CN"/>
        </w:rPr>
        <w:t>T</w:t>
      </w:r>
      <w:r>
        <w:rPr>
          <w:rFonts w:eastAsia="SimSun"/>
          <w:color w:val="000000" w:themeColor="text1"/>
          <w:szCs w:val="24"/>
          <w:vertAlign w:val="subscript"/>
          <w:lang w:eastAsia="zh-CN"/>
        </w:rPr>
        <w:t>identify</w:t>
      </w:r>
      <w:proofErr w:type="spellEnd"/>
      <w:r>
        <w:rPr>
          <w:rFonts w:eastAsia="SimSun"/>
          <w:color w:val="000000" w:themeColor="text1"/>
          <w:szCs w:val="24"/>
          <w:lang w:eastAsia="zh-CN"/>
        </w:rPr>
        <w:t xml:space="preserve"> for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reestablishment delay requirement with 1Rx by:</w:t>
      </w:r>
    </w:p>
    <w:p w14:paraId="51E3089D" w14:textId="77777777" w:rsidR="002E4BE3" w:rsidRDefault="004554E4">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lang w:val="en-US"/>
        </w:rPr>
        <w:t>1 more samples for FR2</w:t>
      </w:r>
    </w:p>
    <w:p w14:paraId="51E3089E"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(Ericsson): </w:t>
      </w:r>
      <w:r>
        <w:rPr>
          <w:color w:val="000000" w:themeColor="text1"/>
        </w:rPr>
        <w:t xml:space="preserve">The outcome of the cell detection performance study is used to determine whether </w:t>
      </w:r>
      <w:proofErr w:type="spellStart"/>
      <w:r>
        <w:rPr>
          <w:color w:val="000000" w:themeColor="text1"/>
          <w:lang w:eastAsia="ko-KR"/>
        </w:rPr>
        <w:t>T</w:t>
      </w:r>
      <w:r>
        <w:rPr>
          <w:color w:val="000000" w:themeColor="text1"/>
          <w:vertAlign w:val="subscript"/>
          <w:lang w:eastAsia="ko-KR"/>
        </w:rPr>
        <w:t>identify_intra_NR</w:t>
      </w:r>
      <w:proofErr w:type="spellEnd"/>
      <w:r>
        <w:rPr>
          <w:color w:val="000000" w:themeColor="text1"/>
          <w:lang w:eastAsia="ko-KR"/>
        </w:rPr>
        <w:t xml:space="preserve"> and </w:t>
      </w:r>
      <w:proofErr w:type="spellStart"/>
      <w:r>
        <w:rPr>
          <w:color w:val="000000" w:themeColor="text1"/>
          <w:lang w:eastAsia="ko-KR"/>
        </w:rPr>
        <w:t>T</w:t>
      </w:r>
      <w:r>
        <w:rPr>
          <w:color w:val="000000" w:themeColor="text1"/>
          <w:vertAlign w:val="subscript"/>
          <w:lang w:eastAsia="ko-KR"/>
        </w:rPr>
        <w:t>identify_inter_</w:t>
      </w:r>
      <w:proofErr w:type="gramStart"/>
      <w:r>
        <w:rPr>
          <w:color w:val="000000" w:themeColor="text1"/>
          <w:vertAlign w:val="subscript"/>
          <w:lang w:eastAsia="ko-KR"/>
        </w:rPr>
        <w:t>NR,I</w:t>
      </w:r>
      <w:proofErr w:type="spellEnd"/>
      <w:proofErr w:type="gramEnd"/>
      <w:r>
        <w:rPr>
          <w:color w:val="000000" w:themeColor="text1"/>
          <w:lang w:eastAsia="ko-KR"/>
        </w:rPr>
        <w:t xml:space="preserve"> in the </w:t>
      </w:r>
      <w:r>
        <w:rPr>
          <w:color w:val="000000" w:themeColor="text1"/>
        </w:rPr>
        <w:t xml:space="preserve">RRC re-establishment requirements are extended for </w:t>
      </w:r>
      <w:proofErr w:type="spellStart"/>
      <w:r>
        <w:rPr>
          <w:color w:val="000000" w:themeColor="text1"/>
        </w:rPr>
        <w:t>RedCap</w:t>
      </w:r>
      <w:proofErr w:type="spellEnd"/>
      <w:r>
        <w:rPr>
          <w:color w:val="000000" w:themeColor="text1"/>
        </w:rPr>
        <w:t xml:space="preserve"> UE with 1 </w:t>
      </w:r>
      <w:proofErr w:type="spellStart"/>
      <w:r>
        <w:rPr>
          <w:color w:val="000000" w:themeColor="text1"/>
        </w:rPr>
        <w:t>rx</w:t>
      </w:r>
      <w:proofErr w:type="spellEnd"/>
      <w:r>
        <w:rPr>
          <w:color w:val="000000" w:themeColor="text1"/>
        </w:rPr>
        <w:t>.</w:t>
      </w:r>
    </w:p>
    <w:p w14:paraId="51E3089F" w14:textId="77777777" w:rsidR="002E4BE3" w:rsidRDefault="002E4BE3">
      <w:pPr>
        <w:spacing w:after="120"/>
        <w:rPr>
          <w:color w:val="000000" w:themeColor="text1"/>
          <w:szCs w:val="24"/>
          <w:lang w:eastAsia="zh-CN"/>
        </w:rPr>
      </w:pPr>
    </w:p>
    <w:p w14:paraId="51E308A0" w14:textId="77777777" w:rsidR="002E4BE3" w:rsidRDefault="004554E4">
      <w:pPr>
        <w:pStyle w:val="ListParagraph"/>
        <w:numPr>
          <w:ilvl w:val="0"/>
          <w:numId w:val="7"/>
        </w:numPr>
        <w:overflowPunct/>
        <w:autoSpaceDE/>
        <w:autoSpaceDN/>
        <w:adjustRightInd/>
        <w:spacing w:after="120"/>
        <w:ind w:left="720" w:firstLineChars="0"/>
        <w:textAlignment w:val="auto"/>
        <w:rPr>
          <w:color w:val="000000" w:themeColor="text1"/>
        </w:rPr>
      </w:pPr>
      <w:r>
        <w:rPr>
          <w:color w:val="000000" w:themeColor="text1"/>
        </w:rPr>
        <w:t>Recommended WF</w:t>
      </w:r>
    </w:p>
    <w:p w14:paraId="51E308A1"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Discuss the options.</w:t>
      </w:r>
    </w:p>
    <w:p w14:paraId="51E308A2" w14:textId="77777777" w:rsidR="002E4BE3" w:rsidRDefault="002E4BE3">
      <w:pPr>
        <w:rPr>
          <w:color w:val="000000" w:themeColor="text1"/>
          <w:lang w:val="en-US" w:eastAsia="zh-CN"/>
        </w:rPr>
      </w:pPr>
    </w:p>
    <w:p w14:paraId="51E308A3" w14:textId="77777777" w:rsidR="002E4BE3" w:rsidRDefault="004554E4">
      <w:pPr>
        <w:rPr>
          <w:b/>
          <w:color w:val="000000" w:themeColor="text1"/>
          <w:u w:val="single"/>
          <w:lang w:eastAsia="ko-KR"/>
        </w:rPr>
      </w:pPr>
      <w:r>
        <w:rPr>
          <w:b/>
          <w:color w:val="000000" w:themeColor="text1"/>
          <w:u w:val="single"/>
          <w:lang w:eastAsia="ko-KR"/>
        </w:rPr>
        <w:t>Issue 2-2-5: RRC reestablishment requirements for 2 Rx</w:t>
      </w:r>
    </w:p>
    <w:p w14:paraId="51E308A4"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8A5"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 xml:space="preserve">Option 1 (CMCC): </w:t>
      </w:r>
      <w:r>
        <w:rPr>
          <w:rFonts w:hint="eastAsia"/>
          <w:color w:val="000000" w:themeColor="text1"/>
        </w:rPr>
        <w:t xml:space="preserve">For Rel-17 </w:t>
      </w:r>
      <w:proofErr w:type="spellStart"/>
      <w:r>
        <w:rPr>
          <w:rFonts w:hint="eastAsia"/>
          <w:color w:val="000000" w:themeColor="text1"/>
        </w:rPr>
        <w:t>RedCap</w:t>
      </w:r>
      <w:proofErr w:type="spellEnd"/>
      <w:r>
        <w:rPr>
          <w:rFonts w:hint="eastAsia"/>
          <w:color w:val="000000" w:themeColor="text1"/>
        </w:rPr>
        <w:t xml:space="preserve"> with 2Rx, existing requirements can be reused.</w:t>
      </w:r>
    </w:p>
    <w:p w14:paraId="51E308A6" w14:textId="77777777" w:rsidR="002E4BE3" w:rsidRDefault="002E4BE3">
      <w:pPr>
        <w:spacing w:after="120"/>
        <w:rPr>
          <w:color w:val="000000" w:themeColor="text1"/>
        </w:rPr>
      </w:pPr>
    </w:p>
    <w:p w14:paraId="51E308A7"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8A8"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1E308A9" w14:textId="77777777" w:rsidR="002E4BE3" w:rsidRDefault="002E4BE3">
      <w:pPr>
        <w:rPr>
          <w:color w:val="000000" w:themeColor="text1"/>
          <w:lang w:val="en-US" w:eastAsia="zh-CN"/>
        </w:rPr>
      </w:pPr>
    </w:p>
    <w:p w14:paraId="51E308AA" w14:textId="77777777" w:rsidR="002E4BE3" w:rsidRDefault="004554E4">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2-2 </w:t>
      </w:r>
    </w:p>
    <w:tbl>
      <w:tblPr>
        <w:tblStyle w:val="TableGrid"/>
        <w:tblW w:w="0" w:type="auto"/>
        <w:tblLook w:val="04A0" w:firstRow="1" w:lastRow="0" w:firstColumn="1" w:lastColumn="0" w:noHBand="0" w:noVBand="1"/>
      </w:tblPr>
      <w:tblGrid>
        <w:gridCol w:w="1339"/>
        <w:gridCol w:w="8292"/>
      </w:tblGrid>
      <w:tr w:rsidR="002E4BE3" w14:paraId="51E308AD" w14:textId="77777777" w:rsidTr="00804F27">
        <w:tc>
          <w:tcPr>
            <w:tcW w:w="1339" w:type="dxa"/>
          </w:tcPr>
          <w:p w14:paraId="51E308AB"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292" w:type="dxa"/>
          </w:tcPr>
          <w:p w14:paraId="51E308AC"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E4BE3" w14:paraId="51E308BA" w14:textId="77777777" w:rsidTr="00804F27">
        <w:tc>
          <w:tcPr>
            <w:tcW w:w="1339" w:type="dxa"/>
          </w:tcPr>
          <w:p w14:paraId="51E308AE" w14:textId="033C0DB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292" w:type="dxa"/>
          </w:tcPr>
          <w:p w14:paraId="51E308AF" w14:textId="77777777" w:rsidR="002E4BE3" w:rsidRDefault="004554E4">
            <w:pPr>
              <w:rPr>
                <w:b/>
                <w:color w:val="000000" w:themeColor="text1"/>
                <w:u w:val="single"/>
                <w:lang w:eastAsia="ko-KR"/>
              </w:rPr>
            </w:pPr>
            <w:r>
              <w:rPr>
                <w:b/>
                <w:color w:val="000000" w:themeColor="text1"/>
                <w:u w:val="single"/>
                <w:lang w:eastAsia="ko-KR"/>
              </w:rPr>
              <w:t>Issue 2-2-1: Impact on RRC re-establishment delay for 1 Rx</w:t>
            </w:r>
          </w:p>
          <w:p w14:paraId="51E308B0"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We propose to follow the same approach as in </w:t>
            </w:r>
            <w:proofErr w:type="spellStart"/>
            <w:r>
              <w:rPr>
                <w:rFonts w:eastAsiaTheme="minorEastAsia"/>
                <w:color w:val="000000" w:themeColor="text1"/>
                <w:lang w:eastAsia="zh-CN"/>
              </w:rPr>
              <w:t>Tsearch</w:t>
            </w:r>
            <w:proofErr w:type="spellEnd"/>
            <w:r>
              <w:rPr>
                <w:rFonts w:eastAsiaTheme="minorEastAsia"/>
                <w:color w:val="000000" w:themeColor="text1"/>
                <w:lang w:eastAsia="zh-CN"/>
              </w:rPr>
              <w:t xml:space="preserve"> in HO requirements, </w:t>
            </w:r>
            <w:proofErr w:type="gramStart"/>
            <w:r>
              <w:rPr>
                <w:rFonts w:eastAsiaTheme="minorEastAsia"/>
                <w:color w:val="000000" w:themeColor="text1"/>
                <w:lang w:eastAsia="zh-CN"/>
              </w:rPr>
              <w:t>i.e.</w:t>
            </w:r>
            <w:proofErr w:type="gramEnd"/>
            <w:r>
              <w:rPr>
                <w:rFonts w:eastAsiaTheme="minorEastAsia"/>
                <w:color w:val="000000" w:themeColor="text1"/>
                <w:lang w:eastAsia="zh-CN"/>
              </w:rPr>
              <w:t xml:space="preserve"> use the conclusion from the ongoing simulation study on time to identify target cell. </w:t>
            </w:r>
          </w:p>
          <w:p w14:paraId="51E308B1" w14:textId="77777777" w:rsidR="002E4BE3" w:rsidRDefault="004554E4">
            <w:pPr>
              <w:spacing w:after="120"/>
              <w:rPr>
                <w:color w:val="000000" w:themeColor="text1"/>
              </w:rPr>
            </w:pPr>
            <w:r>
              <w:rPr>
                <w:rFonts w:eastAsiaTheme="minorEastAsia"/>
                <w:color w:val="000000" w:themeColor="text1"/>
                <w:lang w:eastAsia="zh-CN"/>
              </w:rPr>
              <w:t xml:space="preserve">However, regarding </w:t>
            </w:r>
            <w:r>
              <w:rPr>
                <w:color w:val="000000" w:themeColor="text1"/>
              </w:rPr>
              <w:t>T</w:t>
            </w:r>
            <w:r>
              <w:rPr>
                <w:color w:val="000000" w:themeColor="text1"/>
                <w:vertAlign w:val="subscript"/>
              </w:rPr>
              <w:t>SI-NR</w:t>
            </w:r>
            <w:r>
              <w:rPr>
                <w:color w:val="000000" w:themeColor="text1"/>
              </w:rPr>
              <w:t xml:space="preserve">, only a parameter is used in core requirement and the specific value is used in test cases. Therefore, our view is that same parameter could be used or alternatively a separate parameter can be used specific to </w:t>
            </w:r>
            <w:proofErr w:type="spellStart"/>
            <w:r>
              <w:rPr>
                <w:color w:val="000000" w:themeColor="text1"/>
              </w:rPr>
              <w:t>RedCap</w:t>
            </w:r>
            <w:proofErr w:type="spellEnd"/>
            <w:r>
              <w:rPr>
                <w:color w:val="000000" w:themeColor="text1"/>
              </w:rPr>
              <w:t xml:space="preserve"> and then exact value can be used in the test cases. Therefore option 1 is fine to us.</w:t>
            </w:r>
          </w:p>
          <w:p w14:paraId="51E308B2" w14:textId="77777777" w:rsidR="002E4BE3" w:rsidRDefault="004554E4">
            <w:pPr>
              <w:rPr>
                <w:b/>
                <w:color w:val="000000" w:themeColor="text1"/>
                <w:u w:val="single"/>
                <w:lang w:eastAsia="ko-KR"/>
              </w:rPr>
            </w:pPr>
            <w:r>
              <w:rPr>
                <w:b/>
                <w:color w:val="000000" w:themeColor="text1"/>
                <w:u w:val="single"/>
                <w:lang w:eastAsia="ko-KR"/>
              </w:rPr>
              <w:t xml:space="preserve">Issue 2-2-2: Lower bound in Max function in reestablishment delay </w:t>
            </w:r>
          </w:p>
          <w:p w14:paraId="51E308B3" w14:textId="77777777" w:rsidR="002E4BE3" w:rsidRDefault="004554E4">
            <w:pPr>
              <w:spacing w:after="120"/>
              <w:rPr>
                <w:color w:val="000000" w:themeColor="text1"/>
              </w:rPr>
            </w:pPr>
            <w:r>
              <w:rPr>
                <w:color w:val="000000" w:themeColor="text1"/>
              </w:rPr>
              <w:t xml:space="preserve">Option 1 is agreeable. </w:t>
            </w:r>
          </w:p>
          <w:p w14:paraId="51E308B4" w14:textId="77777777" w:rsidR="002E4BE3" w:rsidRDefault="004554E4">
            <w:pPr>
              <w:rPr>
                <w:b/>
                <w:color w:val="000000" w:themeColor="text1"/>
                <w:u w:val="single"/>
                <w:lang w:eastAsia="ko-KR"/>
              </w:rPr>
            </w:pPr>
            <w:r>
              <w:rPr>
                <w:b/>
                <w:color w:val="000000" w:themeColor="text1"/>
                <w:u w:val="single"/>
                <w:lang w:eastAsia="ko-KR"/>
              </w:rPr>
              <w:t xml:space="preserve">Issue 2-2-3: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reestablishment) for 1Rx in FR1 </w:t>
            </w:r>
          </w:p>
          <w:p w14:paraId="51E308B5"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lastRenderedPageBreak/>
              <w:t xml:space="preserve">We propose to follow the same approach as in </w:t>
            </w:r>
            <w:proofErr w:type="spellStart"/>
            <w:r>
              <w:rPr>
                <w:rFonts w:eastAsiaTheme="minorEastAsia"/>
                <w:color w:val="000000" w:themeColor="text1"/>
                <w:lang w:eastAsia="zh-CN"/>
              </w:rPr>
              <w:t>Tsearch</w:t>
            </w:r>
            <w:proofErr w:type="spellEnd"/>
            <w:r>
              <w:rPr>
                <w:rFonts w:eastAsiaTheme="minorEastAsia"/>
                <w:color w:val="000000" w:themeColor="text1"/>
                <w:lang w:eastAsia="zh-CN"/>
              </w:rPr>
              <w:t xml:space="preserve"> in HO requirements, </w:t>
            </w:r>
            <w:proofErr w:type="gramStart"/>
            <w:r>
              <w:rPr>
                <w:rFonts w:eastAsiaTheme="minorEastAsia"/>
                <w:color w:val="000000" w:themeColor="text1"/>
                <w:lang w:eastAsia="zh-CN"/>
              </w:rPr>
              <w:t>i.e.</w:t>
            </w:r>
            <w:proofErr w:type="gramEnd"/>
            <w:r>
              <w:rPr>
                <w:rFonts w:eastAsiaTheme="minorEastAsia"/>
                <w:color w:val="000000" w:themeColor="text1"/>
                <w:lang w:eastAsia="zh-CN"/>
              </w:rPr>
              <w:t xml:space="preserve"> use the conclusion from the ongoing simulation study on time to identify target cell. If conclusion is to extend the delay, then same can be applied to </w:t>
            </w:r>
            <w:proofErr w:type="spellStart"/>
            <w:r>
              <w:rPr>
                <w:rFonts w:eastAsiaTheme="minorEastAsia"/>
                <w:color w:val="000000" w:themeColor="text1"/>
                <w:lang w:eastAsia="zh-CN"/>
              </w:rPr>
              <w:t>Tsearch</w:t>
            </w:r>
            <w:proofErr w:type="spellEnd"/>
            <w:r>
              <w:rPr>
                <w:rFonts w:eastAsiaTheme="minorEastAsia"/>
                <w:color w:val="000000" w:themeColor="text1"/>
                <w:lang w:eastAsia="zh-CN"/>
              </w:rPr>
              <w:t xml:space="preserve"> in RRC reestablishment delay.</w:t>
            </w:r>
          </w:p>
          <w:p w14:paraId="51E308B6" w14:textId="77777777" w:rsidR="002E4BE3" w:rsidRDefault="004554E4">
            <w:pPr>
              <w:rPr>
                <w:b/>
                <w:color w:val="000000" w:themeColor="text1"/>
                <w:u w:val="single"/>
                <w:lang w:eastAsia="ko-KR"/>
              </w:rPr>
            </w:pPr>
            <w:r>
              <w:rPr>
                <w:b/>
                <w:color w:val="000000" w:themeColor="text1"/>
                <w:u w:val="single"/>
                <w:lang w:eastAsia="ko-KR"/>
              </w:rPr>
              <w:t xml:space="preserve">Issue 2-2-4: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for 1Rx in FR2 </w:t>
            </w:r>
          </w:p>
          <w:p w14:paraId="51E308B7"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We propose to follow the same approach as in </w:t>
            </w:r>
            <w:proofErr w:type="spellStart"/>
            <w:r>
              <w:rPr>
                <w:rFonts w:eastAsiaTheme="minorEastAsia"/>
                <w:color w:val="000000" w:themeColor="text1"/>
                <w:lang w:eastAsia="zh-CN"/>
              </w:rPr>
              <w:t>Tsearch</w:t>
            </w:r>
            <w:proofErr w:type="spellEnd"/>
            <w:r>
              <w:rPr>
                <w:rFonts w:eastAsiaTheme="minorEastAsia"/>
                <w:color w:val="000000" w:themeColor="text1"/>
                <w:lang w:eastAsia="zh-CN"/>
              </w:rPr>
              <w:t xml:space="preserve"> in HO requirements, </w:t>
            </w:r>
            <w:proofErr w:type="gramStart"/>
            <w:r>
              <w:rPr>
                <w:rFonts w:eastAsiaTheme="minorEastAsia"/>
                <w:color w:val="000000" w:themeColor="text1"/>
                <w:lang w:eastAsia="zh-CN"/>
              </w:rPr>
              <w:t>i.e.</w:t>
            </w:r>
            <w:proofErr w:type="gramEnd"/>
            <w:r>
              <w:rPr>
                <w:rFonts w:eastAsiaTheme="minorEastAsia"/>
                <w:color w:val="000000" w:themeColor="text1"/>
                <w:lang w:eastAsia="zh-CN"/>
              </w:rPr>
              <w:t xml:space="preserve"> use the conclusion from the ongoing simulation study on time to identify target cell. If conclusion is to extend the delay, then same can be applied to </w:t>
            </w:r>
            <w:proofErr w:type="spellStart"/>
            <w:r>
              <w:rPr>
                <w:rFonts w:eastAsiaTheme="minorEastAsia"/>
                <w:color w:val="000000" w:themeColor="text1"/>
                <w:lang w:eastAsia="zh-CN"/>
              </w:rPr>
              <w:t>Tsearch</w:t>
            </w:r>
            <w:proofErr w:type="spellEnd"/>
            <w:r>
              <w:rPr>
                <w:rFonts w:eastAsiaTheme="minorEastAsia"/>
                <w:color w:val="000000" w:themeColor="text1"/>
                <w:lang w:eastAsia="zh-CN"/>
              </w:rPr>
              <w:t xml:space="preserve"> in RRC reestablishment delay.</w:t>
            </w:r>
          </w:p>
          <w:p w14:paraId="51E308B8" w14:textId="77777777" w:rsidR="002E4BE3" w:rsidRDefault="004554E4">
            <w:pPr>
              <w:rPr>
                <w:b/>
                <w:color w:val="000000" w:themeColor="text1"/>
                <w:u w:val="single"/>
                <w:lang w:eastAsia="ko-KR"/>
              </w:rPr>
            </w:pPr>
            <w:r>
              <w:rPr>
                <w:b/>
                <w:color w:val="000000" w:themeColor="text1"/>
                <w:u w:val="single"/>
                <w:lang w:eastAsia="ko-KR"/>
              </w:rPr>
              <w:t>Issue 2-2-5: RRC reestablishment requirements for 2 Rx</w:t>
            </w:r>
          </w:p>
          <w:p w14:paraId="51E308B9"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eastAsia="zh-CN"/>
              </w:rPr>
              <w:t>Option 1 is agreeable.</w:t>
            </w:r>
          </w:p>
        </w:tc>
      </w:tr>
      <w:tr w:rsidR="002E4BE3" w14:paraId="51E308BD" w14:textId="77777777" w:rsidTr="00804F27">
        <w:tc>
          <w:tcPr>
            <w:tcW w:w="1339" w:type="dxa"/>
          </w:tcPr>
          <w:p w14:paraId="51E308BB" w14:textId="77777777" w:rsidR="002E4BE3" w:rsidRDefault="004554E4">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ZTE</w:t>
            </w:r>
          </w:p>
        </w:tc>
        <w:tc>
          <w:tcPr>
            <w:tcW w:w="8292" w:type="dxa"/>
          </w:tcPr>
          <w:p w14:paraId="51E308BC" w14:textId="77777777" w:rsidR="002E4BE3" w:rsidRDefault="004554E4">
            <w:pPr>
              <w:spacing w:after="120"/>
              <w:rPr>
                <w:rFonts w:eastAsiaTheme="minorEastAsia"/>
                <w:color w:val="000000" w:themeColor="text1"/>
                <w:lang w:eastAsia="zh-CN"/>
              </w:rPr>
            </w:pPr>
            <w:r>
              <w:rPr>
                <w:rFonts w:eastAsiaTheme="minorEastAsia" w:hint="eastAsia"/>
                <w:color w:val="000000" w:themeColor="text1"/>
                <w:lang w:val="en-US" w:eastAsia="zh-CN"/>
              </w:rPr>
              <w:t>2-2-1: Support Option 1. Detailed values FFS.</w:t>
            </w:r>
          </w:p>
        </w:tc>
      </w:tr>
      <w:tr w:rsidR="00804F27" w:rsidRPr="00DA6C51" w14:paraId="51E308C2" w14:textId="77777777" w:rsidTr="00804F27">
        <w:tc>
          <w:tcPr>
            <w:tcW w:w="1339" w:type="dxa"/>
          </w:tcPr>
          <w:p w14:paraId="51E308BE" w14:textId="77777777" w:rsidR="00804F27" w:rsidRPr="00DA6C51" w:rsidRDefault="00804F27" w:rsidP="00132915">
            <w:pPr>
              <w:spacing w:after="120"/>
              <w:rPr>
                <w:rFonts w:eastAsiaTheme="minorEastAsia"/>
                <w:color w:val="000000" w:themeColor="text1"/>
                <w:lang w:val="en-US" w:eastAsia="zh-CN"/>
              </w:rPr>
            </w:pPr>
            <w:r>
              <w:rPr>
                <w:rFonts w:eastAsiaTheme="minorEastAsia"/>
                <w:color w:val="000000" w:themeColor="text1"/>
                <w:lang w:val="en-US" w:eastAsia="zh-CN"/>
              </w:rPr>
              <w:t>Xiaomi</w:t>
            </w:r>
          </w:p>
        </w:tc>
        <w:tc>
          <w:tcPr>
            <w:tcW w:w="8292" w:type="dxa"/>
          </w:tcPr>
          <w:p w14:paraId="51E308BF" w14:textId="77777777" w:rsidR="00804F27" w:rsidRDefault="00804F27" w:rsidP="00132915">
            <w:pPr>
              <w:spacing w:after="120"/>
              <w:rPr>
                <w:b/>
                <w:color w:val="000000" w:themeColor="text1"/>
                <w:u w:val="single"/>
                <w:lang w:eastAsia="ko-KR"/>
              </w:rPr>
            </w:pPr>
            <w:r w:rsidRPr="00DA6C51">
              <w:rPr>
                <w:b/>
                <w:color w:val="000000" w:themeColor="text1"/>
                <w:u w:val="single"/>
                <w:lang w:eastAsia="ko-KR"/>
              </w:rPr>
              <w:t>Issue 2-2-1:</w:t>
            </w:r>
          </w:p>
          <w:p w14:paraId="51E308C0" w14:textId="77777777" w:rsidR="00804F27" w:rsidRPr="002E5F4B" w:rsidRDefault="00804F27" w:rsidP="00132915">
            <w:pPr>
              <w:overflowPunct/>
              <w:autoSpaceDE/>
              <w:autoSpaceDN/>
              <w:adjustRightInd/>
              <w:spacing w:after="120"/>
              <w:textAlignment w:val="auto"/>
              <w:rPr>
                <w:rFonts w:eastAsiaTheme="minorEastAsia"/>
                <w:color w:val="000000" w:themeColor="text1"/>
                <w:lang w:val="en-US" w:eastAsia="zh-CN"/>
              </w:rPr>
            </w:pPr>
            <w:r w:rsidRPr="00D645A0">
              <w:rPr>
                <w:rFonts w:eastAsiaTheme="minorEastAsia" w:hint="eastAsia"/>
                <w:color w:val="000000" w:themeColor="text1"/>
                <w:lang w:val="en-US" w:eastAsia="zh-CN"/>
              </w:rPr>
              <w:t>A</w:t>
            </w:r>
            <w:r w:rsidRPr="00D645A0">
              <w:rPr>
                <w:rFonts w:eastAsiaTheme="minorEastAsia"/>
                <w:color w:val="000000" w:themeColor="text1"/>
                <w:lang w:val="en-US" w:eastAsia="zh-CN"/>
              </w:rPr>
              <w:t xml:space="preserve">gree </w:t>
            </w:r>
            <w:r w:rsidRPr="002E5F4B">
              <w:rPr>
                <w:rFonts w:eastAsiaTheme="minorEastAsia"/>
                <w:color w:val="000000" w:themeColor="text1"/>
                <w:lang w:val="en-US" w:eastAsia="zh-CN"/>
              </w:rPr>
              <w:t xml:space="preserve">with Option 1 to </w:t>
            </w:r>
            <w:r w:rsidRPr="002E5F4B">
              <w:rPr>
                <w:bCs/>
                <w:iCs/>
                <w:color w:val="000000" w:themeColor="text1"/>
              </w:rPr>
              <w:t xml:space="preserve">revisited </w:t>
            </w:r>
            <w:proofErr w:type="spellStart"/>
            <w:r w:rsidRPr="002E5F4B">
              <w:rPr>
                <w:color w:val="000000" w:themeColor="text1"/>
                <w:lang w:eastAsia="ko-KR"/>
              </w:rPr>
              <w:t>T</w:t>
            </w:r>
            <w:r w:rsidRPr="002E5F4B">
              <w:rPr>
                <w:color w:val="000000" w:themeColor="text1"/>
                <w:vertAlign w:val="subscript"/>
                <w:lang w:eastAsia="ko-KR"/>
              </w:rPr>
              <w:t>identify_intra_NR</w:t>
            </w:r>
            <w:proofErr w:type="spellEnd"/>
            <w:r w:rsidRPr="002E5F4B">
              <w:rPr>
                <w:color w:val="000000" w:themeColor="text1"/>
              </w:rPr>
              <w:t xml:space="preserve">, </w:t>
            </w:r>
            <w:proofErr w:type="spellStart"/>
            <w:r w:rsidRPr="002E5F4B">
              <w:rPr>
                <w:color w:val="000000" w:themeColor="text1"/>
                <w:lang w:eastAsia="ko-KR"/>
              </w:rPr>
              <w:t>T</w:t>
            </w:r>
            <w:r w:rsidRPr="002E5F4B">
              <w:rPr>
                <w:color w:val="000000" w:themeColor="text1"/>
                <w:vertAlign w:val="subscript"/>
                <w:lang w:eastAsia="ko-KR"/>
              </w:rPr>
              <w:t>identify_inter_NR</w:t>
            </w:r>
            <w:proofErr w:type="spellEnd"/>
            <w:r w:rsidRPr="002E5F4B">
              <w:rPr>
                <w:color w:val="000000" w:themeColor="text1"/>
                <w:vertAlign w:val="subscript"/>
                <w:lang w:eastAsia="ko-KR"/>
              </w:rPr>
              <w:t>,</w:t>
            </w:r>
            <w:r w:rsidRPr="002E5F4B">
              <w:rPr>
                <w:color w:val="000000" w:themeColor="text1"/>
              </w:rPr>
              <w:t xml:space="preserve"> and</w:t>
            </w:r>
            <w:r w:rsidRPr="002E5F4B">
              <w:rPr>
                <w:color w:val="000000" w:themeColor="text1"/>
                <w:vertAlign w:val="subscript"/>
              </w:rPr>
              <w:t xml:space="preserve"> </w:t>
            </w:r>
            <w:r w:rsidRPr="002E5F4B">
              <w:rPr>
                <w:color w:val="000000" w:themeColor="text1"/>
              </w:rPr>
              <w:t>T</w:t>
            </w:r>
            <w:r w:rsidRPr="002E5F4B">
              <w:rPr>
                <w:color w:val="000000" w:themeColor="text1"/>
                <w:vertAlign w:val="subscript"/>
              </w:rPr>
              <w:t>SI-NR</w:t>
            </w:r>
            <w:r w:rsidRPr="002E5F4B">
              <w:rPr>
                <w:color w:val="000000" w:themeColor="text1"/>
              </w:rPr>
              <w:t>.</w:t>
            </w:r>
          </w:p>
          <w:p w14:paraId="51E308C1" w14:textId="77777777" w:rsidR="00804F27" w:rsidRPr="00DA6C51" w:rsidRDefault="00804F27" w:rsidP="00654AF0">
            <w:pPr>
              <w:spacing w:after="120"/>
              <w:rPr>
                <w:rFonts w:eastAsiaTheme="minorEastAsia"/>
                <w:color w:val="000000" w:themeColor="text1"/>
                <w:lang w:val="en-US" w:eastAsia="zh-CN"/>
              </w:rPr>
            </w:pPr>
            <w:r w:rsidRPr="002E5F4B">
              <w:rPr>
                <w:bCs/>
                <w:iCs/>
                <w:snapToGrid w:val="0"/>
                <w:color w:val="000000" w:themeColor="text1"/>
                <w:szCs w:val="21"/>
              </w:rPr>
              <w:t>T</w:t>
            </w:r>
            <w:r w:rsidRPr="002E5F4B">
              <w:rPr>
                <w:bCs/>
                <w:iCs/>
                <w:snapToGrid w:val="0"/>
                <w:color w:val="000000" w:themeColor="text1"/>
                <w:szCs w:val="21"/>
                <w:vertAlign w:val="subscript"/>
              </w:rPr>
              <w:t>SI</w:t>
            </w:r>
            <w:r w:rsidRPr="002E5F4B">
              <w:rPr>
                <w:rFonts w:hint="eastAsia"/>
                <w:bCs/>
                <w:iCs/>
                <w:snapToGrid w:val="0"/>
                <w:color w:val="000000" w:themeColor="text1"/>
                <w:szCs w:val="21"/>
                <w:vertAlign w:val="subscript"/>
              </w:rPr>
              <w:t>-</w:t>
            </w:r>
            <w:r w:rsidRPr="002E5F4B">
              <w:rPr>
                <w:bCs/>
                <w:iCs/>
                <w:snapToGrid w:val="0"/>
                <w:color w:val="000000" w:themeColor="text1"/>
                <w:szCs w:val="21"/>
                <w:vertAlign w:val="subscript"/>
              </w:rPr>
              <w:t>NR</w:t>
            </w:r>
            <w:r w:rsidRPr="002E5F4B">
              <w:rPr>
                <w:bCs/>
                <w:iCs/>
                <w:snapToGrid w:val="0"/>
                <w:color w:val="000000" w:themeColor="text1"/>
                <w:szCs w:val="21"/>
              </w:rPr>
              <w:t xml:space="preserve"> is defined in high level language and </w:t>
            </w:r>
            <w:r w:rsidR="00E4506C" w:rsidRPr="002E5F4B">
              <w:rPr>
                <w:bCs/>
                <w:iCs/>
                <w:snapToGrid w:val="0"/>
                <w:color w:val="000000" w:themeColor="text1"/>
                <w:szCs w:val="21"/>
              </w:rPr>
              <w:t xml:space="preserve">there </w:t>
            </w:r>
            <w:proofErr w:type="gramStart"/>
            <w:r w:rsidR="00E4506C" w:rsidRPr="002E5F4B">
              <w:rPr>
                <w:bCs/>
                <w:iCs/>
                <w:snapToGrid w:val="0"/>
                <w:color w:val="000000" w:themeColor="text1"/>
                <w:szCs w:val="21"/>
              </w:rPr>
              <w:t>is</w:t>
            </w:r>
            <w:proofErr w:type="gramEnd"/>
            <w:r w:rsidR="00E4506C" w:rsidRPr="002E5F4B">
              <w:rPr>
                <w:bCs/>
                <w:iCs/>
                <w:snapToGrid w:val="0"/>
                <w:color w:val="000000" w:themeColor="text1"/>
                <w:szCs w:val="21"/>
              </w:rPr>
              <w:t xml:space="preserve"> no</w:t>
            </w:r>
            <w:r w:rsidRPr="002E5F4B">
              <w:rPr>
                <w:bCs/>
                <w:iCs/>
                <w:snapToGrid w:val="0"/>
                <w:color w:val="000000" w:themeColor="text1"/>
                <w:szCs w:val="21"/>
              </w:rPr>
              <w:t xml:space="preserve"> detailed values </w:t>
            </w:r>
            <w:r w:rsidRPr="002E5F4B">
              <w:rPr>
                <w:color w:val="000000" w:themeColor="text1"/>
                <w:lang w:val="en-US" w:eastAsia="zh-CN"/>
              </w:rPr>
              <w:t>in current spec</w:t>
            </w:r>
            <w:r w:rsidRPr="00027A2E">
              <w:rPr>
                <w:bCs/>
                <w:iCs/>
                <w:snapToGrid w:val="0"/>
                <w:color w:val="FF0000"/>
                <w:szCs w:val="21"/>
              </w:rPr>
              <w:t>.</w:t>
            </w:r>
            <w:r>
              <w:rPr>
                <w:color w:val="000000" w:themeColor="text1"/>
                <w:lang w:val="en-US" w:eastAsia="zh-CN"/>
              </w:rPr>
              <w:t xml:space="preserve"> It could be discussed in performance part. </w:t>
            </w:r>
          </w:p>
        </w:tc>
      </w:tr>
      <w:tr w:rsidR="001F143E" w:rsidRPr="00DA6C51" w14:paraId="51E308CE" w14:textId="77777777" w:rsidTr="00804F27">
        <w:tc>
          <w:tcPr>
            <w:tcW w:w="1339" w:type="dxa"/>
          </w:tcPr>
          <w:p w14:paraId="51E308C3" w14:textId="77777777" w:rsidR="001F143E" w:rsidRDefault="001F143E" w:rsidP="00132915">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292" w:type="dxa"/>
          </w:tcPr>
          <w:p w14:paraId="51E308C4" w14:textId="77777777" w:rsidR="001F143E" w:rsidRDefault="001F143E" w:rsidP="001F143E">
            <w:pPr>
              <w:rPr>
                <w:b/>
                <w:color w:val="000000" w:themeColor="text1"/>
                <w:u w:val="single"/>
                <w:lang w:eastAsia="ko-KR"/>
              </w:rPr>
            </w:pPr>
            <w:r>
              <w:rPr>
                <w:b/>
                <w:color w:val="000000" w:themeColor="text1"/>
                <w:u w:val="single"/>
                <w:lang w:eastAsia="ko-KR"/>
              </w:rPr>
              <w:t>Issue 2-2-1: Impact on RRC re-establishment delay for 1 Rx</w:t>
            </w:r>
          </w:p>
          <w:p w14:paraId="51E308C5" w14:textId="77777777" w:rsidR="001F143E" w:rsidRDefault="001F143E" w:rsidP="00132915">
            <w:pPr>
              <w:spacing w:after="120"/>
              <w:rPr>
                <w:rFonts w:eastAsiaTheme="minorEastAsia"/>
                <w:b/>
                <w:color w:val="000000" w:themeColor="text1"/>
                <w:u w:val="single"/>
                <w:lang w:eastAsia="zh-CN"/>
              </w:rPr>
            </w:pPr>
            <w:r>
              <w:rPr>
                <w:rFonts w:eastAsiaTheme="minorEastAsia" w:hint="eastAsia"/>
                <w:b/>
                <w:color w:val="000000" w:themeColor="text1"/>
                <w:u w:val="single"/>
                <w:lang w:eastAsia="zh-CN"/>
              </w:rPr>
              <w:t xml:space="preserve">Option1. OK to discuss </w:t>
            </w:r>
            <w:r>
              <w:rPr>
                <w:color w:val="000000" w:themeColor="text1"/>
              </w:rPr>
              <w:t>T</w:t>
            </w:r>
            <w:r>
              <w:rPr>
                <w:color w:val="000000" w:themeColor="text1"/>
                <w:vertAlign w:val="subscript"/>
              </w:rPr>
              <w:t>SI-NR</w:t>
            </w:r>
            <w:r>
              <w:rPr>
                <w:rFonts w:eastAsiaTheme="minorEastAsia" w:hint="eastAsia"/>
                <w:color w:val="000000" w:themeColor="text1"/>
                <w:vertAlign w:val="subscript"/>
                <w:lang w:eastAsia="zh-CN"/>
              </w:rPr>
              <w:t xml:space="preserve"> </w:t>
            </w:r>
            <w:r>
              <w:rPr>
                <w:rFonts w:eastAsiaTheme="minorEastAsia" w:hint="eastAsia"/>
                <w:b/>
                <w:color w:val="000000" w:themeColor="text1"/>
                <w:u w:val="single"/>
                <w:lang w:eastAsia="zh-CN"/>
              </w:rPr>
              <w:t>in performance part</w:t>
            </w:r>
          </w:p>
          <w:p w14:paraId="51E308C6" w14:textId="77777777" w:rsidR="0098793B" w:rsidRDefault="0098793B" w:rsidP="0098793B">
            <w:pPr>
              <w:rPr>
                <w:b/>
                <w:color w:val="000000" w:themeColor="text1"/>
                <w:u w:val="single"/>
                <w:lang w:eastAsia="ko-KR"/>
              </w:rPr>
            </w:pPr>
            <w:r>
              <w:rPr>
                <w:b/>
                <w:color w:val="000000" w:themeColor="text1"/>
                <w:u w:val="single"/>
                <w:lang w:eastAsia="ko-KR"/>
              </w:rPr>
              <w:t xml:space="preserve">Issue 2-2-2: Lower bound in Max function in reestablishment delay </w:t>
            </w:r>
          </w:p>
          <w:p w14:paraId="51E308C7" w14:textId="77777777" w:rsidR="002D6021" w:rsidRDefault="0098793B" w:rsidP="00132915">
            <w:pPr>
              <w:spacing w:after="120"/>
              <w:rPr>
                <w:rFonts w:eastAsiaTheme="minorEastAsia"/>
                <w:b/>
                <w:color w:val="000000" w:themeColor="text1"/>
                <w:u w:val="single"/>
                <w:lang w:eastAsia="zh-CN"/>
              </w:rPr>
            </w:pPr>
            <w:r>
              <w:rPr>
                <w:rFonts w:eastAsiaTheme="minorEastAsia" w:hint="eastAsia"/>
                <w:b/>
                <w:color w:val="000000" w:themeColor="text1"/>
                <w:u w:val="single"/>
                <w:lang w:eastAsia="zh-CN"/>
              </w:rPr>
              <w:t>Option 1</w:t>
            </w:r>
          </w:p>
          <w:p w14:paraId="51E308C8" w14:textId="77777777" w:rsidR="0098793B" w:rsidRDefault="0098793B" w:rsidP="0098793B">
            <w:pPr>
              <w:rPr>
                <w:b/>
                <w:color w:val="000000" w:themeColor="text1"/>
                <w:u w:val="single"/>
                <w:lang w:eastAsia="ko-KR"/>
              </w:rPr>
            </w:pPr>
            <w:r>
              <w:rPr>
                <w:b/>
                <w:color w:val="000000" w:themeColor="text1"/>
                <w:u w:val="single"/>
                <w:lang w:eastAsia="ko-KR"/>
              </w:rPr>
              <w:t xml:space="preserve">Issue 2-2-3: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reestablishment) for 1Rx in FR1 </w:t>
            </w:r>
          </w:p>
          <w:p w14:paraId="51E308C9" w14:textId="77777777" w:rsidR="001F143E" w:rsidRDefault="0098793B" w:rsidP="00132915">
            <w:pPr>
              <w:spacing w:after="120"/>
              <w:rPr>
                <w:rFonts w:eastAsiaTheme="minorEastAsia"/>
                <w:b/>
                <w:color w:val="000000" w:themeColor="text1"/>
                <w:u w:val="single"/>
                <w:lang w:eastAsia="zh-CN"/>
              </w:rPr>
            </w:pPr>
            <w:r>
              <w:rPr>
                <w:rFonts w:eastAsiaTheme="minorEastAsia" w:hint="eastAsia"/>
                <w:b/>
                <w:color w:val="000000" w:themeColor="text1"/>
                <w:u w:val="single"/>
                <w:lang w:eastAsia="zh-CN"/>
              </w:rPr>
              <w:t>Determine based on the simulation results.</w:t>
            </w:r>
          </w:p>
          <w:p w14:paraId="51E308CA" w14:textId="77777777" w:rsidR="004F6A09" w:rsidRDefault="004F6A09" w:rsidP="004F6A09">
            <w:pPr>
              <w:rPr>
                <w:b/>
                <w:color w:val="000000" w:themeColor="text1"/>
                <w:u w:val="single"/>
                <w:lang w:eastAsia="ko-KR"/>
              </w:rPr>
            </w:pPr>
            <w:r>
              <w:rPr>
                <w:b/>
                <w:color w:val="000000" w:themeColor="text1"/>
                <w:u w:val="single"/>
                <w:lang w:eastAsia="ko-KR"/>
              </w:rPr>
              <w:t xml:space="preserve">Issue 2-2-4: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for 1Rx in FR2 </w:t>
            </w:r>
          </w:p>
          <w:p w14:paraId="51E308CB" w14:textId="77777777" w:rsidR="004F6A09" w:rsidRDefault="00DA46C8" w:rsidP="00132915">
            <w:pPr>
              <w:spacing w:after="120"/>
              <w:rPr>
                <w:rFonts w:eastAsiaTheme="minorEastAsia"/>
                <w:b/>
                <w:color w:val="000000" w:themeColor="text1"/>
                <w:u w:val="single"/>
                <w:lang w:eastAsia="zh-CN"/>
              </w:rPr>
            </w:pPr>
            <w:r>
              <w:rPr>
                <w:rFonts w:eastAsiaTheme="minorEastAsia" w:hint="eastAsia"/>
                <w:b/>
                <w:color w:val="000000" w:themeColor="text1"/>
                <w:u w:val="single"/>
                <w:lang w:eastAsia="zh-CN"/>
              </w:rPr>
              <w:t>Same as issue 2-2-3</w:t>
            </w:r>
          </w:p>
          <w:p w14:paraId="51E308CC" w14:textId="77777777" w:rsidR="00DA46C8" w:rsidRDefault="00DA46C8" w:rsidP="00DA46C8">
            <w:pPr>
              <w:rPr>
                <w:b/>
                <w:color w:val="000000" w:themeColor="text1"/>
                <w:u w:val="single"/>
                <w:lang w:eastAsia="ko-KR"/>
              </w:rPr>
            </w:pPr>
            <w:r>
              <w:rPr>
                <w:b/>
                <w:color w:val="000000" w:themeColor="text1"/>
                <w:u w:val="single"/>
                <w:lang w:eastAsia="ko-KR"/>
              </w:rPr>
              <w:t>Issue 2-2-5: RRC reestablishment requirements for 2 Rx</w:t>
            </w:r>
          </w:p>
          <w:p w14:paraId="51E308CD" w14:textId="77777777" w:rsidR="00DA46C8" w:rsidRPr="00DA46C8" w:rsidRDefault="00DA46C8" w:rsidP="00132915">
            <w:pPr>
              <w:spacing w:after="120"/>
              <w:rPr>
                <w:rFonts w:eastAsiaTheme="minorEastAsia"/>
                <w:b/>
                <w:color w:val="000000" w:themeColor="text1"/>
                <w:u w:val="single"/>
                <w:lang w:eastAsia="zh-CN"/>
              </w:rPr>
            </w:pPr>
            <w:r>
              <w:rPr>
                <w:rFonts w:eastAsiaTheme="minorEastAsia" w:hint="eastAsia"/>
                <w:b/>
                <w:color w:val="000000" w:themeColor="text1"/>
                <w:u w:val="single"/>
                <w:lang w:eastAsia="zh-CN"/>
              </w:rPr>
              <w:t>Option1</w:t>
            </w:r>
          </w:p>
        </w:tc>
      </w:tr>
      <w:tr w:rsidR="007F5AA0" w:rsidRPr="00DA6C51" w14:paraId="51E308DB" w14:textId="77777777" w:rsidTr="00804F27">
        <w:tc>
          <w:tcPr>
            <w:tcW w:w="1339" w:type="dxa"/>
          </w:tcPr>
          <w:p w14:paraId="51E308CF" w14:textId="77777777" w:rsidR="007F5AA0" w:rsidRDefault="007F5AA0" w:rsidP="00132915">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292" w:type="dxa"/>
          </w:tcPr>
          <w:p w14:paraId="51E308D0" w14:textId="77777777" w:rsidR="007F5AA0" w:rsidRDefault="007F5AA0" w:rsidP="007F5AA0">
            <w:pPr>
              <w:rPr>
                <w:b/>
                <w:color w:val="000000" w:themeColor="text1"/>
                <w:u w:val="single"/>
                <w:lang w:eastAsia="ko-KR"/>
              </w:rPr>
            </w:pPr>
            <w:r>
              <w:rPr>
                <w:b/>
                <w:color w:val="000000" w:themeColor="text1"/>
                <w:u w:val="single"/>
                <w:lang w:eastAsia="ko-KR"/>
              </w:rPr>
              <w:t>Issue 2-2-1: Impact on RRC re-establishment delay for 1 Rx</w:t>
            </w:r>
          </w:p>
          <w:p w14:paraId="51E308D1" w14:textId="77777777" w:rsidR="007F5AA0" w:rsidRDefault="00A71596" w:rsidP="007F5AA0">
            <w:pPr>
              <w:spacing w:after="120"/>
              <w:rPr>
                <w:color w:val="000000" w:themeColor="text1"/>
              </w:rPr>
            </w:pPr>
            <w:r>
              <w:rPr>
                <w:rFonts w:eastAsiaTheme="minorEastAsia"/>
                <w:color w:val="000000" w:themeColor="text1"/>
                <w:lang w:eastAsia="zh-CN"/>
              </w:rPr>
              <w:t xml:space="preserve">Support option 1. </w:t>
            </w:r>
            <w:proofErr w:type="spellStart"/>
            <w:r>
              <w:rPr>
                <w:rFonts w:eastAsiaTheme="minorEastAsia"/>
                <w:color w:val="000000" w:themeColor="text1"/>
                <w:lang w:eastAsia="zh-CN"/>
              </w:rPr>
              <w:t>Tsi</w:t>
            </w:r>
            <w:proofErr w:type="spellEnd"/>
            <w:r>
              <w:rPr>
                <w:rFonts w:eastAsiaTheme="minorEastAsia"/>
                <w:color w:val="000000" w:themeColor="text1"/>
                <w:lang w:eastAsia="zh-CN"/>
              </w:rPr>
              <w:t xml:space="preserve"> can be further discussed in test case.</w:t>
            </w:r>
          </w:p>
          <w:p w14:paraId="51E308D2" w14:textId="77777777" w:rsidR="007F5AA0" w:rsidRDefault="007F5AA0" w:rsidP="007F5AA0">
            <w:pPr>
              <w:rPr>
                <w:b/>
                <w:color w:val="000000" w:themeColor="text1"/>
                <w:u w:val="single"/>
                <w:lang w:eastAsia="ko-KR"/>
              </w:rPr>
            </w:pPr>
            <w:r>
              <w:rPr>
                <w:b/>
                <w:color w:val="000000" w:themeColor="text1"/>
                <w:u w:val="single"/>
                <w:lang w:eastAsia="ko-KR"/>
              </w:rPr>
              <w:t xml:space="preserve">Issue 2-2-2: Lower bound in Max function in reestablishment delay </w:t>
            </w:r>
          </w:p>
          <w:p w14:paraId="51E308D3" w14:textId="77777777" w:rsidR="007F5AA0" w:rsidRDefault="007F5AA0" w:rsidP="007F5AA0">
            <w:pPr>
              <w:spacing w:after="120"/>
              <w:rPr>
                <w:color w:val="000000" w:themeColor="text1"/>
              </w:rPr>
            </w:pPr>
            <w:r>
              <w:rPr>
                <w:color w:val="000000" w:themeColor="text1"/>
              </w:rPr>
              <w:t xml:space="preserve">Option 1 </w:t>
            </w:r>
          </w:p>
          <w:p w14:paraId="51E308D4" w14:textId="77777777" w:rsidR="007F5AA0" w:rsidRDefault="007F5AA0" w:rsidP="007F5AA0">
            <w:pPr>
              <w:rPr>
                <w:b/>
                <w:color w:val="000000" w:themeColor="text1"/>
                <w:u w:val="single"/>
                <w:lang w:eastAsia="ko-KR"/>
              </w:rPr>
            </w:pPr>
            <w:r>
              <w:rPr>
                <w:b/>
                <w:color w:val="000000" w:themeColor="text1"/>
                <w:u w:val="single"/>
                <w:lang w:eastAsia="ko-KR"/>
              </w:rPr>
              <w:t xml:space="preserve">Issue 2-2-3: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reestablishment) for 1Rx in FR1 </w:t>
            </w:r>
          </w:p>
          <w:p w14:paraId="51E308D5" w14:textId="77777777" w:rsidR="007F5AA0" w:rsidRDefault="00A71596" w:rsidP="007F5AA0">
            <w:pPr>
              <w:spacing w:after="120"/>
              <w:rPr>
                <w:rFonts w:eastAsiaTheme="minorEastAsia"/>
                <w:color w:val="000000" w:themeColor="text1"/>
                <w:lang w:eastAsia="zh-CN"/>
              </w:rPr>
            </w:pPr>
            <w:r>
              <w:rPr>
                <w:rFonts w:eastAsiaTheme="minorEastAsia"/>
                <w:color w:val="000000" w:themeColor="text1"/>
                <w:lang w:eastAsia="zh-CN"/>
              </w:rPr>
              <w:t xml:space="preserve">We propose option 2a, as the current requirement for re-establishment is more relaxed than </w:t>
            </w:r>
            <w:proofErr w:type="spellStart"/>
            <w:r>
              <w:rPr>
                <w:rFonts w:eastAsiaTheme="minorEastAsia"/>
                <w:color w:val="000000" w:themeColor="text1"/>
                <w:lang w:eastAsia="zh-CN"/>
              </w:rPr>
              <w:t>Tsearch</w:t>
            </w:r>
            <w:proofErr w:type="spellEnd"/>
            <w:r>
              <w:rPr>
                <w:rFonts w:eastAsiaTheme="minorEastAsia"/>
                <w:color w:val="000000" w:themeColor="text1"/>
                <w:lang w:eastAsia="zh-CN"/>
              </w:rPr>
              <w:t xml:space="preserve"> which derived from measurement</w:t>
            </w:r>
          </w:p>
          <w:p w14:paraId="51E308D6" w14:textId="77777777" w:rsidR="00A71596" w:rsidRDefault="00A71596" w:rsidP="007F5AA0">
            <w:pPr>
              <w:spacing w:after="120"/>
              <w:rPr>
                <w:rFonts w:eastAsiaTheme="minorEastAsia"/>
                <w:color w:val="000000" w:themeColor="text1"/>
                <w:lang w:eastAsia="zh-CN"/>
              </w:rPr>
            </w:pPr>
            <w:r>
              <w:rPr>
                <w:color w:val="000000" w:themeColor="text1"/>
              </w:rPr>
              <w:t xml:space="preserve">The outcome of the cell detection performance study can be used to as a baseline to </w:t>
            </w:r>
            <w:proofErr w:type="gramStart"/>
            <w:r>
              <w:rPr>
                <w:color w:val="000000" w:themeColor="text1"/>
              </w:rPr>
              <w:t xml:space="preserve">determine </w:t>
            </w:r>
            <w:r>
              <w:rPr>
                <w:color w:val="000000" w:themeColor="text1"/>
                <w:lang w:eastAsia="ko-KR"/>
              </w:rPr>
              <w:t xml:space="preserve"> </w:t>
            </w:r>
            <w:proofErr w:type="spellStart"/>
            <w:r>
              <w:rPr>
                <w:color w:val="000000" w:themeColor="text1"/>
                <w:lang w:eastAsia="ko-KR"/>
              </w:rPr>
              <w:t>T</w:t>
            </w:r>
            <w:r>
              <w:rPr>
                <w:color w:val="000000" w:themeColor="text1"/>
                <w:vertAlign w:val="subscript"/>
                <w:lang w:eastAsia="ko-KR"/>
              </w:rPr>
              <w:t>identify</w:t>
            </w:r>
            <w:proofErr w:type="gramEnd"/>
            <w:r>
              <w:rPr>
                <w:color w:val="000000" w:themeColor="text1"/>
                <w:vertAlign w:val="subscript"/>
                <w:lang w:eastAsia="ko-KR"/>
              </w:rPr>
              <w:t>_intra_NR</w:t>
            </w:r>
            <w:proofErr w:type="spellEnd"/>
            <w:r>
              <w:rPr>
                <w:color w:val="000000" w:themeColor="text1"/>
                <w:lang w:eastAsia="ko-KR"/>
              </w:rPr>
              <w:t xml:space="preserve"> and </w:t>
            </w:r>
            <w:proofErr w:type="spellStart"/>
            <w:r>
              <w:rPr>
                <w:color w:val="000000" w:themeColor="text1"/>
                <w:lang w:eastAsia="ko-KR"/>
              </w:rPr>
              <w:t>T</w:t>
            </w:r>
            <w:r>
              <w:rPr>
                <w:color w:val="000000" w:themeColor="text1"/>
                <w:vertAlign w:val="subscript"/>
                <w:lang w:eastAsia="ko-KR"/>
              </w:rPr>
              <w:t>identify_inter_NR,I</w:t>
            </w:r>
            <w:proofErr w:type="spellEnd"/>
            <w:r>
              <w:rPr>
                <w:color w:val="000000" w:themeColor="text1"/>
                <w:vertAlign w:val="subscript"/>
                <w:lang w:eastAsia="ko-KR"/>
              </w:rPr>
              <w:t xml:space="preserve">,. </w:t>
            </w:r>
            <w:r w:rsidRPr="002E5F4B">
              <w:rPr>
                <w:color w:val="000000" w:themeColor="text1"/>
                <w:lang w:eastAsia="ko-KR"/>
              </w:rPr>
              <w:t>More rela</w:t>
            </w:r>
            <w:r>
              <w:rPr>
                <w:color w:val="000000" w:themeColor="text1"/>
                <w:lang w:eastAsia="ko-KR"/>
              </w:rPr>
              <w:t>xation is needed.</w:t>
            </w:r>
          </w:p>
          <w:p w14:paraId="51E308D7" w14:textId="77777777" w:rsidR="007F5AA0" w:rsidRDefault="007F5AA0" w:rsidP="007F5AA0">
            <w:pPr>
              <w:rPr>
                <w:b/>
                <w:color w:val="000000" w:themeColor="text1"/>
                <w:u w:val="single"/>
                <w:lang w:eastAsia="ko-KR"/>
              </w:rPr>
            </w:pPr>
            <w:r>
              <w:rPr>
                <w:b/>
                <w:color w:val="000000" w:themeColor="text1"/>
                <w:u w:val="single"/>
                <w:lang w:eastAsia="ko-KR"/>
              </w:rPr>
              <w:t xml:space="preserve">Issue 2-2-4: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for 1Rx in FR2 </w:t>
            </w:r>
          </w:p>
          <w:p w14:paraId="51E308D8" w14:textId="77777777" w:rsidR="007F5AA0" w:rsidRDefault="00A71596" w:rsidP="007F5AA0">
            <w:pPr>
              <w:spacing w:after="120"/>
              <w:rPr>
                <w:rFonts w:eastAsiaTheme="minorEastAsia"/>
                <w:color w:val="000000" w:themeColor="text1"/>
                <w:lang w:eastAsia="zh-CN"/>
              </w:rPr>
            </w:pPr>
            <w:r>
              <w:rPr>
                <w:rFonts w:eastAsiaTheme="minorEastAsia"/>
                <w:color w:val="000000" w:themeColor="text1"/>
                <w:lang w:eastAsia="zh-CN"/>
              </w:rPr>
              <w:t>Same comments as issue 2-2-3</w:t>
            </w:r>
          </w:p>
          <w:p w14:paraId="51E308D9" w14:textId="77777777" w:rsidR="007F5AA0" w:rsidRDefault="007F5AA0" w:rsidP="007F5AA0">
            <w:pPr>
              <w:rPr>
                <w:b/>
                <w:color w:val="000000" w:themeColor="text1"/>
                <w:u w:val="single"/>
                <w:lang w:eastAsia="ko-KR"/>
              </w:rPr>
            </w:pPr>
            <w:r>
              <w:rPr>
                <w:b/>
                <w:color w:val="000000" w:themeColor="text1"/>
                <w:u w:val="single"/>
                <w:lang w:eastAsia="ko-KR"/>
              </w:rPr>
              <w:t>Issue 2-2-5: RRC reestablishment requirements for 2 Rx</w:t>
            </w:r>
          </w:p>
          <w:p w14:paraId="51E308DA" w14:textId="77777777" w:rsidR="007F5AA0" w:rsidRDefault="007F5AA0" w:rsidP="007F5AA0">
            <w:pPr>
              <w:rPr>
                <w:b/>
                <w:color w:val="000000" w:themeColor="text1"/>
                <w:u w:val="single"/>
                <w:lang w:eastAsia="ko-KR"/>
              </w:rPr>
            </w:pPr>
            <w:r>
              <w:rPr>
                <w:rFonts w:eastAsiaTheme="minorEastAsia"/>
                <w:color w:val="000000" w:themeColor="text1"/>
                <w:lang w:eastAsia="zh-CN"/>
              </w:rPr>
              <w:t>Option 1 is agreeable.</w:t>
            </w:r>
          </w:p>
        </w:tc>
      </w:tr>
      <w:tr w:rsidR="0058534A" w:rsidRPr="00DA6C51" w14:paraId="1F29A641" w14:textId="77777777" w:rsidTr="00804F27">
        <w:tc>
          <w:tcPr>
            <w:tcW w:w="1339" w:type="dxa"/>
          </w:tcPr>
          <w:p w14:paraId="6D94921B" w14:textId="2D7D31BD" w:rsidR="0058534A" w:rsidRDefault="0058534A" w:rsidP="0058534A">
            <w:pPr>
              <w:spacing w:after="120"/>
              <w:rPr>
                <w:rFonts w:eastAsiaTheme="minorEastAsia"/>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292" w:type="dxa"/>
          </w:tcPr>
          <w:p w14:paraId="36E9EEA3" w14:textId="77777777" w:rsidR="0058534A" w:rsidRDefault="0058534A" w:rsidP="0058534A">
            <w:pPr>
              <w:spacing w:after="120"/>
              <w:rPr>
                <w:b/>
                <w:color w:val="000000" w:themeColor="text1"/>
                <w:u w:val="single"/>
                <w:lang w:eastAsia="ko-KR"/>
              </w:rPr>
            </w:pPr>
            <w:r w:rsidRPr="00DA6C51">
              <w:rPr>
                <w:b/>
                <w:color w:val="000000" w:themeColor="text1"/>
                <w:u w:val="single"/>
                <w:lang w:eastAsia="ko-KR"/>
              </w:rPr>
              <w:t>Issue 2-2-1:</w:t>
            </w:r>
            <w:r>
              <w:rPr>
                <w:b/>
                <w:color w:val="000000" w:themeColor="text1"/>
                <w:u w:val="single"/>
                <w:lang w:eastAsia="ko-KR"/>
              </w:rPr>
              <w:t xml:space="preserve"> </w:t>
            </w:r>
          </w:p>
          <w:p w14:paraId="4774BEED" w14:textId="77777777" w:rsidR="0058534A" w:rsidRPr="004A23C4" w:rsidRDefault="0058534A" w:rsidP="0058534A">
            <w:pPr>
              <w:spacing w:after="120"/>
              <w:rPr>
                <w:rFonts w:eastAsiaTheme="minorEastAsia"/>
                <w:bCs/>
                <w:color w:val="000000" w:themeColor="text1"/>
                <w:u w:val="single"/>
                <w:lang w:eastAsia="zh-CN"/>
              </w:rPr>
            </w:pPr>
            <w:r>
              <w:rPr>
                <w:rFonts w:eastAsiaTheme="minorEastAsia" w:hint="eastAsia"/>
                <w:bCs/>
                <w:color w:val="000000" w:themeColor="text1"/>
                <w:u w:val="single"/>
                <w:lang w:eastAsia="zh-CN"/>
              </w:rPr>
              <w:t>A</w:t>
            </w:r>
            <w:r>
              <w:rPr>
                <w:rFonts w:eastAsiaTheme="minorEastAsia"/>
                <w:bCs/>
                <w:color w:val="000000" w:themeColor="text1"/>
                <w:u w:val="single"/>
                <w:lang w:eastAsia="zh-CN"/>
              </w:rPr>
              <w:t>gree with Option 1.</w:t>
            </w:r>
          </w:p>
          <w:p w14:paraId="64CD7086" w14:textId="77777777" w:rsidR="0058534A" w:rsidRDefault="0058534A" w:rsidP="0058534A">
            <w:pPr>
              <w:spacing w:after="120"/>
              <w:rPr>
                <w:b/>
                <w:color w:val="000000" w:themeColor="text1"/>
                <w:u w:val="single"/>
                <w:lang w:eastAsia="ko-KR"/>
              </w:rPr>
            </w:pPr>
            <w:r w:rsidRPr="00DA6C51">
              <w:rPr>
                <w:b/>
                <w:color w:val="000000" w:themeColor="text1"/>
                <w:u w:val="single"/>
                <w:lang w:eastAsia="ko-KR"/>
              </w:rPr>
              <w:t>Issue 2-2-</w:t>
            </w:r>
            <w:r>
              <w:rPr>
                <w:b/>
                <w:color w:val="000000" w:themeColor="text1"/>
                <w:u w:val="single"/>
                <w:lang w:eastAsia="ko-KR"/>
              </w:rPr>
              <w:t>2</w:t>
            </w:r>
            <w:r w:rsidRPr="00DA6C51">
              <w:rPr>
                <w:b/>
                <w:color w:val="000000" w:themeColor="text1"/>
                <w:u w:val="single"/>
                <w:lang w:eastAsia="ko-KR"/>
              </w:rPr>
              <w:t>:</w:t>
            </w:r>
          </w:p>
          <w:p w14:paraId="3862AA22" w14:textId="77777777" w:rsidR="0058534A" w:rsidRDefault="0058534A" w:rsidP="0058534A">
            <w:pPr>
              <w:spacing w:after="120"/>
              <w:rPr>
                <w:b/>
                <w:color w:val="000000" w:themeColor="text1"/>
                <w:u w:val="single"/>
                <w:lang w:eastAsia="ko-KR"/>
              </w:rPr>
            </w:pPr>
          </w:p>
          <w:p w14:paraId="3C25B1F1" w14:textId="77777777" w:rsidR="0058534A" w:rsidRDefault="0058534A" w:rsidP="0058534A">
            <w:pPr>
              <w:spacing w:after="120"/>
              <w:rPr>
                <w:b/>
                <w:color w:val="000000" w:themeColor="text1"/>
                <w:u w:val="single"/>
                <w:lang w:eastAsia="ko-KR"/>
              </w:rPr>
            </w:pPr>
            <w:r w:rsidRPr="00DA6C51">
              <w:rPr>
                <w:b/>
                <w:color w:val="000000" w:themeColor="text1"/>
                <w:u w:val="single"/>
                <w:lang w:eastAsia="ko-KR"/>
              </w:rPr>
              <w:t>Issue 2-2-</w:t>
            </w:r>
            <w:r>
              <w:rPr>
                <w:b/>
                <w:color w:val="000000" w:themeColor="text1"/>
                <w:u w:val="single"/>
                <w:lang w:eastAsia="ko-KR"/>
              </w:rPr>
              <w:t>3</w:t>
            </w:r>
            <w:r w:rsidRPr="00DA6C51">
              <w:rPr>
                <w:b/>
                <w:color w:val="000000" w:themeColor="text1"/>
                <w:u w:val="single"/>
                <w:lang w:eastAsia="ko-KR"/>
              </w:rPr>
              <w:t>:</w:t>
            </w:r>
          </w:p>
          <w:p w14:paraId="0D28515B" w14:textId="612243CD" w:rsidR="0058534A" w:rsidRPr="00BF0512" w:rsidRDefault="00EC2805" w:rsidP="0058534A">
            <w:pPr>
              <w:spacing w:after="120"/>
              <w:rPr>
                <w:rFonts w:eastAsiaTheme="minorEastAsia"/>
                <w:bCs/>
                <w:color w:val="000000" w:themeColor="text1"/>
                <w:u w:val="single"/>
                <w:lang w:eastAsia="zh-CN"/>
              </w:rPr>
            </w:pPr>
            <w:r>
              <w:rPr>
                <w:rFonts w:eastAsiaTheme="minorEastAsia"/>
                <w:bCs/>
                <w:color w:val="000000" w:themeColor="text1"/>
                <w:u w:val="single"/>
                <w:lang w:eastAsia="zh-CN"/>
              </w:rPr>
              <w:t>Support to consider relaxation</w:t>
            </w:r>
            <w:r w:rsidR="004E0C16">
              <w:rPr>
                <w:rFonts w:eastAsiaTheme="minorEastAsia"/>
                <w:bCs/>
                <w:color w:val="000000" w:themeColor="text1"/>
                <w:u w:val="single"/>
                <w:lang w:eastAsia="zh-CN"/>
              </w:rPr>
              <w:t xml:space="preserve">, prefer </w:t>
            </w:r>
            <w:r>
              <w:rPr>
                <w:rFonts w:eastAsiaTheme="minorEastAsia"/>
                <w:bCs/>
                <w:color w:val="000000" w:themeColor="text1"/>
                <w:u w:val="single"/>
                <w:lang w:eastAsia="zh-CN"/>
              </w:rPr>
              <w:t xml:space="preserve">option 3. </w:t>
            </w:r>
          </w:p>
          <w:p w14:paraId="5EC5CBA0" w14:textId="77777777" w:rsidR="0058534A" w:rsidRDefault="0058534A" w:rsidP="0058534A">
            <w:pPr>
              <w:spacing w:after="120"/>
              <w:rPr>
                <w:b/>
                <w:color w:val="000000" w:themeColor="text1"/>
                <w:u w:val="single"/>
                <w:lang w:eastAsia="ko-KR"/>
              </w:rPr>
            </w:pPr>
            <w:r w:rsidRPr="00DA6C51">
              <w:rPr>
                <w:b/>
                <w:color w:val="000000" w:themeColor="text1"/>
                <w:u w:val="single"/>
                <w:lang w:eastAsia="ko-KR"/>
              </w:rPr>
              <w:t>Issue 2-2-</w:t>
            </w:r>
            <w:r>
              <w:rPr>
                <w:b/>
                <w:color w:val="000000" w:themeColor="text1"/>
                <w:u w:val="single"/>
                <w:lang w:eastAsia="ko-KR"/>
              </w:rPr>
              <w:t>4</w:t>
            </w:r>
            <w:r w:rsidRPr="00DA6C51">
              <w:rPr>
                <w:b/>
                <w:color w:val="000000" w:themeColor="text1"/>
                <w:u w:val="single"/>
                <w:lang w:eastAsia="ko-KR"/>
              </w:rPr>
              <w:t>:</w:t>
            </w:r>
          </w:p>
          <w:p w14:paraId="6521A279" w14:textId="1BADBC07" w:rsidR="0058534A" w:rsidRPr="00BF0512" w:rsidRDefault="004E0C16" w:rsidP="0058534A">
            <w:pPr>
              <w:spacing w:after="120"/>
              <w:rPr>
                <w:rFonts w:eastAsiaTheme="minorEastAsia"/>
                <w:bCs/>
                <w:color w:val="000000" w:themeColor="text1"/>
                <w:u w:val="single"/>
                <w:lang w:eastAsia="zh-CN"/>
              </w:rPr>
            </w:pPr>
            <w:r>
              <w:rPr>
                <w:rFonts w:eastAsiaTheme="minorEastAsia"/>
                <w:bCs/>
                <w:color w:val="000000" w:themeColor="text1"/>
                <w:u w:val="single"/>
                <w:lang w:eastAsia="zh-CN"/>
              </w:rPr>
              <w:t xml:space="preserve">Prefer option 2. </w:t>
            </w:r>
          </w:p>
          <w:p w14:paraId="5662E4A1" w14:textId="77777777" w:rsidR="0058534A" w:rsidRDefault="0058534A" w:rsidP="0058534A">
            <w:pPr>
              <w:spacing w:after="120"/>
              <w:rPr>
                <w:b/>
                <w:color w:val="000000" w:themeColor="text1"/>
                <w:u w:val="single"/>
                <w:lang w:eastAsia="ko-KR"/>
              </w:rPr>
            </w:pPr>
            <w:r w:rsidRPr="00DA6C51">
              <w:rPr>
                <w:b/>
                <w:color w:val="000000" w:themeColor="text1"/>
                <w:u w:val="single"/>
                <w:lang w:eastAsia="ko-KR"/>
              </w:rPr>
              <w:t>Issue 2-2-</w:t>
            </w:r>
            <w:r>
              <w:rPr>
                <w:b/>
                <w:color w:val="000000" w:themeColor="text1"/>
                <w:u w:val="single"/>
                <w:lang w:eastAsia="ko-KR"/>
              </w:rPr>
              <w:t>5</w:t>
            </w:r>
            <w:r w:rsidRPr="00DA6C51">
              <w:rPr>
                <w:b/>
                <w:color w:val="000000" w:themeColor="text1"/>
                <w:u w:val="single"/>
                <w:lang w:eastAsia="ko-KR"/>
              </w:rPr>
              <w:t>:</w:t>
            </w:r>
          </w:p>
          <w:p w14:paraId="77B613FC" w14:textId="2AE9EB2D" w:rsidR="0058534A" w:rsidRDefault="0058534A" w:rsidP="0058534A">
            <w:pPr>
              <w:rPr>
                <w:b/>
                <w:color w:val="000000" w:themeColor="text1"/>
                <w:u w:val="single"/>
                <w:lang w:eastAsia="ko-KR"/>
              </w:rPr>
            </w:pPr>
            <w:r w:rsidRPr="00BF0512">
              <w:rPr>
                <w:rFonts w:eastAsiaTheme="minorEastAsia" w:hint="eastAsia"/>
                <w:bCs/>
                <w:color w:val="000000" w:themeColor="text1"/>
                <w:u w:val="single"/>
                <w:lang w:eastAsia="zh-CN"/>
              </w:rPr>
              <w:t>A</w:t>
            </w:r>
            <w:r w:rsidRPr="00BF0512">
              <w:rPr>
                <w:rFonts w:eastAsiaTheme="minorEastAsia"/>
                <w:bCs/>
                <w:color w:val="000000" w:themeColor="text1"/>
                <w:u w:val="single"/>
                <w:lang w:eastAsia="zh-CN"/>
              </w:rPr>
              <w:t>gree with Option 1.</w:t>
            </w:r>
          </w:p>
        </w:tc>
      </w:tr>
      <w:tr w:rsidR="00E65F5C" w:rsidRPr="00DA6C51" w14:paraId="7A2E153E" w14:textId="77777777" w:rsidTr="00804F27">
        <w:tc>
          <w:tcPr>
            <w:tcW w:w="1339" w:type="dxa"/>
          </w:tcPr>
          <w:p w14:paraId="3F21252C" w14:textId="341A1F9A" w:rsidR="00E65F5C" w:rsidRDefault="00E65F5C" w:rsidP="00E65F5C">
            <w:pPr>
              <w:spacing w:after="120"/>
              <w:rPr>
                <w:rFonts w:eastAsiaTheme="minorEastAsia"/>
                <w:color w:val="000000" w:themeColor="text1"/>
                <w:lang w:val="en-US" w:eastAsia="zh-CN"/>
              </w:rPr>
            </w:pPr>
            <w:r>
              <w:rPr>
                <w:rFonts w:eastAsiaTheme="minorEastAsia"/>
                <w:color w:val="000000" w:themeColor="text1"/>
                <w:lang w:val="en-US" w:eastAsia="zh-CN"/>
              </w:rPr>
              <w:lastRenderedPageBreak/>
              <w:t>Qualcomm</w:t>
            </w:r>
          </w:p>
        </w:tc>
        <w:tc>
          <w:tcPr>
            <w:tcW w:w="8292" w:type="dxa"/>
          </w:tcPr>
          <w:p w14:paraId="693B1A75" w14:textId="77777777" w:rsidR="00E65F5C" w:rsidRDefault="00E65F5C" w:rsidP="00E65F5C">
            <w:pPr>
              <w:spacing w:after="120"/>
              <w:rPr>
                <w:b/>
                <w:color w:val="000000" w:themeColor="text1"/>
                <w:u w:val="single"/>
                <w:lang w:eastAsia="ko-KR"/>
              </w:rPr>
            </w:pPr>
            <w:r w:rsidRPr="00DA6C51">
              <w:rPr>
                <w:b/>
                <w:color w:val="000000" w:themeColor="text1"/>
                <w:u w:val="single"/>
                <w:lang w:eastAsia="ko-KR"/>
              </w:rPr>
              <w:t>Issue 2-</w:t>
            </w:r>
            <w:r>
              <w:rPr>
                <w:b/>
                <w:color w:val="000000" w:themeColor="text1"/>
                <w:u w:val="single"/>
                <w:lang w:eastAsia="ko-KR"/>
              </w:rPr>
              <w:t>2</w:t>
            </w:r>
            <w:r w:rsidRPr="00DA6C51">
              <w:rPr>
                <w:b/>
                <w:color w:val="000000" w:themeColor="text1"/>
                <w:u w:val="single"/>
                <w:lang w:eastAsia="ko-KR"/>
              </w:rPr>
              <w:t>-</w:t>
            </w:r>
            <w:r>
              <w:rPr>
                <w:b/>
                <w:color w:val="000000" w:themeColor="text1"/>
                <w:u w:val="single"/>
                <w:lang w:eastAsia="ko-KR"/>
              </w:rPr>
              <w:t>1:</w:t>
            </w:r>
          </w:p>
          <w:p w14:paraId="1B72DE3C" w14:textId="77777777" w:rsidR="00E65F5C" w:rsidRDefault="00E65F5C" w:rsidP="00E65F5C">
            <w:pPr>
              <w:spacing w:after="120"/>
              <w:rPr>
                <w:bCs/>
                <w:color w:val="000000" w:themeColor="text1"/>
                <w:lang w:eastAsia="ko-KR"/>
              </w:rPr>
            </w:pPr>
            <w:r>
              <w:rPr>
                <w:bCs/>
                <w:color w:val="000000" w:themeColor="text1"/>
                <w:lang w:eastAsia="ko-KR"/>
              </w:rPr>
              <w:t>FFS. Revisit after some progress on cell detection/identification periods.</w:t>
            </w:r>
          </w:p>
          <w:p w14:paraId="20C47492" w14:textId="77777777" w:rsidR="00E65F5C" w:rsidRDefault="00E65F5C" w:rsidP="00E65F5C">
            <w:pPr>
              <w:spacing w:after="120"/>
              <w:rPr>
                <w:b/>
                <w:color w:val="000000" w:themeColor="text1"/>
                <w:u w:val="single"/>
                <w:lang w:eastAsia="ko-KR"/>
              </w:rPr>
            </w:pPr>
            <w:r w:rsidRPr="00DA6C51">
              <w:rPr>
                <w:b/>
                <w:color w:val="000000" w:themeColor="text1"/>
                <w:u w:val="single"/>
                <w:lang w:eastAsia="ko-KR"/>
              </w:rPr>
              <w:t>Issue 2-</w:t>
            </w:r>
            <w:r>
              <w:rPr>
                <w:b/>
                <w:color w:val="000000" w:themeColor="text1"/>
                <w:u w:val="single"/>
                <w:lang w:eastAsia="ko-KR"/>
              </w:rPr>
              <w:t>2</w:t>
            </w:r>
            <w:r w:rsidRPr="00DA6C51">
              <w:rPr>
                <w:b/>
                <w:color w:val="000000" w:themeColor="text1"/>
                <w:u w:val="single"/>
                <w:lang w:eastAsia="ko-KR"/>
              </w:rPr>
              <w:t>-</w:t>
            </w:r>
            <w:r>
              <w:rPr>
                <w:b/>
                <w:color w:val="000000" w:themeColor="text1"/>
                <w:u w:val="single"/>
                <w:lang w:eastAsia="ko-KR"/>
              </w:rPr>
              <w:t>2:</w:t>
            </w:r>
          </w:p>
          <w:p w14:paraId="2BB8D789" w14:textId="77777777" w:rsidR="00E65F5C" w:rsidRDefault="00E65F5C" w:rsidP="00E65F5C">
            <w:pPr>
              <w:spacing w:after="120"/>
              <w:rPr>
                <w:bCs/>
                <w:color w:val="000000" w:themeColor="text1"/>
                <w:lang w:eastAsia="ko-KR"/>
              </w:rPr>
            </w:pPr>
            <w:r>
              <w:rPr>
                <w:bCs/>
                <w:color w:val="000000" w:themeColor="text1"/>
                <w:lang w:eastAsia="ko-KR"/>
              </w:rPr>
              <w:t>FFS. Revisit after some progress on cell detection/identification periods.</w:t>
            </w:r>
          </w:p>
          <w:p w14:paraId="6D317C15" w14:textId="77777777" w:rsidR="00E65F5C" w:rsidRDefault="00E65F5C" w:rsidP="00E65F5C">
            <w:pPr>
              <w:spacing w:after="120"/>
              <w:rPr>
                <w:b/>
                <w:color w:val="000000" w:themeColor="text1"/>
                <w:u w:val="single"/>
                <w:lang w:eastAsia="ko-KR"/>
              </w:rPr>
            </w:pPr>
            <w:r w:rsidRPr="00DA6C51">
              <w:rPr>
                <w:b/>
                <w:color w:val="000000" w:themeColor="text1"/>
                <w:u w:val="single"/>
                <w:lang w:eastAsia="ko-KR"/>
              </w:rPr>
              <w:t>Issue 2-</w:t>
            </w:r>
            <w:r>
              <w:rPr>
                <w:b/>
                <w:color w:val="000000" w:themeColor="text1"/>
                <w:u w:val="single"/>
                <w:lang w:eastAsia="ko-KR"/>
              </w:rPr>
              <w:t>2</w:t>
            </w:r>
            <w:r w:rsidRPr="00DA6C51">
              <w:rPr>
                <w:b/>
                <w:color w:val="000000" w:themeColor="text1"/>
                <w:u w:val="single"/>
                <w:lang w:eastAsia="ko-KR"/>
              </w:rPr>
              <w:t>-</w:t>
            </w:r>
            <w:r>
              <w:rPr>
                <w:b/>
                <w:color w:val="000000" w:themeColor="text1"/>
                <w:u w:val="single"/>
                <w:lang w:eastAsia="ko-KR"/>
              </w:rPr>
              <w:t>3:</w:t>
            </w:r>
          </w:p>
          <w:p w14:paraId="1E721F40" w14:textId="77777777" w:rsidR="00E65F5C" w:rsidRDefault="00E65F5C" w:rsidP="00E65F5C">
            <w:pPr>
              <w:spacing w:after="120"/>
              <w:rPr>
                <w:bCs/>
                <w:color w:val="000000" w:themeColor="text1"/>
                <w:lang w:eastAsia="ko-KR"/>
              </w:rPr>
            </w:pPr>
            <w:r>
              <w:rPr>
                <w:bCs/>
                <w:color w:val="000000" w:themeColor="text1"/>
                <w:lang w:eastAsia="ko-KR"/>
              </w:rPr>
              <w:t>FFS. Revisit after some progress on cell detection/identification periods.</w:t>
            </w:r>
          </w:p>
          <w:p w14:paraId="1B25AA33" w14:textId="77777777" w:rsidR="00E65F5C" w:rsidRDefault="00E65F5C" w:rsidP="00E65F5C">
            <w:pPr>
              <w:spacing w:after="120"/>
              <w:rPr>
                <w:b/>
                <w:color w:val="000000" w:themeColor="text1"/>
                <w:u w:val="single"/>
                <w:lang w:eastAsia="ko-KR"/>
              </w:rPr>
            </w:pPr>
            <w:r w:rsidRPr="00DA6C51">
              <w:rPr>
                <w:b/>
                <w:color w:val="000000" w:themeColor="text1"/>
                <w:u w:val="single"/>
                <w:lang w:eastAsia="ko-KR"/>
              </w:rPr>
              <w:t>Issue 2-</w:t>
            </w:r>
            <w:r>
              <w:rPr>
                <w:b/>
                <w:color w:val="000000" w:themeColor="text1"/>
                <w:u w:val="single"/>
                <w:lang w:eastAsia="ko-KR"/>
              </w:rPr>
              <w:t>2</w:t>
            </w:r>
            <w:r w:rsidRPr="00DA6C51">
              <w:rPr>
                <w:b/>
                <w:color w:val="000000" w:themeColor="text1"/>
                <w:u w:val="single"/>
                <w:lang w:eastAsia="ko-KR"/>
              </w:rPr>
              <w:t>-</w:t>
            </w:r>
            <w:r>
              <w:rPr>
                <w:b/>
                <w:color w:val="000000" w:themeColor="text1"/>
                <w:u w:val="single"/>
                <w:lang w:eastAsia="ko-KR"/>
              </w:rPr>
              <w:t>4:</w:t>
            </w:r>
          </w:p>
          <w:p w14:paraId="0EFF391A" w14:textId="77777777" w:rsidR="00E65F5C" w:rsidRDefault="00E65F5C" w:rsidP="00E65F5C">
            <w:pPr>
              <w:spacing w:after="120"/>
              <w:rPr>
                <w:bCs/>
                <w:color w:val="000000" w:themeColor="text1"/>
                <w:lang w:eastAsia="ko-KR"/>
              </w:rPr>
            </w:pPr>
            <w:r>
              <w:rPr>
                <w:bCs/>
                <w:color w:val="000000" w:themeColor="text1"/>
                <w:lang w:eastAsia="ko-KR"/>
              </w:rPr>
              <w:t>FFS. Revisit after some progress on cell detection/identification periods.</w:t>
            </w:r>
          </w:p>
          <w:p w14:paraId="759BEF09" w14:textId="77777777" w:rsidR="00E65F5C" w:rsidRPr="00DA6C51" w:rsidRDefault="00E65F5C" w:rsidP="00E65F5C">
            <w:pPr>
              <w:spacing w:after="120"/>
              <w:rPr>
                <w:b/>
                <w:color w:val="000000" w:themeColor="text1"/>
                <w:u w:val="single"/>
                <w:lang w:eastAsia="ko-KR"/>
              </w:rPr>
            </w:pPr>
          </w:p>
        </w:tc>
      </w:tr>
      <w:tr w:rsidR="00BB3141" w:rsidRPr="00DA6C51" w14:paraId="5B1D62F1" w14:textId="77777777" w:rsidTr="00804F27">
        <w:tc>
          <w:tcPr>
            <w:tcW w:w="1339" w:type="dxa"/>
          </w:tcPr>
          <w:p w14:paraId="478BCE40" w14:textId="3466814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292" w:type="dxa"/>
          </w:tcPr>
          <w:p w14:paraId="5B7A45F3" w14:textId="77777777" w:rsidR="00BB3141" w:rsidRDefault="00BB3141" w:rsidP="00BB3141">
            <w:pPr>
              <w:rPr>
                <w:b/>
                <w:color w:val="000000" w:themeColor="text1"/>
                <w:u w:val="single"/>
                <w:lang w:eastAsia="ko-KR"/>
              </w:rPr>
            </w:pPr>
            <w:r>
              <w:rPr>
                <w:b/>
                <w:color w:val="000000" w:themeColor="text1"/>
                <w:u w:val="single"/>
                <w:lang w:eastAsia="ko-KR"/>
              </w:rPr>
              <w:t>Issue 2-2-1: Impact on RRC re-establishment delay for 1 Rx</w:t>
            </w:r>
          </w:p>
          <w:p w14:paraId="7CDA6E37" w14:textId="77777777" w:rsidR="00BB3141" w:rsidRDefault="00BB3141" w:rsidP="00BB3141">
            <w:pPr>
              <w:spacing w:after="120"/>
              <w:rPr>
                <w:bCs/>
                <w:color w:val="000000" w:themeColor="text1"/>
                <w:u w:val="single"/>
                <w:lang w:eastAsia="ko-KR"/>
              </w:rPr>
            </w:pPr>
            <w:r w:rsidRPr="00366D31">
              <w:rPr>
                <w:bCs/>
                <w:color w:val="000000" w:themeColor="text1"/>
                <w:u w:val="single"/>
                <w:lang w:eastAsia="ko-KR"/>
              </w:rPr>
              <w:t>Fine with option 1, but T</w:t>
            </w:r>
            <w:r w:rsidRPr="00366D31">
              <w:rPr>
                <w:bCs/>
                <w:color w:val="000000" w:themeColor="text1"/>
                <w:u w:val="single"/>
                <w:vertAlign w:val="subscript"/>
                <w:lang w:eastAsia="ko-KR"/>
              </w:rPr>
              <w:t>SI-NR</w:t>
            </w:r>
            <w:r w:rsidRPr="00366D31">
              <w:rPr>
                <w:bCs/>
                <w:color w:val="000000" w:themeColor="text1"/>
                <w:u w:val="single"/>
                <w:lang w:eastAsia="ko-KR"/>
              </w:rPr>
              <w:t xml:space="preserve"> could be discussed in test case.</w:t>
            </w:r>
          </w:p>
          <w:p w14:paraId="62C3263F" w14:textId="77777777" w:rsidR="00BB3141" w:rsidRDefault="00BB3141" w:rsidP="00BB3141">
            <w:pPr>
              <w:rPr>
                <w:b/>
                <w:color w:val="000000" w:themeColor="text1"/>
                <w:u w:val="single"/>
                <w:lang w:eastAsia="ko-KR"/>
              </w:rPr>
            </w:pPr>
            <w:r>
              <w:rPr>
                <w:b/>
                <w:color w:val="000000" w:themeColor="text1"/>
                <w:u w:val="single"/>
                <w:lang w:eastAsia="ko-KR"/>
              </w:rPr>
              <w:t xml:space="preserve">Issue 2-2-2: Lower bound in Max function in reestablishment delay </w:t>
            </w:r>
          </w:p>
          <w:p w14:paraId="739F18DF" w14:textId="77777777" w:rsidR="00BB3141" w:rsidRDefault="00BB3141" w:rsidP="00BB3141">
            <w:pPr>
              <w:spacing w:after="120"/>
              <w:rPr>
                <w:bCs/>
                <w:color w:val="000000" w:themeColor="text1"/>
                <w:u w:val="single"/>
                <w:lang w:eastAsia="ko-KR"/>
              </w:rPr>
            </w:pPr>
            <w:r>
              <w:rPr>
                <w:bCs/>
                <w:color w:val="000000" w:themeColor="text1"/>
                <w:u w:val="single"/>
                <w:lang w:eastAsia="ko-KR"/>
              </w:rPr>
              <w:t>Option 1.</w:t>
            </w:r>
          </w:p>
          <w:p w14:paraId="398A28FC" w14:textId="77777777" w:rsidR="00BB3141" w:rsidRDefault="00BB3141" w:rsidP="00BB3141">
            <w:pPr>
              <w:rPr>
                <w:b/>
                <w:color w:val="000000" w:themeColor="text1"/>
                <w:u w:val="single"/>
                <w:lang w:eastAsia="ko-KR"/>
              </w:rPr>
            </w:pPr>
            <w:r>
              <w:rPr>
                <w:b/>
                <w:color w:val="000000" w:themeColor="text1"/>
                <w:u w:val="single"/>
                <w:lang w:eastAsia="ko-KR"/>
              </w:rPr>
              <w:t xml:space="preserve">Issue 2-2-3: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reestablishment) for 1Rx in FR1 </w:t>
            </w:r>
          </w:p>
          <w:p w14:paraId="04531CB3" w14:textId="77777777" w:rsidR="00BB3141" w:rsidRDefault="00BB3141" w:rsidP="00BB3141">
            <w:pPr>
              <w:spacing w:after="120"/>
              <w:rPr>
                <w:bCs/>
                <w:color w:val="000000" w:themeColor="text1"/>
                <w:u w:val="single"/>
                <w:lang w:eastAsia="ko-KR"/>
              </w:rPr>
            </w:pPr>
            <w:r>
              <w:rPr>
                <w:bCs/>
                <w:color w:val="000000" w:themeColor="text1"/>
                <w:u w:val="single"/>
                <w:lang w:eastAsia="ko-KR"/>
              </w:rPr>
              <w:t xml:space="preserve">Support Option 1 based on our simulation results in </w:t>
            </w:r>
            <w:r w:rsidRPr="008B67A5">
              <w:rPr>
                <w:bCs/>
                <w:color w:val="000000" w:themeColor="text1"/>
                <w:u w:val="single"/>
                <w:lang w:eastAsia="ko-KR"/>
              </w:rPr>
              <w:t>R4-2117449</w:t>
            </w:r>
            <w:r>
              <w:rPr>
                <w:bCs/>
                <w:color w:val="000000" w:themeColor="text1"/>
                <w:u w:val="single"/>
                <w:lang w:eastAsia="ko-KR"/>
              </w:rPr>
              <w:t>.</w:t>
            </w:r>
          </w:p>
          <w:p w14:paraId="0380A7A4" w14:textId="77777777" w:rsidR="00BB3141" w:rsidRDefault="00BB3141" w:rsidP="00BB3141">
            <w:pPr>
              <w:spacing w:after="120"/>
              <w:jc w:val="both"/>
              <w:rPr>
                <w:lang w:eastAsia="ko-KR"/>
              </w:rPr>
            </w:pPr>
            <w:r>
              <w:rPr>
                <w:lang w:eastAsia="ko-KR"/>
              </w:rPr>
              <w:t xml:space="preserve">In our simulation, for PSS/SSS detection, we observed the relaxation of 2 more samples with 1Rx for FR1 and 1 more sample with 1Rx for FR2 compared with 2Rx case; and for SSB measurement, we observed that same number sample could be used but the accuracy could </w:t>
            </w:r>
            <w:proofErr w:type="gramStart"/>
            <w:r>
              <w:rPr>
                <w:lang w:eastAsia="ko-KR"/>
              </w:rPr>
              <w:t>relaxed</w:t>
            </w:r>
            <w:proofErr w:type="gramEnd"/>
            <w:r>
              <w:rPr>
                <w:lang w:eastAsia="ko-KR"/>
              </w:rPr>
              <w:t xml:space="preserve"> with 1dB like in LTE cat-1bis requirement.</w:t>
            </w:r>
          </w:p>
          <w:p w14:paraId="79AC0349" w14:textId="77777777" w:rsidR="00BB3141" w:rsidRDefault="00BB3141" w:rsidP="00BB3141">
            <w:pPr>
              <w:pStyle w:val="Caption"/>
              <w:keepNext/>
              <w:jc w:val="center"/>
            </w:pPr>
            <w:r>
              <w:t xml:space="preserve">Table </w:t>
            </w:r>
            <w:r>
              <w:fldChar w:fldCharType="begin"/>
            </w:r>
            <w:r>
              <w:instrText xml:space="preserve"> SEQ Table \* ARABIC </w:instrText>
            </w:r>
            <w:r>
              <w:fldChar w:fldCharType="separate"/>
            </w:r>
            <w:r>
              <w:rPr>
                <w:noProof/>
              </w:rPr>
              <w:t>1</w:t>
            </w:r>
            <w:r>
              <w:rPr>
                <w:noProof/>
              </w:rPr>
              <w:fldChar w:fldCharType="end"/>
            </w:r>
            <w:r>
              <w:t xml:space="preserve">. </w:t>
            </w:r>
            <w:r w:rsidRPr="00450743">
              <w:t>PSS/SSS detection with SINR=-8dB</w:t>
            </w:r>
            <w:r>
              <w:t xml:space="preserve"> 1Rx</w:t>
            </w:r>
          </w:p>
          <w:tbl>
            <w:tblPr>
              <w:tblW w:w="0" w:type="auto"/>
              <w:tblCellMar>
                <w:left w:w="0" w:type="dxa"/>
                <w:right w:w="0" w:type="dxa"/>
              </w:tblCellMar>
              <w:tblLook w:val="04A0" w:firstRow="1" w:lastRow="0" w:firstColumn="1" w:lastColumn="0" w:noHBand="0" w:noVBand="1"/>
            </w:tblPr>
            <w:tblGrid>
              <w:gridCol w:w="686"/>
              <w:gridCol w:w="1222"/>
              <w:gridCol w:w="839"/>
              <w:gridCol w:w="1057"/>
              <w:gridCol w:w="1064"/>
              <w:gridCol w:w="1064"/>
              <w:gridCol w:w="1064"/>
              <w:gridCol w:w="1064"/>
            </w:tblGrid>
            <w:tr w:rsidR="00BB3141" w:rsidRPr="00BD7D02" w14:paraId="755F8ADA" w14:textId="77777777" w:rsidTr="003C1337">
              <w:trPr>
                <w:trHeight w:val="345"/>
              </w:trPr>
              <w:tc>
                <w:tcPr>
                  <w:tcW w:w="75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706F703" w14:textId="77777777" w:rsidR="00BB3141" w:rsidRPr="00BD7D02" w:rsidRDefault="00BB3141" w:rsidP="00BB3141">
                  <w:pPr>
                    <w:spacing w:after="0"/>
                  </w:pPr>
                  <w:r w:rsidRPr="00BD7D02">
                    <w:rPr>
                      <w:color w:val="000000"/>
                    </w:rPr>
                    <w:t>TC index</w:t>
                  </w:r>
                </w:p>
              </w:tc>
              <w:tc>
                <w:tcPr>
                  <w:tcW w:w="148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413F12B8" w14:textId="77777777" w:rsidR="00BB3141" w:rsidRPr="00BD7D02" w:rsidRDefault="00BB3141" w:rsidP="00BB3141">
                  <w:pPr>
                    <w:spacing w:after="0"/>
                  </w:pPr>
                  <w:r w:rsidRPr="00BD7D02">
                    <w:rPr>
                      <w:color w:val="000000"/>
                    </w:rPr>
                    <w:t>TC of PSS/SSS detection</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BBDF483" w14:textId="77777777" w:rsidR="00BB3141" w:rsidRPr="00BD7D02" w:rsidRDefault="00BB3141" w:rsidP="00BB3141">
                  <w:pPr>
                    <w:spacing w:after="0"/>
                  </w:pPr>
                  <w:r w:rsidRPr="00BD7D02">
                    <w:rPr>
                      <w:color w:val="000000"/>
                    </w:rPr>
                    <w:t>Sample number</w:t>
                  </w:r>
                </w:p>
              </w:tc>
              <w:tc>
                <w:tcPr>
                  <w:tcW w:w="1296" w:type="dxa"/>
                  <w:tcBorders>
                    <w:top w:val="single" w:sz="6" w:space="0" w:color="000000"/>
                    <w:left w:val="single" w:sz="6" w:space="0" w:color="000000"/>
                    <w:bottom w:val="single" w:sz="6" w:space="0" w:color="000000"/>
                    <w:right w:val="single" w:sz="6" w:space="0" w:color="000000"/>
                  </w:tcBorders>
                  <w:vAlign w:val="center"/>
                </w:tcPr>
                <w:p w14:paraId="315A0CFF" w14:textId="77777777" w:rsidR="00BB3141" w:rsidRPr="00BD7D02" w:rsidRDefault="00BB3141" w:rsidP="00BB3141">
                  <w:pPr>
                    <w:spacing w:after="0"/>
                    <w:rPr>
                      <w:color w:val="000000"/>
                    </w:rPr>
                  </w:pPr>
                  <w:r w:rsidRPr="00BD7D02">
                    <w:rPr>
                      <w:color w:val="000000"/>
                    </w:rPr>
                    <w:t>1 sample detection rate</w:t>
                  </w:r>
                </w:p>
              </w:tc>
              <w:tc>
                <w:tcPr>
                  <w:tcW w:w="1296" w:type="dxa"/>
                  <w:tcBorders>
                    <w:top w:val="single" w:sz="6" w:space="0" w:color="000000"/>
                    <w:left w:val="single" w:sz="6" w:space="0" w:color="000000"/>
                    <w:bottom w:val="single" w:sz="6" w:space="0" w:color="000000"/>
                    <w:right w:val="single" w:sz="6" w:space="0" w:color="000000"/>
                  </w:tcBorders>
                  <w:vAlign w:val="center"/>
                </w:tcPr>
                <w:p w14:paraId="66B17072" w14:textId="77777777" w:rsidR="00BB3141" w:rsidRPr="00BD7D02" w:rsidRDefault="00BB3141" w:rsidP="00BB3141">
                  <w:pPr>
                    <w:spacing w:after="0"/>
                    <w:rPr>
                      <w:color w:val="000000"/>
                    </w:rPr>
                  </w:pPr>
                  <w:r w:rsidRPr="00BD7D02">
                    <w:rPr>
                      <w:color w:val="000000"/>
                    </w:rPr>
                    <w:t xml:space="preserve">2 sample detection </w:t>
                  </w:r>
                  <w:proofErr w:type="gramStart"/>
                  <w:r w:rsidRPr="00BD7D02">
                    <w:rPr>
                      <w:color w:val="000000"/>
                    </w:rPr>
                    <w:t>rate</w:t>
                  </w:r>
                  <w:proofErr w:type="gramEnd"/>
                </w:p>
              </w:tc>
              <w:tc>
                <w:tcPr>
                  <w:tcW w:w="1296" w:type="dxa"/>
                  <w:tcBorders>
                    <w:top w:val="single" w:sz="6" w:space="0" w:color="000000"/>
                    <w:left w:val="single" w:sz="6" w:space="0" w:color="000000"/>
                    <w:bottom w:val="single" w:sz="6" w:space="0" w:color="000000"/>
                    <w:right w:val="single" w:sz="6" w:space="0" w:color="000000"/>
                  </w:tcBorders>
                  <w:vAlign w:val="center"/>
                </w:tcPr>
                <w:p w14:paraId="4033AF23" w14:textId="77777777" w:rsidR="00BB3141" w:rsidRPr="00BD7D02" w:rsidRDefault="00BB3141" w:rsidP="00BB3141">
                  <w:pPr>
                    <w:spacing w:after="0"/>
                    <w:rPr>
                      <w:color w:val="000000"/>
                    </w:rPr>
                  </w:pPr>
                  <w:r w:rsidRPr="00BD7D02">
                    <w:rPr>
                      <w:color w:val="000000"/>
                    </w:rPr>
                    <w:t xml:space="preserve">3 sample detection </w:t>
                  </w:r>
                  <w:proofErr w:type="gramStart"/>
                  <w:r w:rsidRPr="00BD7D02">
                    <w:rPr>
                      <w:color w:val="000000"/>
                    </w:rPr>
                    <w:t>rate</w:t>
                  </w:r>
                  <w:proofErr w:type="gramEnd"/>
                </w:p>
              </w:tc>
              <w:tc>
                <w:tcPr>
                  <w:tcW w:w="1296" w:type="dxa"/>
                  <w:tcBorders>
                    <w:top w:val="single" w:sz="6" w:space="0" w:color="000000"/>
                    <w:left w:val="single" w:sz="6" w:space="0" w:color="000000"/>
                    <w:bottom w:val="single" w:sz="6" w:space="0" w:color="000000"/>
                    <w:right w:val="single" w:sz="6" w:space="0" w:color="000000"/>
                  </w:tcBorders>
                  <w:vAlign w:val="center"/>
                </w:tcPr>
                <w:p w14:paraId="19D2B6DF" w14:textId="77777777" w:rsidR="00BB3141" w:rsidRPr="00BD7D02" w:rsidRDefault="00BB3141" w:rsidP="00BB3141">
                  <w:pPr>
                    <w:spacing w:after="0"/>
                    <w:rPr>
                      <w:color w:val="000000"/>
                    </w:rPr>
                  </w:pPr>
                  <w:r w:rsidRPr="00BD7D02">
                    <w:rPr>
                      <w:color w:val="000000"/>
                    </w:rPr>
                    <w:t xml:space="preserve">4 sample detection </w:t>
                  </w:r>
                  <w:proofErr w:type="gramStart"/>
                  <w:r w:rsidRPr="00BD7D02">
                    <w:rPr>
                      <w:color w:val="000000"/>
                    </w:rPr>
                    <w:t>rate</w:t>
                  </w:r>
                  <w:proofErr w:type="gramEnd"/>
                </w:p>
              </w:tc>
              <w:tc>
                <w:tcPr>
                  <w:tcW w:w="1297" w:type="dxa"/>
                  <w:tcBorders>
                    <w:top w:val="single" w:sz="6" w:space="0" w:color="000000"/>
                    <w:left w:val="single" w:sz="6" w:space="0" w:color="000000"/>
                    <w:bottom w:val="single" w:sz="6" w:space="0" w:color="000000"/>
                    <w:right w:val="single" w:sz="6" w:space="0" w:color="000000"/>
                  </w:tcBorders>
                  <w:vAlign w:val="center"/>
                </w:tcPr>
                <w:p w14:paraId="43BE44BB" w14:textId="77777777" w:rsidR="00BB3141" w:rsidRPr="00BD7D02" w:rsidRDefault="00BB3141" w:rsidP="00BB3141">
                  <w:pPr>
                    <w:spacing w:after="0"/>
                    <w:rPr>
                      <w:color w:val="000000"/>
                    </w:rPr>
                  </w:pPr>
                  <w:r w:rsidRPr="00BD7D02">
                    <w:rPr>
                      <w:color w:val="000000"/>
                    </w:rPr>
                    <w:t xml:space="preserve">4 sample detection </w:t>
                  </w:r>
                  <w:proofErr w:type="gramStart"/>
                  <w:r w:rsidRPr="00BD7D02">
                    <w:rPr>
                      <w:color w:val="000000"/>
                    </w:rPr>
                    <w:t>rate</w:t>
                  </w:r>
                  <w:proofErr w:type="gramEnd"/>
                </w:p>
              </w:tc>
            </w:tr>
            <w:tr w:rsidR="00BB3141" w:rsidRPr="00BD7D02" w14:paraId="1C816D03" w14:textId="77777777" w:rsidTr="003C1337">
              <w:trPr>
                <w:trHeight w:val="360"/>
              </w:trPr>
              <w:tc>
                <w:tcPr>
                  <w:tcW w:w="75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6D5ED3FD" w14:textId="77777777" w:rsidR="00BB3141" w:rsidRPr="00BD7D02" w:rsidRDefault="00BB3141" w:rsidP="00BB3141">
                  <w:pPr>
                    <w:spacing w:after="0"/>
                  </w:pPr>
                  <w:r w:rsidRPr="00BD7D02">
                    <w:rPr>
                      <w:color w:val="000000"/>
                    </w:rPr>
                    <w:t>1</w:t>
                  </w:r>
                </w:p>
              </w:tc>
              <w:tc>
                <w:tcPr>
                  <w:tcW w:w="148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69F7886B" w14:textId="77777777" w:rsidR="00BB3141" w:rsidRPr="00BD7D02" w:rsidRDefault="00BB3141" w:rsidP="00BB3141">
                  <w:pPr>
                    <w:spacing w:after="0"/>
                  </w:pPr>
                  <w:r w:rsidRPr="00BD7D02">
                    <w:rPr>
                      <w:color w:val="000000"/>
                    </w:rPr>
                    <w:t>TDLA-15KHz</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8396648" w14:textId="77777777" w:rsidR="00BB3141" w:rsidRPr="00BD7D02" w:rsidRDefault="00BB3141" w:rsidP="00BB3141">
                  <w:pPr>
                    <w:spacing w:after="0"/>
                  </w:pPr>
                  <w:r w:rsidRPr="00BD7D02">
                    <w:rPr>
                      <w:color w:val="000000"/>
                    </w:rPr>
                    <w:t>4</w:t>
                  </w:r>
                </w:p>
              </w:tc>
              <w:tc>
                <w:tcPr>
                  <w:tcW w:w="1296" w:type="dxa"/>
                  <w:tcBorders>
                    <w:top w:val="single" w:sz="6" w:space="0" w:color="000000"/>
                    <w:left w:val="single" w:sz="6" w:space="0" w:color="000000"/>
                    <w:bottom w:val="single" w:sz="6" w:space="0" w:color="000000"/>
                    <w:right w:val="single" w:sz="6" w:space="0" w:color="000000"/>
                  </w:tcBorders>
                  <w:vAlign w:val="center"/>
                </w:tcPr>
                <w:p w14:paraId="2D15CA33" w14:textId="77777777" w:rsidR="00BB3141" w:rsidRPr="00BD7D02" w:rsidRDefault="00BB3141" w:rsidP="00BB3141">
                  <w:pPr>
                    <w:spacing w:after="0"/>
                    <w:rPr>
                      <w:color w:val="000000"/>
                    </w:rPr>
                  </w:pPr>
                  <w:r w:rsidRPr="00BD7D02">
                    <w:rPr>
                      <w:color w:val="000000"/>
                    </w:rPr>
                    <w:t>0.607</w:t>
                  </w:r>
                </w:p>
              </w:tc>
              <w:tc>
                <w:tcPr>
                  <w:tcW w:w="1296" w:type="dxa"/>
                  <w:tcBorders>
                    <w:top w:val="single" w:sz="6" w:space="0" w:color="000000"/>
                    <w:left w:val="single" w:sz="6" w:space="0" w:color="000000"/>
                    <w:bottom w:val="single" w:sz="6" w:space="0" w:color="000000"/>
                    <w:right w:val="single" w:sz="6" w:space="0" w:color="000000"/>
                  </w:tcBorders>
                  <w:vAlign w:val="center"/>
                </w:tcPr>
                <w:p w14:paraId="37FACB8A" w14:textId="77777777" w:rsidR="00BB3141" w:rsidRPr="00BD7D02" w:rsidRDefault="00BB3141" w:rsidP="00BB3141">
                  <w:pPr>
                    <w:spacing w:after="0"/>
                    <w:rPr>
                      <w:color w:val="000000"/>
                    </w:rPr>
                  </w:pPr>
                  <w:r w:rsidRPr="00BD7D02">
                    <w:rPr>
                      <w:color w:val="000000"/>
                    </w:rPr>
                    <w:t>0.768384</w:t>
                  </w:r>
                </w:p>
              </w:tc>
              <w:tc>
                <w:tcPr>
                  <w:tcW w:w="1296" w:type="dxa"/>
                  <w:tcBorders>
                    <w:top w:val="single" w:sz="6" w:space="0" w:color="000000"/>
                    <w:left w:val="single" w:sz="6" w:space="0" w:color="000000"/>
                    <w:bottom w:val="single" w:sz="6" w:space="0" w:color="000000"/>
                    <w:right w:val="single" w:sz="6" w:space="0" w:color="000000"/>
                  </w:tcBorders>
                  <w:vAlign w:val="center"/>
                </w:tcPr>
                <w:p w14:paraId="2B5F2BC6" w14:textId="77777777" w:rsidR="00BB3141" w:rsidRPr="00BD7D02" w:rsidRDefault="00BB3141" w:rsidP="00BB3141">
                  <w:pPr>
                    <w:spacing w:after="0"/>
                    <w:rPr>
                      <w:color w:val="000000"/>
                    </w:rPr>
                  </w:pPr>
                  <w:r w:rsidRPr="00BD7D02">
                    <w:rPr>
                      <w:color w:val="000000"/>
                    </w:rPr>
                    <w:t>0.873874</w:t>
                  </w:r>
                </w:p>
              </w:tc>
              <w:tc>
                <w:tcPr>
                  <w:tcW w:w="1296" w:type="dxa"/>
                  <w:tcBorders>
                    <w:top w:val="single" w:sz="6" w:space="0" w:color="000000"/>
                    <w:left w:val="single" w:sz="6" w:space="0" w:color="000000"/>
                    <w:bottom w:val="single" w:sz="6" w:space="0" w:color="000000"/>
                    <w:right w:val="single" w:sz="6" w:space="0" w:color="000000"/>
                  </w:tcBorders>
                  <w:vAlign w:val="center"/>
                </w:tcPr>
                <w:p w14:paraId="7D1F1F12" w14:textId="77777777" w:rsidR="00BB3141" w:rsidRPr="00BD7D02" w:rsidRDefault="00BB3141" w:rsidP="00BB3141">
                  <w:pPr>
                    <w:spacing w:after="0"/>
                    <w:rPr>
                      <w:color w:val="000000"/>
                    </w:rPr>
                  </w:pPr>
                  <w:r w:rsidRPr="00BD7D02">
                    <w:rPr>
                      <w:color w:val="000000"/>
                    </w:rPr>
                    <w:t>0.922884</w:t>
                  </w:r>
                </w:p>
              </w:tc>
              <w:tc>
                <w:tcPr>
                  <w:tcW w:w="1297" w:type="dxa"/>
                  <w:tcBorders>
                    <w:top w:val="single" w:sz="6" w:space="0" w:color="000000"/>
                    <w:left w:val="single" w:sz="6" w:space="0" w:color="000000"/>
                    <w:bottom w:val="single" w:sz="6" w:space="0" w:color="000000"/>
                    <w:right w:val="single" w:sz="6" w:space="0" w:color="000000"/>
                  </w:tcBorders>
                  <w:vAlign w:val="center"/>
                </w:tcPr>
                <w:p w14:paraId="2DF7F512" w14:textId="77777777" w:rsidR="00BB3141" w:rsidRPr="00BD7D02" w:rsidRDefault="00BB3141" w:rsidP="00BB3141">
                  <w:pPr>
                    <w:spacing w:after="0"/>
                    <w:rPr>
                      <w:color w:val="000000"/>
                    </w:rPr>
                  </w:pPr>
                  <w:r w:rsidRPr="00BD7D02">
                    <w:rPr>
                      <w:color w:val="000000"/>
                    </w:rPr>
                    <w:t>0.951403</w:t>
                  </w:r>
                </w:p>
              </w:tc>
            </w:tr>
            <w:tr w:rsidR="00BB3141" w:rsidRPr="00BD7D02" w14:paraId="259A518E" w14:textId="77777777" w:rsidTr="003C1337">
              <w:trPr>
                <w:trHeight w:val="345"/>
              </w:trPr>
              <w:tc>
                <w:tcPr>
                  <w:tcW w:w="75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C3FCBC8" w14:textId="77777777" w:rsidR="00BB3141" w:rsidRPr="00BD7D02" w:rsidRDefault="00BB3141" w:rsidP="00BB3141">
                  <w:pPr>
                    <w:spacing w:after="0"/>
                  </w:pPr>
                  <w:r w:rsidRPr="00BD7D02">
                    <w:rPr>
                      <w:color w:val="000000"/>
                    </w:rPr>
                    <w:t>2</w:t>
                  </w:r>
                </w:p>
              </w:tc>
              <w:tc>
                <w:tcPr>
                  <w:tcW w:w="148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6797A45" w14:textId="77777777" w:rsidR="00BB3141" w:rsidRPr="00BD7D02" w:rsidRDefault="00BB3141" w:rsidP="00BB3141">
                  <w:pPr>
                    <w:spacing w:after="0"/>
                  </w:pPr>
                  <w:r w:rsidRPr="00BD7D02">
                    <w:rPr>
                      <w:color w:val="000000"/>
                    </w:rPr>
                    <w:t>TDLB-15KHz</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1D546EE7" w14:textId="77777777" w:rsidR="00BB3141" w:rsidRPr="00BD7D02" w:rsidRDefault="00BB3141" w:rsidP="00BB3141">
                  <w:pPr>
                    <w:spacing w:after="0"/>
                  </w:pPr>
                  <w:r w:rsidRPr="00BD7D02">
                    <w:rPr>
                      <w:color w:val="000000"/>
                    </w:rPr>
                    <w:t>4</w:t>
                  </w:r>
                </w:p>
              </w:tc>
              <w:tc>
                <w:tcPr>
                  <w:tcW w:w="1296" w:type="dxa"/>
                  <w:tcBorders>
                    <w:top w:val="single" w:sz="6" w:space="0" w:color="000000"/>
                    <w:left w:val="single" w:sz="6" w:space="0" w:color="000000"/>
                    <w:bottom w:val="single" w:sz="6" w:space="0" w:color="000000"/>
                    <w:right w:val="single" w:sz="6" w:space="0" w:color="000000"/>
                  </w:tcBorders>
                  <w:vAlign w:val="center"/>
                </w:tcPr>
                <w:p w14:paraId="4B2F527C" w14:textId="77777777" w:rsidR="00BB3141" w:rsidRPr="00BD7D02" w:rsidRDefault="00BB3141" w:rsidP="00BB3141">
                  <w:pPr>
                    <w:spacing w:after="0"/>
                    <w:rPr>
                      <w:color w:val="000000"/>
                    </w:rPr>
                  </w:pPr>
                  <w:r w:rsidRPr="00BD7D02">
                    <w:rPr>
                      <w:color w:val="000000"/>
                    </w:rPr>
                    <w:t>0.6045</w:t>
                  </w:r>
                </w:p>
              </w:tc>
              <w:tc>
                <w:tcPr>
                  <w:tcW w:w="1296" w:type="dxa"/>
                  <w:tcBorders>
                    <w:top w:val="single" w:sz="6" w:space="0" w:color="000000"/>
                    <w:left w:val="single" w:sz="6" w:space="0" w:color="000000"/>
                    <w:bottom w:val="single" w:sz="6" w:space="0" w:color="000000"/>
                    <w:right w:val="single" w:sz="6" w:space="0" w:color="000000"/>
                  </w:tcBorders>
                  <w:vAlign w:val="center"/>
                </w:tcPr>
                <w:p w14:paraId="717C2C38" w14:textId="77777777" w:rsidR="00BB3141" w:rsidRPr="00BD7D02" w:rsidRDefault="00BB3141" w:rsidP="00BB3141">
                  <w:pPr>
                    <w:spacing w:after="0"/>
                    <w:rPr>
                      <w:color w:val="000000"/>
                    </w:rPr>
                  </w:pPr>
                  <w:r w:rsidRPr="00BD7D02">
                    <w:rPr>
                      <w:color w:val="000000"/>
                    </w:rPr>
                    <w:t>0.773387</w:t>
                  </w:r>
                </w:p>
              </w:tc>
              <w:tc>
                <w:tcPr>
                  <w:tcW w:w="1296" w:type="dxa"/>
                  <w:tcBorders>
                    <w:top w:val="single" w:sz="6" w:space="0" w:color="000000"/>
                    <w:left w:val="single" w:sz="6" w:space="0" w:color="000000"/>
                    <w:bottom w:val="single" w:sz="6" w:space="0" w:color="000000"/>
                    <w:right w:val="single" w:sz="6" w:space="0" w:color="000000"/>
                  </w:tcBorders>
                  <w:vAlign w:val="center"/>
                </w:tcPr>
                <w:p w14:paraId="43B963FE" w14:textId="77777777" w:rsidR="00BB3141" w:rsidRPr="00BD7D02" w:rsidRDefault="00BB3141" w:rsidP="00BB3141">
                  <w:pPr>
                    <w:spacing w:after="0"/>
                    <w:rPr>
                      <w:color w:val="000000"/>
                    </w:rPr>
                  </w:pPr>
                  <w:r w:rsidRPr="00BD7D02">
                    <w:rPr>
                      <w:color w:val="000000"/>
                    </w:rPr>
                    <w:t>0.875375</w:t>
                  </w:r>
                </w:p>
              </w:tc>
              <w:tc>
                <w:tcPr>
                  <w:tcW w:w="1296" w:type="dxa"/>
                  <w:tcBorders>
                    <w:top w:val="single" w:sz="6" w:space="0" w:color="000000"/>
                    <w:left w:val="single" w:sz="6" w:space="0" w:color="000000"/>
                    <w:bottom w:val="single" w:sz="6" w:space="0" w:color="000000"/>
                    <w:right w:val="single" w:sz="6" w:space="0" w:color="000000"/>
                  </w:tcBorders>
                  <w:vAlign w:val="center"/>
                </w:tcPr>
                <w:p w14:paraId="3A3DE6A8" w14:textId="77777777" w:rsidR="00BB3141" w:rsidRPr="00BD7D02" w:rsidRDefault="00BB3141" w:rsidP="00BB3141">
                  <w:pPr>
                    <w:spacing w:after="0"/>
                    <w:rPr>
                      <w:color w:val="000000"/>
                    </w:rPr>
                  </w:pPr>
                  <w:r w:rsidRPr="00BD7D02">
                    <w:rPr>
                      <w:color w:val="000000"/>
                    </w:rPr>
                    <w:t>0.927391</w:t>
                  </w:r>
                </w:p>
              </w:tc>
              <w:tc>
                <w:tcPr>
                  <w:tcW w:w="1297" w:type="dxa"/>
                  <w:tcBorders>
                    <w:top w:val="single" w:sz="6" w:space="0" w:color="000000"/>
                    <w:left w:val="single" w:sz="6" w:space="0" w:color="000000"/>
                    <w:bottom w:val="single" w:sz="6" w:space="0" w:color="000000"/>
                    <w:right w:val="single" w:sz="6" w:space="0" w:color="000000"/>
                  </w:tcBorders>
                  <w:vAlign w:val="center"/>
                </w:tcPr>
                <w:p w14:paraId="73C69DA2" w14:textId="77777777" w:rsidR="00BB3141" w:rsidRPr="00BD7D02" w:rsidRDefault="00BB3141" w:rsidP="00BB3141">
                  <w:pPr>
                    <w:spacing w:after="0"/>
                    <w:rPr>
                      <w:color w:val="000000"/>
                    </w:rPr>
                  </w:pPr>
                  <w:r w:rsidRPr="00BD7D02">
                    <w:rPr>
                      <w:color w:val="000000"/>
                    </w:rPr>
                    <w:t>0.956914</w:t>
                  </w:r>
                </w:p>
              </w:tc>
            </w:tr>
            <w:tr w:rsidR="00BB3141" w:rsidRPr="00BD7D02" w14:paraId="28A29AD2" w14:textId="77777777" w:rsidTr="003C1337">
              <w:trPr>
                <w:trHeight w:val="345"/>
              </w:trPr>
              <w:tc>
                <w:tcPr>
                  <w:tcW w:w="75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C37783F" w14:textId="77777777" w:rsidR="00BB3141" w:rsidRPr="00BD7D02" w:rsidRDefault="00BB3141" w:rsidP="00BB3141">
                  <w:pPr>
                    <w:spacing w:after="0"/>
                  </w:pPr>
                  <w:r w:rsidRPr="00BD7D02">
                    <w:rPr>
                      <w:color w:val="000000"/>
                    </w:rPr>
                    <w:t>3</w:t>
                  </w:r>
                </w:p>
              </w:tc>
              <w:tc>
                <w:tcPr>
                  <w:tcW w:w="148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670CE38C" w14:textId="77777777" w:rsidR="00BB3141" w:rsidRPr="00BD7D02" w:rsidRDefault="00BB3141" w:rsidP="00BB3141">
                  <w:pPr>
                    <w:spacing w:after="0"/>
                  </w:pPr>
                  <w:r w:rsidRPr="00BD7D02">
                    <w:rPr>
                      <w:color w:val="000000"/>
                    </w:rPr>
                    <w:t>TDLC-15KHz</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748269D1" w14:textId="77777777" w:rsidR="00BB3141" w:rsidRPr="00BD7D02" w:rsidRDefault="00BB3141" w:rsidP="00BB3141">
                  <w:pPr>
                    <w:spacing w:after="0"/>
                  </w:pPr>
                  <w:r w:rsidRPr="00BD7D02">
                    <w:rPr>
                      <w:color w:val="000000"/>
                    </w:rPr>
                    <w:t>4</w:t>
                  </w:r>
                </w:p>
              </w:tc>
              <w:tc>
                <w:tcPr>
                  <w:tcW w:w="1296" w:type="dxa"/>
                  <w:tcBorders>
                    <w:top w:val="single" w:sz="6" w:space="0" w:color="000000"/>
                    <w:left w:val="single" w:sz="6" w:space="0" w:color="000000"/>
                    <w:bottom w:val="single" w:sz="6" w:space="0" w:color="000000"/>
                    <w:right w:val="single" w:sz="6" w:space="0" w:color="000000"/>
                  </w:tcBorders>
                  <w:vAlign w:val="center"/>
                </w:tcPr>
                <w:p w14:paraId="4A226FB6" w14:textId="77777777" w:rsidR="00BB3141" w:rsidRPr="00BD7D02" w:rsidRDefault="00BB3141" w:rsidP="00BB3141">
                  <w:pPr>
                    <w:spacing w:after="0"/>
                    <w:rPr>
                      <w:color w:val="000000"/>
                    </w:rPr>
                  </w:pPr>
                  <w:r w:rsidRPr="00BD7D02">
                    <w:rPr>
                      <w:color w:val="000000"/>
                    </w:rPr>
                    <w:t>0.583</w:t>
                  </w:r>
                </w:p>
              </w:tc>
              <w:tc>
                <w:tcPr>
                  <w:tcW w:w="1296" w:type="dxa"/>
                  <w:tcBorders>
                    <w:top w:val="single" w:sz="6" w:space="0" w:color="000000"/>
                    <w:left w:val="single" w:sz="6" w:space="0" w:color="000000"/>
                    <w:bottom w:val="single" w:sz="6" w:space="0" w:color="000000"/>
                    <w:right w:val="single" w:sz="6" w:space="0" w:color="000000"/>
                  </w:tcBorders>
                  <w:vAlign w:val="center"/>
                </w:tcPr>
                <w:p w14:paraId="26246B77" w14:textId="77777777" w:rsidR="00BB3141" w:rsidRPr="00BD7D02" w:rsidRDefault="00BB3141" w:rsidP="00BB3141">
                  <w:pPr>
                    <w:spacing w:after="0"/>
                    <w:rPr>
                      <w:color w:val="000000"/>
                    </w:rPr>
                  </w:pPr>
                  <w:r w:rsidRPr="00BD7D02">
                    <w:rPr>
                      <w:color w:val="000000"/>
                    </w:rPr>
                    <w:t>0.754377</w:t>
                  </w:r>
                </w:p>
              </w:tc>
              <w:tc>
                <w:tcPr>
                  <w:tcW w:w="1296" w:type="dxa"/>
                  <w:tcBorders>
                    <w:top w:val="single" w:sz="6" w:space="0" w:color="000000"/>
                    <w:left w:val="single" w:sz="6" w:space="0" w:color="000000"/>
                    <w:bottom w:val="single" w:sz="6" w:space="0" w:color="000000"/>
                    <w:right w:val="single" w:sz="6" w:space="0" w:color="000000"/>
                  </w:tcBorders>
                  <w:vAlign w:val="center"/>
                </w:tcPr>
                <w:p w14:paraId="5E3B7F9B" w14:textId="77777777" w:rsidR="00BB3141" w:rsidRPr="00BD7D02" w:rsidRDefault="00BB3141" w:rsidP="00BB3141">
                  <w:pPr>
                    <w:spacing w:after="0"/>
                    <w:rPr>
                      <w:color w:val="000000"/>
                    </w:rPr>
                  </w:pPr>
                  <w:r w:rsidRPr="00BD7D02">
                    <w:rPr>
                      <w:color w:val="000000"/>
                    </w:rPr>
                    <w:t>0.864865</w:t>
                  </w:r>
                </w:p>
              </w:tc>
              <w:tc>
                <w:tcPr>
                  <w:tcW w:w="1296" w:type="dxa"/>
                  <w:tcBorders>
                    <w:top w:val="single" w:sz="6" w:space="0" w:color="000000"/>
                    <w:left w:val="single" w:sz="6" w:space="0" w:color="000000"/>
                    <w:bottom w:val="single" w:sz="6" w:space="0" w:color="000000"/>
                    <w:right w:val="single" w:sz="6" w:space="0" w:color="000000"/>
                  </w:tcBorders>
                  <w:vAlign w:val="center"/>
                </w:tcPr>
                <w:p w14:paraId="2B9B532C" w14:textId="77777777" w:rsidR="00BB3141" w:rsidRPr="00BD7D02" w:rsidRDefault="00BB3141" w:rsidP="00BB3141">
                  <w:pPr>
                    <w:spacing w:after="0"/>
                    <w:rPr>
                      <w:color w:val="000000"/>
                    </w:rPr>
                  </w:pPr>
                  <w:r w:rsidRPr="00BD7D02">
                    <w:rPr>
                      <w:color w:val="000000"/>
                    </w:rPr>
                    <w:t>0.922384</w:t>
                  </w:r>
                </w:p>
              </w:tc>
              <w:tc>
                <w:tcPr>
                  <w:tcW w:w="1297" w:type="dxa"/>
                  <w:tcBorders>
                    <w:top w:val="single" w:sz="6" w:space="0" w:color="000000"/>
                    <w:left w:val="single" w:sz="6" w:space="0" w:color="000000"/>
                    <w:bottom w:val="single" w:sz="6" w:space="0" w:color="000000"/>
                    <w:right w:val="single" w:sz="6" w:space="0" w:color="000000"/>
                  </w:tcBorders>
                  <w:vAlign w:val="center"/>
                </w:tcPr>
                <w:p w14:paraId="00D28E1D" w14:textId="77777777" w:rsidR="00BB3141" w:rsidRPr="00BD7D02" w:rsidRDefault="00BB3141" w:rsidP="00BB3141">
                  <w:pPr>
                    <w:spacing w:after="0"/>
                    <w:rPr>
                      <w:color w:val="000000"/>
                    </w:rPr>
                  </w:pPr>
                  <w:r w:rsidRPr="00BD7D02">
                    <w:rPr>
                      <w:color w:val="000000"/>
                    </w:rPr>
                    <w:t>0.957916</w:t>
                  </w:r>
                </w:p>
              </w:tc>
            </w:tr>
            <w:tr w:rsidR="00BB3141" w:rsidRPr="00BD7D02" w14:paraId="71E4D855" w14:textId="77777777" w:rsidTr="003C1337">
              <w:trPr>
                <w:trHeight w:val="345"/>
              </w:trPr>
              <w:tc>
                <w:tcPr>
                  <w:tcW w:w="75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tcPr>
                <w:p w14:paraId="011A2B2F" w14:textId="77777777" w:rsidR="00BB3141" w:rsidRPr="00BD7D02" w:rsidRDefault="00BB3141" w:rsidP="00BB3141">
                  <w:pPr>
                    <w:spacing w:after="0"/>
                    <w:rPr>
                      <w:color w:val="000000"/>
                    </w:rPr>
                  </w:pPr>
                  <w:r w:rsidRPr="00BD7D02">
                    <w:rPr>
                      <w:color w:val="000000"/>
                    </w:rPr>
                    <w:t>4</w:t>
                  </w:r>
                </w:p>
              </w:tc>
              <w:tc>
                <w:tcPr>
                  <w:tcW w:w="148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tcPr>
                <w:p w14:paraId="63F74E3A" w14:textId="77777777" w:rsidR="00BB3141" w:rsidRPr="00BD7D02" w:rsidRDefault="00BB3141" w:rsidP="00BB3141">
                  <w:pPr>
                    <w:spacing w:after="0"/>
                    <w:rPr>
                      <w:color w:val="000000"/>
                    </w:rPr>
                  </w:pPr>
                  <w:r w:rsidRPr="00BD7D02">
                    <w:rPr>
                      <w:color w:val="000000"/>
                    </w:rPr>
                    <w:t>TDLA-120KHz</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tcPr>
                <w:p w14:paraId="2180E658" w14:textId="77777777" w:rsidR="00BB3141" w:rsidRPr="00BD7D02" w:rsidRDefault="00BB3141" w:rsidP="00BB3141">
                  <w:pPr>
                    <w:spacing w:after="0"/>
                    <w:rPr>
                      <w:color w:val="000000"/>
                    </w:rPr>
                  </w:pPr>
                  <w:r w:rsidRPr="00BD7D02">
                    <w:rPr>
                      <w:color w:val="000000"/>
                    </w:rPr>
                    <w:t>3</w:t>
                  </w:r>
                </w:p>
              </w:tc>
              <w:tc>
                <w:tcPr>
                  <w:tcW w:w="1296" w:type="dxa"/>
                  <w:tcBorders>
                    <w:top w:val="single" w:sz="6" w:space="0" w:color="000000"/>
                    <w:left w:val="single" w:sz="6" w:space="0" w:color="000000"/>
                    <w:bottom w:val="single" w:sz="6" w:space="0" w:color="000000"/>
                    <w:right w:val="single" w:sz="6" w:space="0" w:color="000000"/>
                  </w:tcBorders>
                  <w:vAlign w:val="center"/>
                </w:tcPr>
                <w:p w14:paraId="69118E71" w14:textId="77777777" w:rsidR="00BB3141" w:rsidRPr="00BD7D02" w:rsidRDefault="00BB3141" w:rsidP="00BB3141">
                  <w:pPr>
                    <w:spacing w:after="0"/>
                    <w:rPr>
                      <w:color w:val="000000"/>
                    </w:rPr>
                  </w:pPr>
                  <w:r w:rsidRPr="00BD7D02">
                    <w:rPr>
                      <w:color w:val="000000"/>
                    </w:rPr>
                    <w:t>0.58</w:t>
                  </w:r>
                </w:p>
              </w:tc>
              <w:tc>
                <w:tcPr>
                  <w:tcW w:w="1296" w:type="dxa"/>
                  <w:tcBorders>
                    <w:top w:val="single" w:sz="6" w:space="0" w:color="000000"/>
                    <w:left w:val="single" w:sz="6" w:space="0" w:color="000000"/>
                    <w:bottom w:val="single" w:sz="6" w:space="0" w:color="000000"/>
                    <w:right w:val="single" w:sz="6" w:space="0" w:color="000000"/>
                  </w:tcBorders>
                  <w:vAlign w:val="center"/>
                </w:tcPr>
                <w:p w14:paraId="61926209" w14:textId="77777777" w:rsidR="00BB3141" w:rsidRPr="00BD7D02" w:rsidRDefault="00BB3141" w:rsidP="00BB3141">
                  <w:pPr>
                    <w:spacing w:after="0"/>
                    <w:rPr>
                      <w:color w:val="000000"/>
                    </w:rPr>
                  </w:pPr>
                  <w:r w:rsidRPr="00BD7D02">
                    <w:rPr>
                      <w:color w:val="000000"/>
                    </w:rPr>
                    <w:t>0.828914</w:t>
                  </w:r>
                </w:p>
              </w:tc>
              <w:tc>
                <w:tcPr>
                  <w:tcW w:w="1296" w:type="dxa"/>
                  <w:tcBorders>
                    <w:top w:val="single" w:sz="6" w:space="0" w:color="000000"/>
                    <w:left w:val="single" w:sz="6" w:space="0" w:color="000000"/>
                    <w:bottom w:val="single" w:sz="6" w:space="0" w:color="000000"/>
                    <w:right w:val="single" w:sz="6" w:space="0" w:color="000000"/>
                  </w:tcBorders>
                  <w:vAlign w:val="center"/>
                </w:tcPr>
                <w:p w14:paraId="47C7DD11" w14:textId="77777777" w:rsidR="00BB3141" w:rsidRPr="00BD7D02" w:rsidRDefault="00BB3141" w:rsidP="00BB3141">
                  <w:pPr>
                    <w:spacing w:after="0"/>
                    <w:rPr>
                      <w:color w:val="000000"/>
                    </w:rPr>
                  </w:pPr>
                  <w:r w:rsidRPr="00BD7D02">
                    <w:rPr>
                      <w:color w:val="000000"/>
                    </w:rPr>
                    <w:t>0.926927</w:t>
                  </w:r>
                </w:p>
              </w:tc>
              <w:tc>
                <w:tcPr>
                  <w:tcW w:w="1296" w:type="dxa"/>
                  <w:tcBorders>
                    <w:top w:val="single" w:sz="6" w:space="0" w:color="000000"/>
                    <w:left w:val="single" w:sz="6" w:space="0" w:color="000000"/>
                    <w:bottom w:val="single" w:sz="6" w:space="0" w:color="000000"/>
                    <w:right w:val="single" w:sz="6" w:space="0" w:color="000000"/>
                  </w:tcBorders>
                  <w:vAlign w:val="center"/>
                </w:tcPr>
                <w:p w14:paraId="5978C14C" w14:textId="77777777" w:rsidR="00BB3141" w:rsidRPr="00BD7D02" w:rsidRDefault="00BB3141" w:rsidP="00BB3141">
                  <w:pPr>
                    <w:spacing w:after="0"/>
                    <w:rPr>
                      <w:color w:val="000000"/>
                    </w:rPr>
                  </w:pPr>
                  <w:r w:rsidRPr="00BD7D02">
                    <w:rPr>
                      <w:color w:val="000000"/>
                    </w:rPr>
                    <w:t>0.967952</w:t>
                  </w:r>
                </w:p>
              </w:tc>
              <w:tc>
                <w:tcPr>
                  <w:tcW w:w="1297" w:type="dxa"/>
                  <w:tcBorders>
                    <w:top w:val="single" w:sz="6" w:space="0" w:color="000000"/>
                    <w:left w:val="single" w:sz="6" w:space="0" w:color="000000"/>
                    <w:bottom w:val="single" w:sz="6" w:space="0" w:color="000000"/>
                    <w:right w:val="single" w:sz="6" w:space="0" w:color="000000"/>
                  </w:tcBorders>
                  <w:vAlign w:val="center"/>
                </w:tcPr>
                <w:p w14:paraId="089C5E93" w14:textId="77777777" w:rsidR="00BB3141" w:rsidRPr="00BD7D02" w:rsidRDefault="00BB3141" w:rsidP="00BB3141">
                  <w:pPr>
                    <w:spacing w:after="0"/>
                    <w:rPr>
                      <w:color w:val="000000"/>
                    </w:rPr>
                  </w:pPr>
                  <w:r w:rsidRPr="00BD7D02">
                    <w:rPr>
                      <w:color w:val="000000"/>
                    </w:rPr>
                    <w:t>0.987475</w:t>
                  </w:r>
                </w:p>
              </w:tc>
            </w:tr>
            <w:tr w:rsidR="00BB3141" w:rsidRPr="00BD7D02" w14:paraId="1F046C80" w14:textId="77777777" w:rsidTr="003C1337">
              <w:trPr>
                <w:trHeight w:val="345"/>
              </w:trPr>
              <w:tc>
                <w:tcPr>
                  <w:tcW w:w="75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tcPr>
                <w:p w14:paraId="734C3827" w14:textId="77777777" w:rsidR="00BB3141" w:rsidRPr="00BD7D02" w:rsidRDefault="00BB3141" w:rsidP="00BB3141">
                  <w:pPr>
                    <w:spacing w:after="0"/>
                    <w:rPr>
                      <w:color w:val="000000"/>
                    </w:rPr>
                  </w:pPr>
                  <w:r w:rsidRPr="00BD7D02">
                    <w:rPr>
                      <w:color w:val="000000"/>
                    </w:rPr>
                    <w:t>5</w:t>
                  </w:r>
                </w:p>
              </w:tc>
              <w:tc>
                <w:tcPr>
                  <w:tcW w:w="148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tcPr>
                <w:p w14:paraId="4E1312FF" w14:textId="77777777" w:rsidR="00BB3141" w:rsidRPr="00BD7D02" w:rsidRDefault="00BB3141" w:rsidP="00BB3141">
                  <w:pPr>
                    <w:spacing w:after="0"/>
                    <w:rPr>
                      <w:color w:val="000000"/>
                    </w:rPr>
                  </w:pPr>
                  <w:r w:rsidRPr="00BD7D02">
                    <w:rPr>
                      <w:color w:val="000000"/>
                    </w:rPr>
                    <w:t>TDLC-120KHz</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tcPr>
                <w:p w14:paraId="4CCCB0F4" w14:textId="77777777" w:rsidR="00BB3141" w:rsidRPr="00BD7D02" w:rsidRDefault="00BB3141" w:rsidP="00BB3141">
                  <w:pPr>
                    <w:spacing w:after="0"/>
                    <w:rPr>
                      <w:color w:val="000000"/>
                    </w:rPr>
                  </w:pPr>
                  <w:r w:rsidRPr="00BD7D02">
                    <w:rPr>
                      <w:color w:val="000000"/>
                    </w:rPr>
                    <w:t>3</w:t>
                  </w:r>
                </w:p>
              </w:tc>
              <w:tc>
                <w:tcPr>
                  <w:tcW w:w="1296" w:type="dxa"/>
                  <w:tcBorders>
                    <w:top w:val="single" w:sz="6" w:space="0" w:color="000000"/>
                    <w:left w:val="single" w:sz="6" w:space="0" w:color="000000"/>
                    <w:bottom w:val="single" w:sz="6" w:space="0" w:color="000000"/>
                    <w:right w:val="single" w:sz="6" w:space="0" w:color="000000"/>
                  </w:tcBorders>
                  <w:vAlign w:val="center"/>
                </w:tcPr>
                <w:p w14:paraId="63AD6531" w14:textId="77777777" w:rsidR="00BB3141" w:rsidRPr="00BD7D02" w:rsidRDefault="00BB3141" w:rsidP="00BB3141">
                  <w:pPr>
                    <w:spacing w:after="0"/>
                    <w:rPr>
                      <w:color w:val="000000"/>
                    </w:rPr>
                  </w:pPr>
                  <w:r w:rsidRPr="00BD7D02">
                    <w:rPr>
                      <w:color w:val="000000"/>
                    </w:rPr>
                    <w:t>0.5565</w:t>
                  </w:r>
                </w:p>
              </w:tc>
              <w:tc>
                <w:tcPr>
                  <w:tcW w:w="1296" w:type="dxa"/>
                  <w:tcBorders>
                    <w:top w:val="single" w:sz="6" w:space="0" w:color="000000"/>
                    <w:left w:val="single" w:sz="6" w:space="0" w:color="000000"/>
                    <w:bottom w:val="single" w:sz="6" w:space="0" w:color="000000"/>
                    <w:right w:val="single" w:sz="6" w:space="0" w:color="000000"/>
                  </w:tcBorders>
                  <w:vAlign w:val="center"/>
                </w:tcPr>
                <w:p w14:paraId="0E0FFFDD" w14:textId="77777777" w:rsidR="00BB3141" w:rsidRPr="00BD7D02" w:rsidRDefault="00BB3141" w:rsidP="00BB3141">
                  <w:pPr>
                    <w:spacing w:after="0"/>
                    <w:rPr>
                      <w:color w:val="000000"/>
                    </w:rPr>
                  </w:pPr>
                  <w:r w:rsidRPr="00BD7D02">
                    <w:rPr>
                      <w:color w:val="000000"/>
                    </w:rPr>
                    <w:t>0.817409</w:t>
                  </w:r>
                </w:p>
              </w:tc>
              <w:tc>
                <w:tcPr>
                  <w:tcW w:w="1296" w:type="dxa"/>
                  <w:tcBorders>
                    <w:top w:val="single" w:sz="6" w:space="0" w:color="000000"/>
                    <w:left w:val="single" w:sz="6" w:space="0" w:color="000000"/>
                    <w:bottom w:val="single" w:sz="6" w:space="0" w:color="000000"/>
                    <w:right w:val="single" w:sz="6" w:space="0" w:color="000000"/>
                  </w:tcBorders>
                  <w:vAlign w:val="center"/>
                </w:tcPr>
                <w:p w14:paraId="16D78CD1" w14:textId="77777777" w:rsidR="00BB3141" w:rsidRPr="00BD7D02" w:rsidRDefault="00BB3141" w:rsidP="00BB3141">
                  <w:pPr>
                    <w:spacing w:after="0"/>
                    <w:rPr>
                      <w:color w:val="000000"/>
                    </w:rPr>
                  </w:pPr>
                  <w:r w:rsidRPr="00BD7D02">
                    <w:rPr>
                      <w:color w:val="000000"/>
                    </w:rPr>
                    <w:t>0.927928</w:t>
                  </w:r>
                </w:p>
              </w:tc>
              <w:tc>
                <w:tcPr>
                  <w:tcW w:w="1296" w:type="dxa"/>
                  <w:tcBorders>
                    <w:top w:val="single" w:sz="6" w:space="0" w:color="000000"/>
                    <w:left w:val="single" w:sz="6" w:space="0" w:color="000000"/>
                    <w:bottom w:val="single" w:sz="6" w:space="0" w:color="000000"/>
                    <w:right w:val="single" w:sz="6" w:space="0" w:color="000000"/>
                  </w:tcBorders>
                  <w:vAlign w:val="center"/>
                </w:tcPr>
                <w:p w14:paraId="6641E4FF" w14:textId="77777777" w:rsidR="00BB3141" w:rsidRPr="00BD7D02" w:rsidRDefault="00BB3141" w:rsidP="00BB3141">
                  <w:pPr>
                    <w:spacing w:after="0"/>
                    <w:rPr>
                      <w:color w:val="000000"/>
                    </w:rPr>
                  </w:pPr>
                  <w:r w:rsidRPr="00BD7D02">
                    <w:rPr>
                      <w:color w:val="000000"/>
                    </w:rPr>
                    <w:t>0.971457</w:t>
                  </w:r>
                </w:p>
              </w:tc>
              <w:tc>
                <w:tcPr>
                  <w:tcW w:w="1297" w:type="dxa"/>
                  <w:tcBorders>
                    <w:top w:val="single" w:sz="6" w:space="0" w:color="000000"/>
                    <w:left w:val="single" w:sz="6" w:space="0" w:color="000000"/>
                    <w:bottom w:val="single" w:sz="6" w:space="0" w:color="000000"/>
                    <w:right w:val="single" w:sz="6" w:space="0" w:color="000000"/>
                  </w:tcBorders>
                  <w:vAlign w:val="center"/>
                </w:tcPr>
                <w:p w14:paraId="08FAF7E3" w14:textId="77777777" w:rsidR="00BB3141" w:rsidRPr="00BD7D02" w:rsidRDefault="00BB3141" w:rsidP="00BB3141">
                  <w:pPr>
                    <w:keepNext/>
                    <w:spacing w:after="0"/>
                    <w:rPr>
                      <w:color w:val="000000"/>
                    </w:rPr>
                  </w:pPr>
                  <w:r w:rsidRPr="00BD7D02">
                    <w:rPr>
                      <w:color w:val="000000"/>
                    </w:rPr>
                    <w:t>0.9874</w:t>
                  </w:r>
                  <w:r>
                    <w:rPr>
                      <w:color w:val="000000"/>
                    </w:rPr>
                    <w:t>21</w:t>
                  </w:r>
                </w:p>
              </w:tc>
            </w:tr>
          </w:tbl>
          <w:p w14:paraId="07C32459" w14:textId="77777777" w:rsidR="00BB3141" w:rsidRDefault="00BB3141" w:rsidP="00BB3141">
            <w:pPr>
              <w:spacing w:after="120"/>
              <w:rPr>
                <w:bCs/>
                <w:color w:val="000000" w:themeColor="text1"/>
                <w:u w:val="single"/>
                <w:lang w:eastAsia="ko-KR"/>
              </w:rPr>
            </w:pPr>
          </w:p>
          <w:p w14:paraId="6456267F" w14:textId="77777777" w:rsidR="00BB3141" w:rsidRDefault="00BB3141" w:rsidP="00BB3141">
            <w:pPr>
              <w:rPr>
                <w:b/>
                <w:color w:val="000000" w:themeColor="text1"/>
                <w:u w:val="single"/>
                <w:lang w:eastAsia="ko-KR"/>
              </w:rPr>
            </w:pPr>
            <w:r>
              <w:rPr>
                <w:b/>
                <w:color w:val="000000" w:themeColor="text1"/>
                <w:u w:val="single"/>
                <w:lang w:eastAsia="ko-KR"/>
              </w:rPr>
              <w:t xml:space="preserve">Issue 2-2-4: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for 1Rx in FR2 </w:t>
            </w:r>
          </w:p>
          <w:p w14:paraId="580FD0DE" w14:textId="77777777" w:rsidR="00BB3141" w:rsidRDefault="00BB3141" w:rsidP="00BB3141">
            <w:pPr>
              <w:spacing w:after="120"/>
              <w:rPr>
                <w:bCs/>
                <w:color w:val="000000" w:themeColor="text1"/>
                <w:u w:val="single"/>
                <w:lang w:eastAsia="ko-KR"/>
              </w:rPr>
            </w:pPr>
            <w:r>
              <w:rPr>
                <w:bCs/>
                <w:color w:val="000000" w:themeColor="text1"/>
                <w:u w:val="single"/>
                <w:lang w:eastAsia="ko-KR"/>
              </w:rPr>
              <w:t xml:space="preserve">Support Option 1 based on our simulation results in </w:t>
            </w:r>
            <w:r w:rsidRPr="008B67A5">
              <w:rPr>
                <w:bCs/>
                <w:color w:val="000000" w:themeColor="text1"/>
                <w:u w:val="single"/>
                <w:lang w:eastAsia="ko-KR"/>
              </w:rPr>
              <w:t>R4-2117449</w:t>
            </w:r>
            <w:r>
              <w:rPr>
                <w:bCs/>
                <w:color w:val="000000" w:themeColor="text1"/>
                <w:u w:val="single"/>
                <w:lang w:eastAsia="ko-KR"/>
              </w:rPr>
              <w:t>.</w:t>
            </w:r>
          </w:p>
          <w:p w14:paraId="71CCC2B7" w14:textId="77777777" w:rsidR="00BB3141" w:rsidRDefault="00BB3141" w:rsidP="00BB3141">
            <w:pPr>
              <w:spacing w:after="120"/>
              <w:rPr>
                <w:bCs/>
                <w:color w:val="000000" w:themeColor="text1"/>
                <w:u w:val="single"/>
                <w:lang w:eastAsia="ko-KR"/>
              </w:rPr>
            </w:pPr>
          </w:p>
          <w:p w14:paraId="5756E02A" w14:textId="77777777" w:rsidR="00BB3141" w:rsidRDefault="00BB3141" w:rsidP="00BB3141">
            <w:pPr>
              <w:rPr>
                <w:b/>
                <w:color w:val="000000" w:themeColor="text1"/>
                <w:u w:val="single"/>
                <w:lang w:eastAsia="ko-KR"/>
              </w:rPr>
            </w:pPr>
            <w:r>
              <w:rPr>
                <w:b/>
                <w:color w:val="000000" w:themeColor="text1"/>
                <w:u w:val="single"/>
                <w:lang w:eastAsia="ko-KR"/>
              </w:rPr>
              <w:lastRenderedPageBreak/>
              <w:t>Issue 2-2-5: RRC reestablishment requirements for 2 Rx</w:t>
            </w:r>
          </w:p>
          <w:p w14:paraId="3AE2847F" w14:textId="77777777" w:rsidR="00BB3141" w:rsidRDefault="00BB3141" w:rsidP="00BB3141">
            <w:pPr>
              <w:spacing w:after="120"/>
              <w:rPr>
                <w:bCs/>
                <w:color w:val="000000" w:themeColor="text1"/>
                <w:u w:val="single"/>
                <w:lang w:eastAsia="ko-KR"/>
              </w:rPr>
            </w:pPr>
            <w:r>
              <w:rPr>
                <w:bCs/>
                <w:color w:val="000000" w:themeColor="text1"/>
                <w:u w:val="single"/>
                <w:lang w:eastAsia="ko-KR"/>
              </w:rPr>
              <w:t>Option 1.</w:t>
            </w:r>
          </w:p>
          <w:p w14:paraId="59743B8D" w14:textId="77777777" w:rsidR="00BB3141" w:rsidRPr="00DA6C51" w:rsidRDefault="00BB3141" w:rsidP="00BB3141">
            <w:pPr>
              <w:spacing w:after="120"/>
              <w:rPr>
                <w:b/>
                <w:color w:val="000000" w:themeColor="text1"/>
                <w:u w:val="single"/>
                <w:lang w:eastAsia="ko-KR"/>
              </w:rPr>
            </w:pPr>
          </w:p>
        </w:tc>
      </w:tr>
      <w:tr w:rsidR="005D7FC8" w:rsidRPr="00DA6C51" w14:paraId="5F59EFF9" w14:textId="77777777" w:rsidTr="00804F27">
        <w:tc>
          <w:tcPr>
            <w:tcW w:w="1339" w:type="dxa"/>
          </w:tcPr>
          <w:p w14:paraId="7BC5A967" w14:textId="0A3E8EE1" w:rsidR="005D7FC8" w:rsidRDefault="005D7FC8" w:rsidP="005D7FC8">
            <w:pPr>
              <w:spacing w:after="120"/>
              <w:rPr>
                <w:rFonts w:eastAsiaTheme="minorEastAsia"/>
                <w:color w:val="000000" w:themeColor="text1"/>
                <w:lang w:val="en-US" w:eastAsia="zh-CN"/>
              </w:rPr>
            </w:pPr>
            <w:r>
              <w:rPr>
                <w:rFonts w:eastAsiaTheme="minorEastAsia"/>
                <w:color w:val="000000" w:themeColor="text1"/>
                <w:lang w:val="en-US" w:eastAsia="zh-CN"/>
              </w:rPr>
              <w:lastRenderedPageBreak/>
              <w:t>MediaTek</w:t>
            </w:r>
          </w:p>
        </w:tc>
        <w:tc>
          <w:tcPr>
            <w:tcW w:w="8292" w:type="dxa"/>
          </w:tcPr>
          <w:p w14:paraId="1CFBF7DA" w14:textId="77777777" w:rsidR="005D7FC8" w:rsidRDefault="005D7FC8" w:rsidP="005D7FC8">
            <w:pPr>
              <w:rPr>
                <w:b/>
                <w:color w:val="000000" w:themeColor="text1"/>
                <w:u w:val="single"/>
                <w:lang w:eastAsia="ko-KR"/>
              </w:rPr>
            </w:pPr>
            <w:r>
              <w:rPr>
                <w:b/>
                <w:color w:val="000000" w:themeColor="text1"/>
                <w:u w:val="single"/>
                <w:lang w:eastAsia="ko-KR"/>
              </w:rPr>
              <w:t>Issue 2-2-1: Impact on RRC re-establishment delay for 1 Rx</w:t>
            </w:r>
          </w:p>
          <w:p w14:paraId="09601CD2" w14:textId="77777777" w:rsidR="005D7FC8" w:rsidRDefault="005D7FC8" w:rsidP="005D7FC8">
            <w:pPr>
              <w:rPr>
                <w:color w:val="000000" w:themeColor="text1"/>
                <w:lang w:eastAsia="ko-KR"/>
              </w:rPr>
            </w:pPr>
            <w:r w:rsidRPr="00324319">
              <w:rPr>
                <w:color w:val="000000" w:themeColor="text1"/>
                <w:lang w:eastAsia="ko-KR"/>
              </w:rPr>
              <w:t xml:space="preserve">Option 1 is agreeable. </w:t>
            </w:r>
            <w:r>
              <w:rPr>
                <w:color w:val="000000" w:themeColor="text1"/>
                <w:lang w:eastAsia="ko-KR"/>
              </w:rPr>
              <w:t xml:space="preserve">Yet, TSI-NR could be discussed in performance discussions. </w:t>
            </w:r>
          </w:p>
          <w:p w14:paraId="473E67B9" w14:textId="77777777" w:rsidR="005D7FC8" w:rsidRDefault="005D7FC8" w:rsidP="005D7FC8">
            <w:pPr>
              <w:rPr>
                <w:b/>
                <w:color w:val="000000" w:themeColor="text1"/>
                <w:u w:val="single"/>
                <w:lang w:eastAsia="ko-KR"/>
              </w:rPr>
            </w:pPr>
            <w:r>
              <w:rPr>
                <w:b/>
                <w:color w:val="000000" w:themeColor="text1"/>
                <w:u w:val="single"/>
                <w:lang w:eastAsia="ko-KR"/>
              </w:rPr>
              <w:t xml:space="preserve">Issue 2-2-2: Lower bound in Max function in reestablishment delay </w:t>
            </w:r>
          </w:p>
          <w:p w14:paraId="401E1054" w14:textId="77777777" w:rsidR="005D7FC8" w:rsidRDefault="005D7FC8" w:rsidP="005D7FC8">
            <w:pPr>
              <w:rPr>
                <w:color w:val="000000" w:themeColor="text1"/>
                <w:lang w:eastAsia="ko-KR"/>
              </w:rPr>
            </w:pPr>
            <w:r>
              <w:rPr>
                <w:color w:val="000000" w:themeColor="text1"/>
                <w:lang w:eastAsia="ko-KR"/>
              </w:rPr>
              <w:t>This can be FFS until we reach agreement on the number of samples in that equation.</w:t>
            </w:r>
          </w:p>
          <w:p w14:paraId="5C654479" w14:textId="77777777" w:rsidR="005D7FC8" w:rsidRDefault="005D7FC8" w:rsidP="005D7FC8">
            <w:pPr>
              <w:rPr>
                <w:b/>
                <w:color w:val="000000" w:themeColor="text1"/>
                <w:u w:val="single"/>
                <w:lang w:eastAsia="ko-KR"/>
              </w:rPr>
            </w:pPr>
            <w:r>
              <w:rPr>
                <w:b/>
                <w:color w:val="000000" w:themeColor="text1"/>
                <w:u w:val="single"/>
                <w:lang w:eastAsia="ko-KR"/>
              </w:rPr>
              <w:t xml:space="preserve">Issue 2-2-3: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reestablishment) for 1Rx in FR1 </w:t>
            </w:r>
          </w:p>
          <w:p w14:paraId="3400CD9E" w14:textId="77777777" w:rsidR="005D7FC8" w:rsidRDefault="005D7FC8" w:rsidP="005D7FC8">
            <w:pPr>
              <w:rPr>
                <w:color w:val="000000" w:themeColor="text1"/>
                <w:lang w:eastAsia="ko-KR"/>
              </w:rPr>
            </w:pPr>
            <w:r>
              <w:rPr>
                <w:color w:val="000000" w:themeColor="text1"/>
                <w:lang w:eastAsia="ko-KR"/>
              </w:rPr>
              <w:t xml:space="preserve">Although we proposed Option </w:t>
            </w:r>
            <w:proofErr w:type="gramStart"/>
            <w:r>
              <w:rPr>
                <w:color w:val="000000" w:themeColor="text1"/>
                <w:lang w:eastAsia="ko-KR"/>
              </w:rPr>
              <w:t>2</w:t>
            </w:r>
            <w:proofErr w:type="gramEnd"/>
            <w:r>
              <w:rPr>
                <w:color w:val="000000" w:themeColor="text1"/>
                <w:lang w:eastAsia="ko-KR"/>
              </w:rPr>
              <w:t xml:space="preserve"> but we are open to wait for the measurements discussions outcome. </w:t>
            </w:r>
          </w:p>
          <w:p w14:paraId="1DDD0350" w14:textId="77777777" w:rsidR="005D7FC8" w:rsidRDefault="005D7FC8" w:rsidP="005D7FC8">
            <w:pPr>
              <w:rPr>
                <w:b/>
                <w:color w:val="000000" w:themeColor="text1"/>
                <w:u w:val="single"/>
                <w:lang w:eastAsia="ko-KR"/>
              </w:rPr>
            </w:pPr>
            <w:r>
              <w:rPr>
                <w:b/>
                <w:color w:val="000000" w:themeColor="text1"/>
                <w:u w:val="single"/>
                <w:lang w:eastAsia="ko-KR"/>
              </w:rPr>
              <w:t xml:space="preserve">Issue 2-2-4: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for 1Rx in FR2</w:t>
            </w:r>
          </w:p>
          <w:p w14:paraId="42D4D088" w14:textId="77777777" w:rsidR="005D7FC8" w:rsidRDefault="005D7FC8" w:rsidP="005D7FC8">
            <w:pPr>
              <w:rPr>
                <w:color w:val="000000" w:themeColor="text1"/>
                <w:lang w:eastAsia="ko-KR"/>
              </w:rPr>
            </w:pPr>
            <w:r w:rsidRPr="00324319">
              <w:rPr>
                <w:color w:val="000000" w:themeColor="text1"/>
                <w:lang w:eastAsia="ko-KR"/>
              </w:rPr>
              <w:t xml:space="preserve">Wait for the outcome from measurements discussions. </w:t>
            </w:r>
          </w:p>
          <w:p w14:paraId="7950BB48" w14:textId="77777777" w:rsidR="005D7FC8" w:rsidRDefault="005D7FC8" w:rsidP="005D7FC8">
            <w:pPr>
              <w:rPr>
                <w:b/>
                <w:color w:val="000000" w:themeColor="text1"/>
                <w:u w:val="single"/>
                <w:lang w:eastAsia="ko-KR"/>
              </w:rPr>
            </w:pPr>
            <w:r>
              <w:rPr>
                <w:b/>
                <w:color w:val="000000" w:themeColor="text1"/>
                <w:u w:val="single"/>
                <w:lang w:eastAsia="ko-KR"/>
              </w:rPr>
              <w:t>Issue 2-2-5: RRC reestablishment requirements for 2 Rx</w:t>
            </w:r>
          </w:p>
          <w:p w14:paraId="6900D0DF" w14:textId="292DBD1B" w:rsidR="005D7FC8" w:rsidRDefault="005D7FC8" w:rsidP="005D7FC8">
            <w:pPr>
              <w:rPr>
                <w:b/>
                <w:color w:val="000000" w:themeColor="text1"/>
                <w:u w:val="single"/>
                <w:lang w:eastAsia="ko-KR"/>
              </w:rPr>
            </w:pPr>
            <w:r w:rsidRPr="00324319">
              <w:rPr>
                <w:color w:val="000000" w:themeColor="text1"/>
                <w:lang w:eastAsia="ko-KR"/>
              </w:rPr>
              <w:t xml:space="preserve">Option 1 is agreeable. </w:t>
            </w:r>
          </w:p>
        </w:tc>
      </w:tr>
      <w:tr w:rsidR="004C4ADB" w:rsidRPr="00DA6C51" w14:paraId="15FC1F9F" w14:textId="77777777" w:rsidTr="00804F27">
        <w:tc>
          <w:tcPr>
            <w:tcW w:w="1339" w:type="dxa"/>
          </w:tcPr>
          <w:p w14:paraId="55F1D33A" w14:textId="6DC7D5C0" w:rsidR="004C4ADB" w:rsidRDefault="004C4ADB" w:rsidP="005D7FC8">
            <w:pPr>
              <w:spacing w:after="120"/>
              <w:rPr>
                <w:rFonts w:eastAsiaTheme="minorEastAsia"/>
                <w:color w:val="000000" w:themeColor="text1"/>
                <w:lang w:val="en-US" w:eastAsia="zh-CN"/>
              </w:rPr>
            </w:pPr>
            <w:r>
              <w:rPr>
                <w:rFonts w:eastAsiaTheme="minorEastAsia"/>
                <w:color w:val="000000" w:themeColor="text1"/>
                <w:lang w:val="en-US" w:eastAsia="zh-CN"/>
              </w:rPr>
              <w:t xml:space="preserve">Nokia </w:t>
            </w:r>
          </w:p>
        </w:tc>
        <w:tc>
          <w:tcPr>
            <w:tcW w:w="8292" w:type="dxa"/>
          </w:tcPr>
          <w:p w14:paraId="4F0D5A6A" w14:textId="33FBA876" w:rsidR="004C4ADB" w:rsidRDefault="004C4ADB" w:rsidP="005D7FC8">
            <w:pPr>
              <w:rPr>
                <w:b/>
                <w:color w:val="000000" w:themeColor="text1"/>
                <w:u w:val="single"/>
                <w:lang w:eastAsia="ko-KR"/>
              </w:rPr>
            </w:pPr>
            <w:r>
              <w:rPr>
                <w:b/>
                <w:color w:val="000000" w:themeColor="text1"/>
                <w:u w:val="single"/>
                <w:lang w:eastAsia="ko-KR"/>
              </w:rPr>
              <w:t>Issue 2-2-1: Impact on RRC re-establishment delay for 1 Rx</w:t>
            </w:r>
          </w:p>
          <w:p w14:paraId="5852859D" w14:textId="77777777" w:rsidR="004C4ADB" w:rsidRDefault="004C4ADB" w:rsidP="005D7FC8">
            <w:pPr>
              <w:rPr>
                <w:rFonts w:eastAsiaTheme="minorEastAsia"/>
                <w:color w:val="000000" w:themeColor="text1"/>
                <w:lang w:val="en-US" w:eastAsia="zh-CN"/>
              </w:rPr>
            </w:pPr>
            <w:r>
              <w:rPr>
                <w:rFonts w:eastAsiaTheme="minorEastAsia"/>
                <w:color w:val="000000" w:themeColor="text1"/>
                <w:lang w:val="en-US" w:eastAsia="zh-CN"/>
              </w:rPr>
              <w:t>We s</w:t>
            </w:r>
            <w:r>
              <w:rPr>
                <w:rFonts w:eastAsiaTheme="minorEastAsia" w:hint="eastAsia"/>
                <w:color w:val="000000" w:themeColor="text1"/>
                <w:lang w:val="en-US" w:eastAsia="zh-CN"/>
              </w:rPr>
              <w:t xml:space="preserve">upport Option 1. </w:t>
            </w:r>
            <w:r>
              <w:rPr>
                <w:rFonts w:eastAsiaTheme="minorEastAsia"/>
                <w:color w:val="000000" w:themeColor="text1"/>
                <w:lang w:val="en-US" w:eastAsia="zh-CN"/>
              </w:rPr>
              <w:t>Values are</w:t>
            </w:r>
            <w:r>
              <w:rPr>
                <w:rFonts w:eastAsiaTheme="minorEastAsia" w:hint="eastAsia"/>
                <w:color w:val="000000" w:themeColor="text1"/>
                <w:lang w:val="en-US" w:eastAsia="zh-CN"/>
              </w:rPr>
              <w:t xml:space="preserve"> FFS.</w:t>
            </w:r>
          </w:p>
          <w:p w14:paraId="70DCBC10" w14:textId="77777777" w:rsidR="004C4ADB" w:rsidRDefault="004C4ADB" w:rsidP="004C4ADB">
            <w:pPr>
              <w:rPr>
                <w:b/>
                <w:color w:val="000000" w:themeColor="text1"/>
                <w:u w:val="single"/>
                <w:lang w:eastAsia="ko-KR"/>
              </w:rPr>
            </w:pPr>
            <w:r>
              <w:rPr>
                <w:b/>
                <w:color w:val="000000" w:themeColor="text1"/>
                <w:u w:val="single"/>
                <w:lang w:eastAsia="ko-KR"/>
              </w:rPr>
              <w:t xml:space="preserve">Issue 2-2-2: Lower bound in Max function in reestablishment delay </w:t>
            </w:r>
          </w:p>
          <w:p w14:paraId="6E765AC9" w14:textId="77777777" w:rsidR="004C4ADB" w:rsidRDefault="004C4ADB" w:rsidP="004C4ADB">
            <w:pPr>
              <w:rPr>
                <w:color w:val="000000" w:themeColor="text1"/>
                <w:lang w:eastAsia="ko-KR"/>
              </w:rPr>
            </w:pPr>
            <w:r>
              <w:rPr>
                <w:color w:val="000000" w:themeColor="text1"/>
                <w:lang w:eastAsia="ko-KR"/>
              </w:rPr>
              <w:t>This can be FFS based on simulation results.</w:t>
            </w:r>
          </w:p>
          <w:p w14:paraId="4D85CBE7" w14:textId="77777777" w:rsidR="004C4ADB" w:rsidRDefault="004C4ADB" w:rsidP="004C4ADB">
            <w:pPr>
              <w:rPr>
                <w:b/>
                <w:color w:val="000000" w:themeColor="text1"/>
                <w:u w:val="single"/>
                <w:lang w:eastAsia="ko-KR"/>
              </w:rPr>
            </w:pPr>
            <w:r>
              <w:rPr>
                <w:b/>
                <w:color w:val="000000" w:themeColor="text1"/>
                <w:u w:val="single"/>
                <w:lang w:eastAsia="ko-KR"/>
              </w:rPr>
              <w:t xml:space="preserve">Issue 2-2-3: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reestablishment) for 1Rx in FR1 </w:t>
            </w:r>
          </w:p>
          <w:p w14:paraId="3C68FAC0" w14:textId="0C360046" w:rsidR="004C4ADB" w:rsidRDefault="004C4ADB" w:rsidP="004C4ADB">
            <w:pPr>
              <w:rPr>
                <w:bCs/>
                <w:color w:val="000000" w:themeColor="text1"/>
                <w:u w:val="single"/>
                <w:lang w:eastAsia="ko-KR"/>
              </w:rPr>
            </w:pPr>
            <w:r>
              <w:rPr>
                <w:bCs/>
                <w:color w:val="000000" w:themeColor="text1"/>
                <w:u w:val="single"/>
                <w:lang w:eastAsia="ko-KR"/>
              </w:rPr>
              <w:t xml:space="preserve">We support Option 2. </w:t>
            </w:r>
            <w:r w:rsidRPr="004C4ADB">
              <w:rPr>
                <w:bCs/>
                <w:color w:val="000000" w:themeColor="text1"/>
                <w:u w:val="single"/>
                <w:lang w:eastAsia="ko-KR"/>
              </w:rPr>
              <w:t>This can be FFS based on simulation results.</w:t>
            </w:r>
          </w:p>
          <w:p w14:paraId="226869A6" w14:textId="77777777" w:rsidR="004C4ADB" w:rsidRDefault="004C4ADB" w:rsidP="004C4ADB">
            <w:pPr>
              <w:rPr>
                <w:b/>
                <w:color w:val="000000" w:themeColor="text1"/>
                <w:u w:val="single"/>
                <w:lang w:eastAsia="ko-KR"/>
              </w:rPr>
            </w:pPr>
            <w:r>
              <w:rPr>
                <w:b/>
                <w:color w:val="000000" w:themeColor="text1"/>
                <w:u w:val="single"/>
                <w:lang w:eastAsia="ko-KR"/>
              </w:rPr>
              <w:t xml:space="preserve">Issue 2-2-4: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for 1Rx in FR2</w:t>
            </w:r>
          </w:p>
          <w:p w14:paraId="722D3480" w14:textId="56BD95FD" w:rsidR="004C4ADB" w:rsidRDefault="004C4ADB" w:rsidP="004C4ADB">
            <w:pPr>
              <w:rPr>
                <w:bCs/>
                <w:color w:val="000000" w:themeColor="text1"/>
                <w:u w:val="single"/>
                <w:lang w:eastAsia="ko-KR"/>
              </w:rPr>
            </w:pPr>
            <w:r>
              <w:rPr>
                <w:bCs/>
                <w:color w:val="000000" w:themeColor="text1"/>
                <w:u w:val="single"/>
                <w:lang w:eastAsia="ko-KR"/>
              </w:rPr>
              <w:t xml:space="preserve">We support Option 2. </w:t>
            </w:r>
            <w:r w:rsidRPr="004C4ADB">
              <w:rPr>
                <w:bCs/>
                <w:color w:val="000000" w:themeColor="text1"/>
                <w:u w:val="single"/>
                <w:lang w:eastAsia="ko-KR"/>
              </w:rPr>
              <w:t>This can be FFS based on simulation results.</w:t>
            </w:r>
          </w:p>
          <w:p w14:paraId="7F335F05" w14:textId="77777777" w:rsidR="004C4ADB" w:rsidRDefault="004C4ADB" w:rsidP="004C4ADB">
            <w:pPr>
              <w:rPr>
                <w:b/>
                <w:color w:val="000000" w:themeColor="text1"/>
                <w:u w:val="single"/>
                <w:lang w:eastAsia="ko-KR"/>
              </w:rPr>
            </w:pPr>
            <w:r>
              <w:rPr>
                <w:b/>
                <w:color w:val="000000" w:themeColor="text1"/>
                <w:u w:val="single"/>
                <w:lang w:eastAsia="ko-KR"/>
              </w:rPr>
              <w:t>Issue 2-2-5: RRC reestablishment requirements for 2 Rx</w:t>
            </w:r>
          </w:p>
          <w:p w14:paraId="39413788" w14:textId="08F9AD23" w:rsidR="004C4ADB" w:rsidRPr="004C4ADB" w:rsidRDefault="004C4ADB" w:rsidP="004C4ADB">
            <w:pPr>
              <w:rPr>
                <w:bCs/>
                <w:color w:val="000000" w:themeColor="text1"/>
                <w:u w:val="single"/>
                <w:lang w:eastAsia="ko-KR"/>
              </w:rPr>
            </w:pPr>
            <w:r>
              <w:rPr>
                <w:color w:val="000000" w:themeColor="text1"/>
                <w:lang w:eastAsia="ko-KR"/>
              </w:rPr>
              <w:t xml:space="preserve">We support </w:t>
            </w:r>
            <w:r w:rsidRPr="00324319">
              <w:rPr>
                <w:color w:val="000000" w:themeColor="text1"/>
                <w:lang w:eastAsia="ko-KR"/>
              </w:rPr>
              <w:t>Option 1.</w:t>
            </w:r>
          </w:p>
        </w:tc>
      </w:tr>
    </w:tbl>
    <w:p w14:paraId="51E308DC" w14:textId="77777777" w:rsidR="002E4BE3" w:rsidRPr="002E5F4B" w:rsidRDefault="002E4BE3">
      <w:pPr>
        <w:rPr>
          <w:color w:val="000000" w:themeColor="text1"/>
          <w:lang w:eastAsia="zh-CN"/>
        </w:rPr>
      </w:pPr>
    </w:p>
    <w:p w14:paraId="51E308DD" w14:textId="77777777" w:rsidR="002E4BE3" w:rsidRDefault="004554E4">
      <w:pPr>
        <w:pStyle w:val="Heading3"/>
        <w:rPr>
          <w:color w:val="000000" w:themeColor="text1"/>
          <w:sz w:val="24"/>
          <w:szCs w:val="16"/>
          <w:lang w:val="en-US"/>
        </w:rPr>
      </w:pPr>
      <w:r>
        <w:rPr>
          <w:color w:val="000000" w:themeColor="text1"/>
          <w:sz w:val="24"/>
          <w:szCs w:val="16"/>
          <w:lang w:val="en-US"/>
        </w:rPr>
        <w:t xml:space="preserve">Sub-topic 2-3 RRC Connection release with redirection </w:t>
      </w:r>
    </w:p>
    <w:p w14:paraId="51E308DE" w14:textId="77777777" w:rsidR="002E4BE3" w:rsidRDefault="004554E4">
      <w:pPr>
        <w:rPr>
          <w:i/>
          <w:color w:val="000000" w:themeColor="text1"/>
          <w:lang w:val="en-US" w:eastAsia="zh-CN"/>
        </w:rPr>
      </w:pPr>
      <w:r>
        <w:rPr>
          <w:rFonts w:hint="eastAsia"/>
          <w:i/>
          <w:color w:val="000000" w:themeColor="text1"/>
          <w:lang w:val="en-US" w:eastAsia="zh-CN"/>
        </w:rPr>
        <w:t xml:space="preserve">Sub-topic description </w:t>
      </w:r>
    </w:p>
    <w:p w14:paraId="51E308DF" w14:textId="77777777" w:rsidR="002E4BE3" w:rsidRDefault="004554E4">
      <w:pPr>
        <w:rPr>
          <w:i/>
          <w:color w:val="000000" w:themeColor="text1"/>
          <w:lang w:val="en-US" w:eastAsia="zh-CN"/>
        </w:rPr>
      </w:pPr>
      <w:r>
        <w:rPr>
          <w:i/>
          <w:color w:val="000000" w:themeColor="text1"/>
          <w:lang w:val="en-US" w:eastAsia="zh-CN"/>
        </w:rPr>
        <w:t>Open issues and c</w:t>
      </w:r>
      <w:r>
        <w:rPr>
          <w:rFonts w:hint="eastAsia"/>
          <w:i/>
          <w:color w:val="000000" w:themeColor="text1"/>
          <w:lang w:val="en-US" w:eastAsia="zh-CN"/>
        </w:rPr>
        <w:t>andidate options before e-meeting:</w:t>
      </w:r>
    </w:p>
    <w:p w14:paraId="51E308E0" w14:textId="77777777" w:rsidR="002E4BE3" w:rsidRDefault="004554E4">
      <w:pPr>
        <w:rPr>
          <w:b/>
          <w:color w:val="000000" w:themeColor="text1"/>
          <w:u w:val="single"/>
          <w:lang w:eastAsia="ko-KR"/>
        </w:rPr>
      </w:pPr>
      <w:r>
        <w:rPr>
          <w:b/>
          <w:color w:val="000000" w:themeColor="text1"/>
          <w:u w:val="single"/>
          <w:lang w:eastAsia="ko-KR"/>
        </w:rPr>
        <w:t>Issue 2-3-1: Impact on RRC Connection release with redirection for 1 Rx</w:t>
      </w:r>
    </w:p>
    <w:p w14:paraId="51E308E1" w14:textId="77777777" w:rsidR="002E4BE3" w:rsidRDefault="004554E4">
      <w:pPr>
        <w:pStyle w:val="ListParagraph"/>
        <w:numPr>
          <w:ilvl w:val="0"/>
          <w:numId w:val="7"/>
        </w:numPr>
        <w:overflowPunct/>
        <w:autoSpaceDE/>
        <w:autoSpaceDN/>
        <w:adjustRightInd/>
        <w:spacing w:after="120"/>
        <w:ind w:left="720" w:firstLineChars="0"/>
        <w:textAlignment w:val="auto"/>
        <w:rPr>
          <w:color w:val="000000" w:themeColor="text1"/>
        </w:rPr>
      </w:pPr>
      <w:r>
        <w:rPr>
          <w:color w:val="000000" w:themeColor="text1"/>
        </w:rPr>
        <w:t>Proposals</w:t>
      </w:r>
    </w:p>
    <w:p w14:paraId="51E308E2"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 xml:space="preserve">Option 1 (CMCC, E///): </w:t>
      </w:r>
      <w:r>
        <w:rPr>
          <w:bCs/>
          <w:iCs/>
          <w:color w:val="000000" w:themeColor="text1"/>
        </w:rPr>
        <w:t>Following parameters need to be revisited</w:t>
      </w:r>
    </w:p>
    <w:p w14:paraId="51E308E3" w14:textId="77777777" w:rsidR="002E4BE3" w:rsidRDefault="004554E4">
      <w:pPr>
        <w:pStyle w:val="ListParagraph"/>
        <w:numPr>
          <w:ilvl w:val="2"/>
          <w:numId w:val="7"/>
        </w:numPr>
        <w:overflowPunct/>
        <w:autoSpaceDE/>
        <w:autoSpaceDN/>
        <w:adjustRightInd/>
        <w:spacing w:after="120"/>
        <w:ind w:firstLineChars="0"/>
        <w:textAlignment w:val="auto"/>
        <w:rPr>
          <w:color w:val="000000" w:themeColor="text1"/>
        </w:rPr>
      </w:pPr>
      <w:proofErr w:type="spellStart"/>
      <w:r>
        <w:rPr>
          <w:color w:val="000000" w:themeColor="text1"/>
          <w:lang w:eastAsia="ko-KR"/>
        </w:rPr>
        <w:t>T</w:t>
      </w:r>
      <w:r>
        <w:rPr>
          <w:color w:val="000000" w:themeColor="text1"/>
          <w:vertAlign w:val="subscript"/>
          <w:lang w:eastAsia="ko-KR"/>
        </w:rPr>
        <w:t>identify_intra_NR</w:t>
      </w:r>
      <w:proofErr w:type="spellEnd"/>
      <w:r>
        <w:rPr>
          <w:color w:val="000000" w:themeColor="text1"/>
        </w:rPr>
        <w:t xml:space="preserve">, </w:t>
      </w:r>
      <w:proofErr w:type="spellStart"/>
      <w:r>
        <w:rPr>
          <w:color w:val="000000" w:themeColor="text1"/>
          <w:lang w:eastAsia="ko-KR"/>
        </w:rPr>
        <w:t>T</w:t>
      </w:r>
      <w:r>
        <w:rPr>
          <w:color w:val="000000" w:themeColor="text1"/>
          <w:vertAlign w:val="subscript"/>
          <w:lang w:eastAsia="ko-KR"/>
        </w:rPr>
        <w:t>identify_inter_</w:t>
      </w:r>
      <w:proofErr w:type="gramStart"/>
      <w:r>
        <w:rPr>
          <w:color w:val="000000" w:themeColor="text1"/>
          <w:vertAlign w:val="subscript"/>
          <w:lang w:eastAsia="ko-KR"/>
        </w:rPr>
        <w:t>NR</w:t>
      </w:r>
      <w:proofErr w:type="spellEnd"/>
      <w:r>
        <w:rPr>
          <w:color w:val="000000" w:themeColor="text1"/>
          <w:vertAlign w:val="subscript"/>
          <w:lang w:eastAsia="ko-KR"/>
        </w:rPr>
        <w:t>,</w:t>
      </w:r>
      <w:r>
        <w:rPr>
          <w:color w:val="000000" w:themeColor="text1"/>
          <w:vertAlign w:val="subscript"/>
        </w:rPr>
        <w:t>,</w:t>
      </w:r>
      <w:proofErr w:type="gramEnd"/>
      <w:r>
        <w:rPr>
          <w:color w:val="000000" w:themeColor="text1"/>
          <w:vertAlign w:val="subscript"/>
        </w:rPr>
        <w:t xml:space="preserve"> </w:t>
      </w:r>
      <w:r>
        <w:rPr>
          <w:color w:val="000000" w:themeColor="text1"/>
        </w:rPr>
        <w:t>T</w:t>
      </w:r>
      <w:r>
        <w:rPr>
          <w:color w:val="000000" w:themeColor="text1"/>
          <w:vertAlign w:val="subscript"/>
        </w:rPr>
        <w:t xml:space="preserve">SI-NR </w:t>
      </w:r>
    </w:p>
    <w:p w14:paraId="51E308E4"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 xml:space="preserve">Option 2 (vivo): </w:t>
      </w:r>
      <w:r>
        <w:rPr>
          <w:bCs/>
          <w:iCs/>
          <w:color w:val="000000" w:themeColor="text1"/>
        </w:rPr>
        <w:t>Following parameters needs further investigation</w:t>
      </w:r>
    </w:p>
    <w:p w14:paraId="51E308E5" w14:textId="77777777" w:rsidR="002E4BE3" w:rsidRDefault="004554E4">
      <w:pPr>
        <w:pStyle w:val="ListParagraph"/>
        <w:numPr>
          <w:ilvl w:val="2"/>
          <w:numId w:val="7"/>
        </w:numPr>
        <w:overflowPunct/>
        <w:autoSpaceDE/>
        <w:autoSpaceDN/>
        <w:adjustRightInd/>
        <w:spacing w:after="120"/>
        <w:ind w:firstLineChars="0"/>
        <w:textAlignment w:val="auto"/>
        <w:rPr>
          <w:color w:val="000000" w:themeColor="text1"/>
        </w:rPr>
      </w:pPr>
      <w:proofErr w:type="spellStart"/>
      <w:r>
        <w:rPr>
          <w:bCs/>
          <w:color w:val="000000" w:themeColor="text1"/>
          <w:lang w:eastAsia="ko-KR"/>
        </w:rPr>
        <w:t>T</w:t>
      </w:r>
      <w:r>
        <w:rPr>
          <w:bCs/>
          <w:color w:val="000000" w:themeColor="text1"/>
          <w:vertAlign w:val="subscript"/>
          <w:lang w:eastAsia="ko-KR"/>
        </w:rPr>
        <w:t>identify</w:t>
      </w:r>
      <w:proofErr w:type="spellEnd"/>
      <w:r>
        <w:rPr>
          <w:bCs/>
          <w:color w:val="000000" w:themeColor="text1"/>
          <w:vertAlign w:val="subscript"/>
          <w:lang w:eastAsia="ko-KR"/>
        </w:rPr>
        <w:t>-NR</w:t>
      </w:r>
    </w:p>
    <w:p w14:paraId="51E308E6" w14:textId="77777777" w:rsidR="002E4BE3" w:rsidRDefault="004554E4">
      <w:pPr>
        <w:pStyle w:val="ListParagraph"/>
        <w:numPr>
          <w:ilvl w:val="0"/>
          <w:numId w:val="7"/>
        </w:numPr>
        <w:overflowPunct/>
        <w:autoSpaceDE/>
        <w:autoSpaceDN/>
        <w:adjustRightInd/>
        <w:spacing w:after="120"/>
        <w:ind w:left="720" w:firstLineChars="0"/>
        <w:textAlignment w:val="auto"/>
        <w:rPr>
          <w:color w:val="000000" w:themeColor="text1"/>
        </w:rPr>
      </w:pPr>
      <w:r>
        <w:rPr>
          <w:color w:val="000000" w:themeColor="text1"/>
        </w:rPr>
        <w:t>Recommended WF</w:t>
      </w:r>
    </w:p>
    <w:p w14:paraId="51E308E7"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lastRenderedPageBreak/>
        <w:t>Discuss the option.</w:t>
      </w:r>
    </w:p>
    <w:p w14:paraId="51E308E8" w14:textId="77777777" w:rsidR="002E4BE3" w:rsidRDefault="002E4BE3">
      <w:pPr>
        <w:rPr>
          <w:i/>
          <w:color w:val="000000" w:themeColor="text1"/>
          <w:lang w:val="en-US" w:eastAsia="zh-CN"/>
        </w:rPr>
      </w:pPr>
    </w:p>
    <w:p w14:paraId="51E308E9" w14:textId="77777777" w:rsidR="002E4BE3" w:rsidRDefault="004554E4">
      <w:pPr>
        <w:rPr>
          <w:b/>
          <w:color w:val="000000" w:themeColor="text1"/>
          <w:u w:val="single"/>
          <w:lang w:eastAsia="ko-KR"/>
        </w:rPr>
      </w:pPr>
      <w:r>
        <w:rPr>
          <w:b/>
          <w:color w:val="000000" w:themeColor="text1"/>
          <w:u w:val="single"/>
          <w:lang w:eastAsia="ko-KR"/>
        </w:rPr>
        <w:t>Issue 2-3-2: How to determine T</w:t>
      </w:r>
      <w:r>
        <w:rPr>
          <w:b/>
          <w:color w:val="000000" w:themeColor="text1"/>
          <w:u w:val="single"/>
          <w:vertAlign w:val="subscript"/>
          <w:lang w:eastAsia="ko-KR"/>
        </w:rPr>
        <w:t>SI-NR</w:t>
      </w:r>
      <w:r>
        <w:rPr>
          <w:b/>
          <w:color w:val="000000" w:themeColor="text1"/>
          <w:u w:val="single"/>
          <w:lang w:eastAsia="ko-KR"/>
        </w:rPr>
        <w:t xml:space="preserve"> in RRC re-establishment delay and RRC Connection release with redirection delay</w:t>
      </w:r>
    </w:p>
    <w:p w14:paraId="51E308EA" w14:textId="77777777" w:rsidR="002E4BE3" w:rsidRDefault="004554E4">
      <w:pPr>
        <w:pStyle w:val="ListParagraph"/>
        <w:numPr>
          <w:ilvl w:val="0"/>
          <w:numId w:val="7"/>
        </w:numPr>
        <w:overflowPunct/>
        <w:autoSpaceDE/>
        <w:autoSpaceDN/>
        <w:adjustRightInd/>
        <w:spacing w:after="120"/>
        <w:ind w:left="720" w:firstLineChars="0"/>
        <w:textAlignment w:val="auto"/>
        <w:rPr>
          <w:color w:val="000000" w:themeColor="text1"/>
        </w:rPr>
      </w:pPr>
      <w:r>
        <w:rPr>
          <w:color w:val="000000" w:themeColor="text1"/>
        </w:rPr>
        <w:t>Proposals</w:t>
      </w:r>
    </w:p>
    <w:p w14:paraId="51E308EB"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 xml:space="preserve">Option 1 (E///): The outcome of the PBCH detection performance study is used to determine whether </w:t>
      </w:r>
      <w:r>
        <w:rPr>
          <w:color w:val="000000" w:themeColor="text1"/>
          <w:lang w:eastAsia="zh-CN"/>
        </w:rPr>
        <w:t>T</w:t>
      </w:r>
      <w:r>
        <w:rPr>
          <w:color w:val="000000" w:themeColor="text1"/>
          <w:vertAlign w:val="subscript"/>
          <w:lang w:eastAsia="zh-CN"/>
        </w:rPr>
        <w:t>SI-NR</w:t>
      </w:r>
      <w:r>
        <w:rPr>
          <w:color w:val="000000" w:themeColor="text1"/>
          <w:lang w:eastAsia="zh-CN"/>
        </w:rPr>
        <w:t xml:space="preserve"> in the </w:t>
      </w:r>
      <w:r>
        <w:rPr>
          <w:color w:val="000000" w:themeColor="text1"/>
        </w:rPr>
        <w:t xml:space="preserve">RRC re-establishment requirements is extended for </w:t>
      </w:r>
      <w:proofErr w:type="spellStart"/>
      <w:r>
        <w:rPr>
          <w:color w:val="000000" w:themeColor="text1"/>
        </w:rPr>
        <w:t>RedCap</w:t>
      </w:r>
      <w:proofErr w:type="spellEnd"/>
      <w:r>
        <w:rPr>
          <w:color w:val="000000" w:themeColor="text1"/>
        </w:rPr>
        <w:t xml:space="preserve"> UE with 1 </w:t>
      </w:r>
      <w:proofErr w:type="spellStart"/>
      <w:r>
        <w:rPr>
          <w:color w:val="000000" w:themeColor="text1"/>
        </w:rPr>
        <w:t>rx</w:t>
      </w:r>
      <w:proofErr w:type="spellEnd"/>
      <w:r>
        <w:rPr>
          <w:color w:val="000000" w:themeColor="text1"/>
        </w:rPr>
        <w:t>.</w:t>
      </w:r>
    </w:p>
    <w:p w14:paraId="51E308EC" w14:textId="77777777" w:rsidR="002E4BE3" w:rsidRDefault="002E4BE3">
      <w:pPr>
        <w:spacing w:after="120"/>
        <w:rPr>
          <w:color w:val="000000" w:themeColor="text1"/>
        </w:rPr>
      </w:pPr>
    </w:p>
    <w:p w14:paraId="51E308ED" w14:textId="77777777" w:rsidR="002E4BE3" w:rsidRDefault="004554E4">
      <w:pPr>
        <w:pStyle w:val="ListParagraph"/>
        <w:numPr>
          <w:ilvl w:val="0"/>
          <w:numId w:val="7"/>
        </w:numPr>
        <w:overflowPunct/>
        <w:autoSpaceDE/>
        <w:autoSpaceDN/>
        <w:adjustRightInd/>
        <w:spacing w:after="120"/>
        <w:ind w:left="720" w:firstLineChars="0"/>
        <w:textAlignment w:val="auto"/>
        <w:rPr>
          <w:color w:val="000000" w:themeColor="text1"/>
        </w:rPr>
      </w:pPr>
      <w:r>
        <w:rPr>
          <w:color w:val="000000" w:themeColor="text1"/>
        </w:rPr>
        <w:t>Recommended WF</w:t>
      </w:r>
    </w:p>
    <w:p w14:paraId="51E308EE"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Discuss the option.</w:t>
      </w:r>
    </w:p>
    <w:p w14:paraId="51E308EF" w14:textId="77777777" w:rsidR="002E4BE3" w:rsidRDefault="002E4BE3">
      <w:pPr>
        <w:rPr>
          <w:i/>
          <w:color w:val="000000" w:themeColor="text1"/>
          <w:lang w:val="en-US" w:eastAsia="zh-CN"/>
        </w:rPr>
      </w:pPr>
    </w:p>
    <w:p w14:paraId="51E308F0" w14:textId="77777777" w:rsidR="002E4BE3" w:rsidRDefault="002E4BE3">
      <w:pPr>
        <w:rPr>
          <w:i/>
          <w:color w:val="000000" w:themeColor="text1"/>
          <w:lang w:val="en-US" w:eastAsia="zh-CN"/>
        </w:rPr>
      </w:pPr>
    </w:p>
    <w:p w14:paraId="51E308F1" w14:textId="77777777" w:rsidR="002E4BE3" w:rsidRDefault="004554E4">
      <w:pPr>
        <w:rPr>
          <w:b/>
          <w:color w:val="000000" w:themeColor="text1"/>
          <w:u w:val="single"/>
          <w:lang w:eastAsia="ko-KR"/>
        </w:rPr>
      </w:pPr>
      <w:r>
        <w:rPr>
          <w:b/>
          <w:color w:val="000000" w:themeColor="text1"/>
          <w:u w:val="single"/>
          <w:lang w:eastAsia="ko-KR"/>
        </w:rPr>
        <w:t>Issue 2-3-3: RRC Connection release with redirection for 2 Rx</w:t>
      </w:r>
    </w:p>
    <w:p w14:paraId="51E308F2"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8F3"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 xml:space="preserve">Option 1 (CMCC, vivo): </w:t>
      </w:r>
      <w:r>
        <w:rPr>
          <w:rFonts w:hint="eastAsia"/>
          <w:color w:val="000000" w:themeColor="text1"/>
        </w:rPr>
        <w:t xml:space="preserve">For Rel-17 </w:t>
      </w:r>
      <w:proofErr w:type="spellStart"/>
      <w:r>
        <w:rPr>
          <w:rFonts w:hint="eastAsia"/>
          <w:color w:val="000000" w:themeColor="text1"/>
        </w:rPr>
        <w:t>RedCap</w:t>
      </w:r>
      <w:proofErr w:type="spellEnd"/>
      <w:r>
        <w:rPr>
          <w:rFonts w:hint="eastAsia"/>
          <w:color w:val="000000" w:themeColor="text1"/>
        </w:rPr>
        <w:t xml:space="preserve"> with 2Rx, existing requirements can be reused.</w:t>
      </w:r>
    </w:p>
    <w:p w14:paraId="51E308F4" w14:textId="77777777" w:rsidR="002E4BE3" w:rsidRDefault="002E4BE3">
      <w:pPr>
        <w:spacing w:after="120"/>
        <w:rPr>
          <w:color w:val="000000" w:themeColor="text1"/>
        </w:rPr>
      </w:pPr>
    </w:p>
    <w:p w14:paraId="51E308F5"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8F6"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1E308F7" w14:textId="77777777" w:rsidR="002E4BE3" w:rsidRDefault="002E4BE3">
      <w:pPr>
        <w:rPr>
          <w:i/>
          <w:color w:val="000000" w:themeColor="text1"/>
          <w:lang w:val="en-US" w:eastAsia="zh-CN"/>
        </w:rPr>
      </w:pPr>
    </w:p>
    <w:p w14:paraId="51E308F8" w14:textId="77777777" w:rsidR="002E4BE3" w:rsidRDefault="004554E4">
      <w:pPr>
        <w:rPr>
          <w:b/>
          <w:color w:val="000000" w:themeColor="text1"/>
          <w:u w:val="single"/>
          <w:lang w:eastAsia="ko-KR"/>
        </w:rPr>
      </w:pPr>
      <w:r>
        <w:rPr>
          <w:b/>
          <w:color w:val="000000" w:themeColor="text1"/>
          <w:u w:val="single"/>
          <w:lang w:eastAsia="ko-KR"/>
        </w:rPr>
        <w:t>Issue 2-3-4: RRC Connection release with redirection to E-UTRA cell</w:t>
      </w:r>
    </w:p>
    <w:p w14:paraId="51E308F9"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8FA"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 xml:space="preserve">Option 1 (E///): </w:t>
      </w:r>
    </w:p>
    <w:p w14:paraId="51E308FB" w14:textId="77777777" w:rsidR="002E4BE3" w:rsidRDefault="004554E4">
      <w:pPr>
        <w:pStyle w:val="ListParagraph"/>
        <w:numPr>
          <w:ilvl w:val="2"/>
          <w:numId w:val="7"/>
        </w:numPr>
        <w:overflowPunct/>
        <w:autoSpaceDE/>
        <w:autoSpaceDN/>
        <w:adjustRightInd/>
        <w:spacing w:after="120"/>
        <w:ind w:firstLineChars="0"/>
        <w:textAlignment w:val="auto"/>
        <w:rPr>
          <w:color w:val="000000" w:themeColor="text1"/>
        </w:rPr>
      </w:pPr>
      <w:proofErr w:type="spellStart"/>
      <w:r>
        <w:rPr>
          <w:rFonts w:cs="v4.2.0"/>
          <w:color w:val="000000" w:themeColor="text1"/>
        </w:rPr>
        <w:t>T</w:t>
      </w:r>
      <w:r>
        <w:rPr>
          <w:rFonts w:cs="v4.2.0"/>
          <w:color w:val="000000" w:themeColor="text1"/>
          <w:vertAlign w:val="subscript"/>
        </w:rPr>
        <w:t>identify</w:t>
      </w:r>
      <w:proofErr w:type="spellEnd"/>
      <w:r>
        <w:rPr>
          <w:rFonts w:cs="v4.2.0"/>
          <w:color w:val="000000" w:themeColor="text1"/>
          <w:vertAlign w:val="subscript"/>
        </w:rPr>
        <w:t xml:space="preserve">-E-UTRA </w:t>
      </w:r>
      <w:r>
        <w:rPr>
          <w:color w:val="000000" w:themeColor="text1"/>
        </w:rPr>
        <w:t xml:space="preserve">and </w:t>
      </w:r>
      <w:r>
        <w:rPr>
          <w:rFonts w:cs="v4.2.0"/>
          <w:color w:val="000000" w:themeColor="text1"/>
        </w:rPr>
        <w:t>T</w:t>
      </w:r>
      <w:r>
        <w:rPr>
          <w:rFonts w:cs="v4.2.0"/>
          <w:color w:val="000000" w:themeColor="text1"/>
          <w:vertAlign w:val="subscript"/>
        </w:rPr>
        <w:t>SI-E-UTRA</w:t>
      </w:r>
      <w:r>
        <w:rPr>
          <w:rFonts w:cs="v4.2.0"/>
          <w:color w:val="000000" w:themeColor="text1"/>
        </w:rPr>
        <w:t xml:space="preserve"> from existing requirements specification in TS 38.133 for 2 Rx</w:t>
      </w:r>
    </w:p>
    <w:p w14:paraId="51E308FC" w14:textId="77777777" w:rsidR="002E4BE3" w:rsidRDefault="004554E4">
      <w:pPr>
        <w:pStyle w:val="ListParagraph"/>
        <w:numPr>
          <w:ilvl w:val="2"/>
          <w:numId w:val="7"/>
        </w:numPr>
        <w:overflowPunct/>
        <w:autoSpaceDE/>
        <w:autoSpaceDN/>
        <w:adjustRightInd/>
        <w:spacing w:after="120"/>
        <w:ind w:firstLineChars="0"/>
        <w:textAlignment w:val="auto"/>
        <w:rPr>
          <w:color w:val="000000" w:themeColor="text1"/>
        </w:rPr>
      </w:pPr>
      <w:proofErr w:type="spellStart"/>
      <w:r>
        <w:rPr>
          <w:rFonts w:cs="v4.2.0"/>
          <w:color w:val="000000" w:themeColor="text1"/>
        </w:rPr>
        <w:t>T</w:t>
      </w:r>
      <w:r>
        <w:rPr>
          <w:rFonts w:cs="v4.2.0"/>
          <w:color w:val="000000" w:themeColor="text1"/>
          <w:vertAlign w:val="subscript"/>
        </w:rPr>
        <w:t>identify</w:t>
      </w:r>
      <w:proofErr w:type="spellEnd"/>
      <w:r>
        <w:rPr>
          <w:rFonts w:cs="v4.2.0"/>
          <w:color w:val="000000" w:themeColor="text1"/>
          <w:vertAlign w:val="subscript"/>
        </w:rPr>
        <w:t xml:space="preserve">-E-UTRA </w:t>
      </w:r>
      <w:r>
        <w:rPr>
          <w:color w:val="000000" w:themeColor="text1"/>
        </w:rPr>
        <w:t xml:space="preserve">and </w:t>
      </w:r>
      <w:r>
        <w:rPr>
          <w:rFonts w:cs="v4.2.0"/>
          <w:color w:val="000000" w:themeColor="text1"/>
        </w:rPr>
        <w:t>T</w:t>
      </w:r>
      <w:r>
        <w:rPr>
          <w:rFonts w:cs="v4.2.0"/>
          <w:color w:val="000000" w:themeColor="text1"/>
          <w:vertAlign w:val="subscript"/>
        </w:rPr>
        <w:t>SI-E-UTRA</w:t>
      </w:r>
      <w:r>
        <w:rPr>
          <w:rFonts w:cs="v4.2.0"/>
          <w:color w:val="000000" w:themeColor="text1"/>
        </w:rPr>
        <w:t xml:space="preserve"> from existing cat-1bis requirements specification in TS 38.133 for 1 Rx</w:t>
      </w:r>
    </w:p>
    <w:p w14:paraId="51E308FD"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8FE"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1E308FF" w14:textId="77777777" w:rsidR="002E4BE3" w:rsidRDefault="002E4BE3">
      <w:pPr>
        <w:rPr>
          <w:color w:val="000000" w:themeColor="text1"/>
          <w:lang w:val="en-US" w:eastAsia="zh-CN"/>
        </w:rPr>
      </w:pPr>
    </w:p>
    <w:p w14:paraId="51E30900" w14:textId="77777777" w:rsidR="002E4BE3" w:rsidRDefault="004554E4">
      <w:pPr>
        <w:rPr>
          <w:b/>
          <w:color w:val="000000" w:themeColor="text1"/>
          <w:u w:val="single"/>
          <w:lang w:eastAsia="ko-KR"/>
        </w:rPr>
      </w:pPr>
      <w:r>
        <w:rPr>
          <w:b/>
          <w:color w:val="000000" w:themeColor="text1"/>
          <w:u w:val="single"/>
          <w:lang w:eastAsia="ko-KR"/>
        </w:rPr>
        <w:t>Issue 2-3-5: Requirements for HD-FDD in RRC connection release with redirection</w:t>
      </w:r>
    </w:p>
    <w:p w14:paraId="51E30901"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902"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 xml:space="preserve">Option 1 (Apple): </w:t>
      </w:r>
    </w:p>
    <w:p w14:paraId="51E30903" w14:textId="77777777" w:rsidR="002E4BE3" w:rsidRDefault="004554E4">
      <w:pPr>
        <w:pStyle w:val="ListParagraph"/>
        <w:numPr>
          <w:ilvl w:val="2"/>
          <w:numId w:val="7"/>
        </w:numPr>
        <w:overflowPunct/>
        <w:autoSpaceDE/>
        <w:autoSpaceDN/>
        <w:adjustRightInd/>
        <w:spacing w:after="120"/>
        <w:ind w:firstLineChars="0"/>
        <w:textAlignment w:val="auto"/>
        <w:rPr>
          <w:color w:val="000000" w:themeColor="text1"/>
        </w:rPr>
      </w:pPr>
      <w:r>
        <w:rPr>
          <w:color w:val="000000" w:themeColor="text1"/>
        </w:rPr>
        <w:t xml:space="preserve">RRM DL measurement is prioritized over the UL transmission of HD-FDD for </w:t>
      </w:r>
      <w:proofErr w:type="spellStart"/>
      <w:r>
        <w:rPr>
          <w:color w:val="000000" w:themeColor="text1"/>
        </w:rPr>
        <w:t>RedCap</w:t>
      </w:r>
      <w:proofErr w:type="spellEnd"/>
      <w:r>
        <w:rPr>
          <w:color w:val="000000" w:themeColor="text1"/>
        </w:rPr>
        <w:t xml:space="preserve"> UE in RRC redirection requirement.</w:t>
      </w:r>
    </w:p>
    <w:p w14:paraId="51E30904"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905"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1E30906" w14:textId="77777777" w:rsidR="002E4BE3" w:rsidRDefault="002E4BE3">
      <w:pPr>
        <w:spacing w:after="120"/>
        <w:rPr>
          <w:color w:val="000000" w:themeColor="text1"/>
          <w:szCs w:val="24"/>
          <w:lang w:eastAsia="zh-CN"/>
        </w:rPr>
      </w:pPr>
    </w:p>
    <w:p w14:paraId="51E30907" w14:textId="77777777" w:rsidR="002E4BE3" w:rsidRDefault="004554E4">
      <w:pPr>
        <w:rPr>
          <w:b/>
          <w:color w:val="000000" w:themeColor="text1"/>
          <w:u w:val="single"/>
          <w:lang w:eastAsia="ko-KR"/>
        </w:rPr>
      </w:pPr>
      <w:r>
        <w:rPr>
          <w:b/>
          <w:color w:val="000000" w:themeColor="text1"/>
          <w:u w:val="single"/>
          <w:lang w:eastAsia="ko-KR"/>
        </w:rPr>
        <w:t xml:space="preserve">Issue 2-3-6: Lower bound in Max function in RRC connection release with redirection delay </w:t>
      </w:r>
    </w:p>
    <w:p w14:paraId="51E30908" w14:textId="77777777" w:rsidR="002E4BE3" w:rsidRDefault="004554E4">
      <w:pPr>
        <w:pStyle w:val="ListParagraph"/>
        <w:numPr>
          <w:ilvl w:val="0"/>
          <w:numId w:val="7"/>
        </w:numPr>
        <w:overflowPunct/>
        <w:autoSpaceDE/>
        <w:autoSpaceDN/>
        <w:adjustRightInd/>
        <w:spacing w:after="120"/>
        <w:ind w:left="720" w:firstLineChars="0"/>
        <w:textAlignment w:val="auto"/>
        <w:rPr>
          <w:color w:val="000000" w:themeColor="text1"/>
        </w:rPr>
      </w:pPr>
      <w:r>
        <w:rPr>
          <w:color w:val="000000" w:themeColor="text1"/>
        </w:rPr>
        <w:t>Proposals</w:t>
      </w:r>
    </w:p>
    <w:p w14:paraId="51E30909"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 xml:space="preserve">Option 1 (Apple): The lower boundary in Max function for RRC redirection delay requirement shall not be changed for </w:t>
      </w:r>
      <w:proofErr w:type="spellStart"/>
      <w:r>
        <w:rPr>
          <w:color w:val="000000" w:themeColor="text1"/>
        </w:rPr>
        <w:t>RedCap</w:t>
      </w:r>
      <w:proofErr w:type="spellEnd"/>
      <w:r>
        <w:rPr>
          <w:color w:val="000000" w:themeColor="text1"/>
        </w:rPr>
        <w:t xml:space="preserve"> UE with 1Rx.</w:t>
      </w:r>
    </w:p>
    <w:p w14:paraId="51E3090A" w14:textId="77777777" w:rsidR="002E4BE3" w:rsidRDefault="004554E4">
      <w:pPr>
        <w:pStyle w:val="ListParagraph"/>
        <w:numPr>
          <w:ilvl w:val="0"/>
          <w:numId w:val="7"/>
        </w:numPr>
        <w:overflowPunct/>
        <w:autoSpaceDE/>
        <w:autoSpaceDN/>
        <w:adjustRightInd/>
        <w:spacing w:after="120"/>
        <w:ind w:left="720" w:firstLineChars="0"/>
        <w:textAlignment w:val="auto"/>
        <w:rPr>
          <w:color w:val="000000" w:themeColor="text1"/>
        </w:rPr>
      </w:pPr>
      <w:r>
        <w:rPr>
          <w:color w:val="000000" w:themeColor="text1"/>
        </w:rPr>
        <w:t>Recommended WF</w:t>
      </w:r>
    </w:p>
    <w:p w14:paraId="51E3090B"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Discuss the option.</w:t>
      </w:r>
    </w:p>
    <w:p w14:paraId="51E3090C" w14:textId="77777777" w:rsidR="002E4BE3" w:rsidRDefault="002E4BE3">
      <w:pPr>
        <w:rPr>
          <w:color w:val="000000" w:themeColor="text1"/>
          <w:lang w:val="en-US" w:eastAsia="zh-CN"/>
        </w:rPr>
      </w:pPr>
    </w:p>
    <w:p w14:paraId="51E3090D" w14:textId="77777777" w:rsidR="002E4BE3" w:rsidRDefault="004554E4">
      <w:pPr>
        <w:rPr>
          <w:b/>
          <w:color w:val="000000" w:themeColor="text1"/>
          <w:u w:val="single"/>
          <w:lang w:eastAsia="ko-KR"/>
        </w:rPr>
      </w:pPr>
      <w:r>
        <w:rPr>
          <w:b/>
          <w:color w:val="000000" w:themeColor="text1"/>
          <w:u w:val="single"/>
          <w:lang w:eastAsia="ko-KR"/>
        </w:rPr>
        <w:t xml:space="preserve">Issue 2-3-7: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 xml:space="preserve">(in reestablishment) for 1Rx in FR1 </w:t>
      </w:r>
    </w:p>
    <w:p w14:paraId="51E3090E" w14:textId="77777777" w:rsidR="002E4BE3" w:rsidRDefault="004554E4">
      <w:pPr>
        <w:pStyle w:val="ListParagraph"/>
        <w:numPr>
          <w:ilvl w:val="0"/>
          <w:numId w:val="7"/>
        </w:numPr>
        <w:overflowPunct/>
        <w:autoSpaceDE/>
        <w:autoSpaceDN/>
        <w:adjustRightInd/>
        <w:spacing w:after="120"/>
        <w:ind w:left="720" w:firstLineChars="0"/>
        <w:textAlignment w:val="auto"/>
        <w:rPr>
          <w:color w:val="000000" w:themeColor="text1"/>
        </w:rPr>
      </w:pPr>
      <w:r>
        <w:rPr>
          <w:color w:val="000000" w:themeColor="text1"/>
        </w:rPr>
        <w:t>Proposals</w:t>
      </w:r>
    </w:p>
    <w:p w14:paraId="51E3090F"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(Apple): </w:t>
      </w:r>
      <w:r>
        <w:t xml:space="preserve">RAN4 to relax the </w:t>
      </w:r>
      <w:proofErr w:type="spellStart"/>
      <w:r>
        <w:rPr>
          <w:lang w:eastAsia="ko-KR"/>
        </w:rPr>
        <w:t>T</w:t>
      </w:r>
      <w:r>
        <w:rPr>
          <w:vertAlign w:val="subscript"/>
          <w:lang w:eastAsia="ko-KR"/>
        </w:rPr>
        <w:t>identify</w:t>
      </w:r>
      <w:proofErr w:type="spellEnd"/>
      <w:r>
        <w:rPr>
          <w:vertAlign w:val="subscript"/>
          <w:lang w:eastAsia="ko-KR"/>
        </w:rPr>
        <w:t>-</w:t>
      </w:r>
      <w:proofErr w:type="gramStart"/>
      <w:r>
        <w:rPr>
          <w:vertAlign w:val="subscript"/>
          <w:lang w:eastAsia="ko-KR"/>
        </w:rPr>
        <w:t>NR</w:t>
      </w:r>
      <w:r>
        <w:rPr>
          <w:vertAlign w:val="subscript"/>
        </w:rPr>
        <w:t xml:space="preserve">  </w:t>
      </w:r>
      <w:r>
        <w:t>for</w:t>
      </w:r>
      <w:proofErr w:type="gramEnd"/>
      <w:r>
        <w:t xml:space="preserve"> </w:t>
      </w:r>
      <w:proofErr w:type="spellStart"/>
      <w:r>
        <w:t>RedCap</w:t>
      </w:r>
      <w:proofErr w:type="spellEnd"/>
      <w:r>
        <w:t xml:space="preserve"> RRC redirection delay requirement with 1Rx by:</w:t>
      </w:r>
    </w:p>
    <w:p w14:paraId="51E30910" w14:textId="77777777" w:rsidR="002E4BE3" w:rsidRDefault="004554E4">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lang w:val="en-US"/>
        </w:rPr>
        <w:t>2 more samples for FR1</w:t>
      </w:r>
    </w:p>
    <w:p w14:paraId="51E30911" w14:textId="77777777" w:rsidR="002E4BE3" w:rsidRDefault="004554E4">
      <w:pPr>
        <w:pStyle w:val="ListParagraph"/>
        <w:numPr>
          <w:ilvl w:val="0"/>
          <w:numId w:val="7"/>
        </w:numPr>
        <w:overflowPunct/>
        <w:autoSpaceDE/>
        <w:autoSpaceDN/>
        <w:adjustRightInd/>
        <w:spacing w:after="120"/>
        <w:ind w:left="720" w:firstLineChars="0"/>
        <w:textAlignment w:val="auto"/>
        <w:rPr>
          <w:color w:val="000000" w:themeColor="text1"/>
        </w:rPr>
      </w:pPr>
      <w:r>
        <w:rPr>
          <w:color w:val="000000" w:themeColor="text1"/>
        </w:rPr>
        <w:t>Recommended WF</w:t>
      </w:r>
    </w:p>
    <w:p w14:paraId="51E30912"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Discuss the options.</w:t>
      </w:r>
    </w:p>
    <w:p w14:paraId="51E30913" w14:textId="77777777" w:rsidR="002E4BE3" w:rsidRDefault="002E4BE3">
      <w:pPr>
        <w:rPr>
          <w:color w:val="000000" w:themeColor="text1"/>
          <w:lang w:val="en-US" w:eastAsia="zh-CN"/>
        </w:rPr>
      </w:pPr>
    </w:p>
    <w:p w14:paraId="51E30914" w14:textId="77777777" w:rsidR="002E4BE3" w:rsidRDefault="004554E4">
      <w:pPr>
        <w:rPr>
          <w:b/>
          <w:color w:val="000000" w:themeColor="text1"/>
          <w:u w:val="single"/>
          <w:lang w:eastAsia="ko-KR"/>
        </w:rPr>
      </w:pPr>
      <w:r>
        <w:rPr>
          <w:b/>
          <w:color w:val="000000" w:themeColor="text1"/>
          <w:u w:val="single"/>
          <w:lang w:eastAsia="ko-KR"/>
        </w:rPr>
        <w:t xml:space="preserve">Issue 2-3-8: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(in reestablishment) for 1Rx in FR2</w:t>
      </w:r>
    </w:p>
    <w:p w14:paraId="51E30915" w14:textId="77777777" w:rsidR="002E4BE3" w:rsidRDefault="004554E4">
      <w:pPr>
        <w:pStyle w:val="ListParagraph"/>
        <w:numPr>
          <w:ilvl w:val="0"/>
          <w:numId w:val="7"/>
        </w:numPr>
        <w:overflowPunct/>
        <w:autoSpaceDE/>
        <w:autoSpaceDN/>
        <w:adjustRightInd/>
        <w:spacing w:after="120"/>
        <w:ind w:left="720" w:firstLineChars="0"/>
        <w:textAlignment w:val="auto"/>
        <w:rPr>
          <w:color w:val="000000" w:themeColor="text1"/>
        </w:rPr>
      </w:pPr>
      <w:r>
        <w:rPr>
          <w:color w:val="000000" w:themeColor="text1"/>
        </w:rPr>
        <w:t>Proposals</w:t>
      </w:r>
    </w:p>
    <w:p w14:paraId="51E30916"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(Apple): </w:t>
      </w:r>
      <w:r>
        <w:t xml:space="preserve">RAN4 to relax the </w:t>
      </w:r>
      <w:proofErr w:type="spellStart"/>
      <w:r>
        <w:rPr>
          <w:lang w:eastAsia="ko-KR"/>
        </w:rPr>
        <w:t>T</w:t>
      </w:r>
      <w:r>
        <w:rPr>
          <w:vertAlign w:val="subscript"/>
          <w:lang w:eastAsia="ko-KR"/>
        </w:rPr>
        <w:t>identify</w:t>
      </w:r>
      <w:proofErr w:type="spellEnd"/>
      <w:r>
        <w:rPr>
          <w:vertAlign w:val="subscript"/>
          <w:lang w:eastAsia="ko-KR"/>
        </w:rPr>
        <w:t>-</w:t>
      </w:r>
      <w:proofErr w:type="gramStart"/>
      <w:r>
        <w:rPr>
          <w:vertAlign w:val="subscript"/>
          <w:lang w:eastAsia="ko-KR"/>
        </w:rPr>
        <w:t>NR</w:t>
      </w:r>
      <w:r>
        <w:rPr>
          <w:vertAlign w:val="subscript"/>
        </w:rPr>
        <w:t xml:space="preserve">  </w:t>
      </w:r>
      <w:r>
        <w:t>for</w:t>
      </w:r>
      <w:proofErr w:type="gramEnd"/>
      <w:r>
        <w:t xml:space="preserve"> </w:t>
      </w:r>
      <w:proofErr w:type="spellStart"/>
      <w:r>
        <w:t>RedCap</w:t>
      </w:r>
      <w:proofErr w:type="spellEnd"/>
      <w:r>
        <w:t xml:space="preserve"> RRC redirection delay requirement with 1Rx by:</w:t>
      </w:r>
    </w:p>
    <w:p w14:paraId="51E30917" w14:textId="77777777" w:rsidR="002E4BE3" w:rsidRDefault="004554E4">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lang w:val="en-US"/>
        </w:rPr>
        <w:t>1 more samples for FR2</w:t>
      </w:r>
    </w:p>
    <w:p w14:paraId="51E30918" w14:textId="77777777" w:rsidR="002E4BE3" w:rsidRDefault="004554E4">
      <w:pPr>
        <w:pStyle w:val="ListParagraph"/>
        <w:numPr>
          <w:ilvl w:val="0"/>
          <w:numId w:val="7"/>
        </w:numPr>
        <w:overflowPunct/>
        <w:autoSpaceDE/>
        <w:autoSpaceDN/>
        <w:adjustRightInd/>
        <w:spacing w:after="120"/>
        <w:ind w:left="720" w:firstLineChars="0"/>
        <w:textAlignment w:val="auto"/>
        <w:rPr>
          <w:color w:val="000000" w:themeColor="text1"/>
        </w:rPr>
      </w:pPr>
      <w:r>
        <w:rPr>
          <w:color w:val="000000" w:themeColor="text1"/>
        </w:rPr>
        <w:t>Recommended WF</w:t>
      </w:r>
    </w:p>
    <w:p w14:paraId="51E30919"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Discuss the options.</w:t>
      </w:r>
    </w:p>
    <w:p w14:paraId="51E3091A" w14:textId="77777777" w:rsidR="002E4BE3" w:rsidRDefault="002E4BE3">
      <w:pPr>
        <w:rPr>
          <w:color w:val="000000" w:themeColor="text1"/>
          <w:lang w:val="en-US" w:eastAsia="zh-CN"/>
        </w:rPr>
      </w:pPr>
    </w:p>
    <w:p w14:paraId="51E3091B" w14:textId="77777777" w:rsidR="002E4BE3" w:rsidRDefault="002E4BE3">
      <w:pPr>
        <w:rPr>
          <w:color w:val="000000" w:themeColor="text1"/>
          <w:lang w:val="en-US" w:eastAsia="zh-CN"/>
        </w:rPr>
      </w:pPr>
    </w:p>
    <w:p w14:paraId="51E3091C" w14:textId="77777777" w:rsidR="002E4BE3" w:rsidRDefault="002E4BE3">
      <w:pPr>
        <w:rPr>
          <w:color w:val="000000" w:themeColor="text1"/>
          <w:lang w:val="en-US" w:eastAsia="zh-CN"/>
        </w:rPr>
      </w:pPr>
    </w:p>
    <w:p w14:paraId="51E3091D" w14:textId="77777777" w:rsidR="002E4BE3" w:rsidRDefault="004554E4">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2-3 </w:t>
      </w:r>
    </w:p>
    <w:tbl>
      <w:tblPr>
        <w:tblStyle w:val="TableGrid"/>
        <w:tblW w:w="0" w:type="auto"/>
        <w:tblLook w:val="04A0" w:firstRow="1" w:lastRow="0" w:firstColumn="1" w:lastColumn="0" w:noHBand="0" w:noVBand="1"/>
      </w:tblPr>
      <w:tblGrid>
        <w:gridCol w:w="1335"/>
        <w:gridCol w:w="8296"/>
      </w:tblGrid>
      <w:tr w:rsidR="002E4BE3" w14:paraId="51E30920" w14:textId="77777777" w:rsidTr="00D51954">
        <w:tc>
          <w:tcPr>
            <w:tcW w:w="1339" w:type="dxa"/>
          </w:tcPr>
          <w:p w14:paraId="51E3091E"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51E3091F"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E4BE3" w14:paraId="51E30932" w14:textId="77777777" w:rsidTr="00D51954">
        <w:tc>
          <w:tcPr>
            <w:tcW w:w="1339" w:type="dxa"/>
          </w:tcPr>
          <w:p w14:paraId="51E30921" w14:textId="3DDA8BA4"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1E30922" w14:textId="77777777" w:rsidR="002E4BE3" w:rsidRDefault="004554E4">
            <w:pPr>
              <w:rPr>
                <w:b/>
                <w:color w:val="000000" w:themeColor="text1"/>
                <w:u w:val="single"/>
                <w:lang w:eastAsia="ko-KR"/>
              </w:rPr>
            </w:pPr>
            <w:r>
              <w:rPr>
                <w:b/>
                <w:color w:val="000000" w:themeColor="text1"/>
                <w:u w:val="single"/>
                <w:lang w:eastAsia="ko-KR"/>
              </w:rPr>
              <w:t>Issue 2-3-1: Impact on RRC Connection release with redirection for 1 Rx</w:t>
            </w:r>
          </w:p>
          <w:p w14:paraId="51E30923"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Follow the conclusion from the corresponding discussions in RRC re-establishment delay in sub-topic 2-2, Issue 2-2-1.</w:t>
            </w:r>
          </w:p>
          <w:p w14:paraId="51E30924" w14:textId="77777777" w:rsidR="002E4BE3" w:rsidRDefault="002E4BE3">
            <w:pPr>
              <w:spacing w:after="120"/>
              <w:rPr>
                <w:rFonts w:eastAsiaTheme="minorEastAsia"/>
                <w:color w:val="000000" w:themeColor="text1"/>
                <w:lang w:eastAsia="zh-CN"/>
              </w:rPr>
            </w:pPr>
          </w:p>
          <w:p w14:paraId="51E30925" w14:textId="77777777" w:rsidR="002E4BE3" w:rsidRDefault="004554E4">
            <w:pPr>
              <w:rPr>
                <w:b/>
                <w:color w:val="000000" w:themeColor="text1"/>
                <w:u w:val="single"/>
                <w:lang w:eastAsia="ko-KR"/>
              </w:rPr>
            </w:pPr>
            <w:r>
              <w:rPr>
                <w:b/>
                <w:color w:val="000000" w:themeColor="text1"/>
                <w:u w:val="single"/>
                <w:lang w:eastAsia="ko-KR"/>
              </w:rPr>
              <w:t>Issue 2-3-2: How to determine T</w:t>
            </w:r>
            <w:r>
              <w:rPr>
                <w:b/>
                <w:color w:val="000000" w:themeColor="text1"/>
                <w:u w:val="single"/>
                <w:vertAlign w:val="subscript"/>
                <w:lang w:eastAsia="ko-KR"/>
              </w:rPr>
              <w:t>SI-NR</w:t>
            </w:r>
            <w:r>
              <w:rPr>
                <w:b/>
                <w:color w:val="000000" w:themeColor="text1"/>
                <w:u w:val="single"/>
                <w:lang w:eastAsia="ko-KR"/>
              </w:rPr>
              <w:t xml:space="preserve"> in RRC re-establishment delay and RRC Connection release with redirection delay</w:t>
            </w:r>
          </w:p>
          <w:p w14:paraId="51E30926" w14:textId="77777777" w:rsidR="002E4BE3" w:rsidRDefault="004554E4">
            <w:pPr>
              <w:spacing w:after="120"/>
              <w:rPr>
                <w:color w:val="000000" w:themeColor="text1"/>
                <w:lang w:eastAsia="zh-CN"/>
              </w:rPr>
            </w:pPr>
            <w:r>
              <w:rPr>
                <w:rFonts w:eastAsiaTheme="minorEastAsia"/>
                <w:color w:val="000000" w:themeColor="text1"/>
                <w:lang w:eastAsia="zh-CN"/>
              </w:rPr>
              <w:t xml:space="preserve">We would like to clarify our position that </w:t>
            </w:r>
            <w:r>
              <w:rPr>
                <w:color w:val="000000" w:themeColor="text1"/>
              </w:rPr>
              <w:t>T</w:t>
            </w:r>
            <w:r>
              <w:rPr>
                <w:color w:val="000000" w:themeColor="text1"/>
                <w:vertAlign w:val="subscript"/>
              </w:rPr>
              <w:t>SI-</w:t>
            </w:r>
            <w:proofErr w:type="gramStart"/>
            <w:r>
              <w:rPr>
                <w:color w:val="000000" w:themeColor="text1"/>
                <w:vertAlign w:val="subscript"/>
              </w:rPr>
              <w:t xml:space="preserve">NR </w:t>
            </w:r>
            <w:r>
              <w:rPr>
                <w:color w:val="000000" w:themeColor="text1"/>
              </w:rPr>
              <w:t xml:space="preserve"> is</w:t>
            </w:r>
            <w:proofErr w:type="gramEnd"/>
            <w:r>
              <w:rPr>
                <w:color w:val="000000" w:themeColor="text1"/>
              </w:rPr>
              <w:t xml:space="preserve"> used as a variable only and the specific value is used in test cases. Therefore, our view is that same parameter could be used or alternatively a separate parameter can be used specific to </w:t>
            </w:r>
            <w:proofErr w:type="spellStart"/>
            <w:r>
              <w:rPr>
                <w:color w:val="000000" w:themeColor="text1"/>
              </w:rPr>
              <w:t>RedCap</w:t>
            </w:r>
            <w:proofErr w:type="spellEnd"/>
            <w:r>
              <w:rPr>
                <w:color w:val="000000" w:themeColor="text1"/>
              </w:rPr>
              <w:t xml:space="preserve"> and then exact value can be used in the test cases. Therefore option 1 is fine to us. </w:t>
            </w:r>
            <w:proofErr w:type="gramStart"/>
            <w:r>
              <w:rPr>
                <w:color w:val="000000" w:themeColor="text1"/>
              </w:rPr>
              <w:t>Therefore</w:t>
            </w:r>
            <w:proofErr w:type="gramEnd"/>
            <w:r>
              <w:rPr>
                <w:color w:val="000000" w:themeColor="text1"/>
              </w:rPr>
              <w:t xml:space="preserve"> the conclusion depends on whether RAN4 is going to </w:t>
            </w:r>
            <w:r>
              <w:rPr>
                <w:color w:val="000000" w:themeColor="text1"/>
              </w:rPr>
              <w:lastRenderedPageBreak/>
              <w:t xml:space="preserve">introduce a separate </w:t>
            </w:r>
            <w:proofErr w:type="spellStart"/>
            <w:r>
              <w:rPr>
                <w:color w:val="000000" w:themeColor="text1"/>
              </w:rPr>
              <w:t>RedCap</w:t>
            </w:r>
            <w:proofErr w:type="spellEnd"/>
            <w:r>
              <w:rPr>
                <w:color w:val="000000" w:themeColor="text1"/>
              </w:rPr>
              <w:t xml:space="preserve"> specific variable for </w:t>
            </w:r>
            <w:r>
              <w:rPr>
                <w:color w:val="000000" w:themeColor="text1"/>
                <w:lang w:eastAsia="zh-CN"/>
              </w:rPr>
              <w:t>T</w:t>
            </w:r>
            <w:r>
              <w:rPr>
                <w:color w:val="000000" w:themeColor="text1"/>
                <w:vertAlign w:val="subscript"/>
                <w:lang w:eastAsia="zh-CN"/>
              </w:rPr>
              <w:t>SI-NR</w:t>
            </w:r>
            <w:r>
              <w:rPr>
                <w:color w:val="000000" w:themeColor="text1"/>
                <w:lang w:eastAsia="zh-CN"/>
              </w:rPr>
              <w:t xml:space="preserve">. </w:t>
            </w:r>
            <w:proofErr w:type="gramStart"/>
            <w:r>
              <w:rPr>
                <w:color w:val="000000" w:themeColor="text1"/>
                <w:lang w:eastAsia="zh-CN"/>
              </w:rPr>
              <w:t>Therefore</w:t>
            </w:r>
            <w:proofErr w:type="gramEnd"/>
            <w:r>
              <w:rPr>
                <w:color w:val="000000" w:themeColor="text1"/>
                <w:lang w:eastAsia="zh-CN"/>
              </w:rPr>
              <w:t xml:space="preserve"> the more discussion are needed whether to introduce a separate </w:t>
            </w:r>
            <w:r>
              <w:rPr>
                <w:color w:val="000000" w:themeColor="text1"/>
                <w:u w:val="single"/>
                <w:lang w:eastAsia="ko-KR"/>
              </w:rPr>
              <w:t>T</w:t>
            </w:r>
            <w:r>
              <w:rPr>
                <w:color w:val="000000" w:themeColor="text1"/>
                <w:u w:val="single"/>
                <w:vertAlign w:val="subscript"/>
                <w:lang w:eastAsia="ko-KR"/>
              </w:rPr>
              <w:t>SI-NR</w:t>
            </w:r>
            <w:r>
              <w:rPr>
                <w:color w:val="000000" w:themeColor="text1"/>
                <w:u w:val="single"/>
                <w:lang w:eastAsia="ko-KR"/>
              </w:rPr>
              <w:t xml:space="preserve"> for </w:t>
            </w:r>
            <w:proofErr w:type="spellStart"/>
            <w:r>
              <w:rPr>
                <w:color w:val="000000" w:themeColor="text1"/>
                <w:u w:val="single"/>
                <w:lang w:eastAsia="ko-KR"/>
              </w:rPr>
              <w:t>RedCap</w:t>
            </w:r>
            <w:proofErr w:type="spellEnd"/>
            <w:r>
              <w:rPr>
                <w:color w:val="000000" w:themeColor="text1"/>
                <w:u w:val="single"/>
                <w:lang w:eastAsia="ko-KR"/>
              </w:rPr>
              <w:t>.</w:t>
            </w:r>
            <w:r>
              <w:rPr>
                <w:b/>
                <w:color w:val="000000" w:themeColor="text1"/>
                <w:u w:val="single"/>
                <w:lang w:eastAsia="ko-KR"/>
              </w:rPr>
              <w:t xml:space="preserve"> </w:t>
            </w:r>
          </w:p>
          <w:p w14:paraId="51E30927" w14:textId="77777777" w:rsidR="002E4BE3" w:rsidRDefault="004554E4">
            <w:pPr>
              <w:rPr>
                <w:b/>
                <w:color w:val="000000" w:themeColor="text1"/>
                <w:u w:val="single"/>
                <w:lang w:eastAsia="ko-KR"/>
              </w:rPr>
            </w:pPr>
            <w:r>
              <w:rPr>
                <w:b/>
                <w:color w:val="000000" w:themeColor="text1"/>
                <w:u w:val="single"/>
                <w:lang w:eastAsia="ko-KR"/>
              </w:rPr>
              <w:t>Issue 2-3-3: RRC Connection release with redirection for 2 Rx</w:t>
            </w:r>
          </w:p>
          <w:p w14:paraId="51E30928" w14:textId="77777777" w:rsidR="002E4BE3" w:rsidRDefault="004554E4">
            <w:pPr>
              <w:spacing w:after="120"/>
              <w:rPr>
                <w:color w:val="000000" w:themeColor="text1"/>
                <w:lang w:eastAsia="zh-CN"/>
              </w:rPr>
            </w:pPr>
            <w:r>
              <w:rPr>
                <w:color w:val="000000" w:themeColor="text1"/>
                <w:lang w:eastAsia="zh-CN"/>
              </w:rPr>
              <w:t xml:space="preserve">Option 1 is agreeable. </w:t>
            </w:r>
          </w:p>
          <w:p w14:paraId="51E30929" w14:textId="77777777" w:rsidR="002E4BE3" w:rsidRDefault="004554E4">
            <w:pPr>
              <w:rPr>
                <w:b/>
                <w:color w:val="000000" w:themeColor="text1"/>
                <w:u w:val="single"/>
                <w:lang w:eastAsia="ko-KR"/>
              </w:rPr>
            </w:pPr>
            <w:r>
              <w:rPr>
                <w:b/>
                <w:color w:val="000000" w:themeColor="text1"/>
                <w:u w:val="single"/>
                <w:lang w:eastAsia="ko-KR"/>
              </w:rPr>
              <w:t>Issue 2-3-4: RRC Connection release with redirection to E-UTRA cell</w:t>
            </w:r>
          </w:p>
          <w:p w14:paraId="51E3092A" w14:textId="77777777" w:rsidR="002E4BE3" w:rsidRDefault="004554E4">
            <w:pPr>
              <w:spacing w:after="120"/>
              <w:rPr>
                <w:color w:val="000000" w:themeColor="text1"/>
                <w:lang w:eastAsia="zh-CN"/>
              </w:rPr>
            </w:pPr>
            <w:r>
              <w:rPr>
                <w:color w:val="000000" w:themeColor="text1"/>
                <w:lang w:eastAsia="zh-CN"/>
              </w:rPr>
              <w:t xml:space="preserve">Option 1 is agreeable. </w:t>
            </w:r>
          </w:p>
          <w:p w14:paraId="51E3092B" w14:textId="77777777" w:rsidR="002E4BE3" w:rsidRDefault="004554E4">
            <w:pPr>
              <w:rPr>
                <w:b/>
                <w:color w:val="000000" w:themeColor="text1"/>
                <w:u w:val="single"/>
                <w:lang w:eastAsia="ko-KR"/>
              </w:rPr>
            </w:pPr>
            <w:r>
              <w:rPr>
                <w:b/>
                <w:color w:val="000000" w:themeColor="text1"/>
                <w:u w:val="single"/>
                <w:lang w:eastAsia="ko-KR"/>
              </w:rPr>
              <w:t>Issue 2-3-5: Requirements for HD-FDD in RRC connection release with redirection</w:t>
            </w:r>
          </w:p>
          <w:p w14:paraId="51E3092C" w14:textId="77777777" w:rsidR="002E4BE3" w:rsidRDefault="004554E4">
            <w:pPr>
              <w:spacing w:after="120"/>
              <w:rPr>
                <w:color w:val="000000" w:themeColor="text1"/>
                <w:lang w:eastAsia="zh-CN"/>
              </w:rPr>
            </w:pPr>
            <w:r>
              <w:rPr>
                <w:color w:val="000000" w:themeColor="text1"/>
                <w:lang w:eastAsia="zh-CN"/>
              </w:rPr>
              <w:t>Use the conclusion from issue 2-1-8.</w:t>
            </w:r>
          </w:p>
          <w:p w14:paraId="51E3092D" w14:textId="77777777" w:rsidR="002E4BE3" w:rsidRDefault="004554E4">
            <w:pPr>
              <w:rPr>
                <w:b/>
                <w:color w:val="000000" w:themeColor="text1"/>
                <w:u w:val="single"/>
                <w:lang w:eastAsia="ko-KR"/>
              </w:rPr>
            </w:pPr>
            <w:r>
              <w:rPr>
                <w:b/>
                <w:color w:val="000000" w:themeColor="text1"/>
                <w:u w:val="single"/>
                <w:lang w:eastAsia="ko-KR"/>
              </w:rPr>
              <w:t xml:space="preserve">Issue 2-3-6: Lower bound in Max function in RRC connection release with redirection delay </w:t>
            </w:r>
          </w:p>
          <w:p w14:paraId="51E3092E" w14:textId="77777777" w:rsidR="002E4BE3" w:rsidRDefault="004554E4">
            <w:pPr>
              <w:spacing w:after="120"/>
              <w:rPr>
                <w:color w:val="000000" w:themeColor="text1"/>
                <w:lang w:eastAsia="zh-CN"/>
              </w:rPr>
            </w:pPr>
            <w:r>
              <w:rPr>
                <w:color w:val="000000" w:themeColor="text1"/>
                <w:lang w:eastAsia="zh-CN"/>
              </w:rPr>
              <w:t xml:space="preserve">Option 1 is agreeable. </w:t>
            </w:r>
          </w:p>
          <w:p w14:paraId="51E3092F" w14:textId="77777777" w:rsidR="002E4BE3" w:rsidRDefault="004554E4">
            <w:pPr>
              <w:rPr>
                <w:b/>
                <w:color w:val="000000" w:themeColor="text1"/>
                <w:u w:val="single"/>
                <w:lang w:eastAsia="ko-KR"/>
              </w:rPr>
            </w:pPr>
            <w:r>
              <w:rPr>
                <w:b/>
                <w:color w:val="000000" w:themeColor="text1"/>
                <w:u w:val="single"/>
                <w:lang w:eastAsia="ko-KR"/>
              </w:rPr>
              <w:t xml:space="preserve">Issue 2-3-8: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(in reestablishment) for 1Rx in FR2</w:t>
            </w:r>
          </w:p>
          <w:p w14:paraId="51E30930" w14:textId="77777777" w:rsidR="002E4BE3" w:rsidRDefault="004554E4">
            <w:pPr>
              <w:rPr>
                <w:bCs/>
                <w:color w:val="000000" w:themeColor="text1"/>
                <w:lang w:eastAsia="ko-KR"/>
              </w:rPr>
            </w:pPr>
            <w:r>
              <w:rPr>
                <w:bCs/>
                <w:color w:val="000000" w:themeColor="text1"/>
                <w:lang w:eastAsia="ko-KR"/>
              </w:rPr>
              <w:t xml:space="preserve">Use the conclusion from similar discussion </w:t>
            </w:r>
            <w:proofErr w:type="spellStart"/>
            <w:r>
              <w:rPr>
                <w:bCs/>
                <w:color w:val="000000" w:themeColor="text1"/>
                <w:lang w:eastAsia="ko-KR"/>
              </w:rPr>
              <w:t>fo</w:t>
            </w:r>
            <w:proofErr w:type="spellEnd"/>
            <w:r>
              <w:rPr>
                <w:bCs/>
                <w:color w:val="000000" w:themeColor="text1"/>
                <w:lang w:eastAsia="ko-KR"/>
              </w:rPr>
              <w:t xml:space="preserve"> RRC re-establishment issue 2-2-3.</w:t>
            </w:r>
          </w:p>
          <w:p w14:paraId="51E30931" w14:textId="77777777" w:rsidR="002E4BE3" w:rsidRDefault="002E4BE3">
            <w:pPr>
              <w:spacing w:after="120"/>
              <w:rPr>
                <w:rFonts w:eastAsiaTheme="minorEastAsia"/>
                <w:color w:val="000000" w:themeColor="text1"/>
                <w:lang w:eastAsia="zh-CN"/>
              </w:rPr>
            </w:pPr>
          </w:p>
        </w:tc>
      </w:tr>
      <w:tr w:rsidR="002E4BE3" w14:paraId="51E30935" w14:textId="77777777" w:rsidTr="00D51954">
        <w:tc>
          <w:tcPr>
            <w:tcW w:w="1339" w:type="dxa"/>
          </w:tcPr>
          <w:p w14:paraId="51E30933" w14:textId="77777777" w:rsidR="002E4BE3" w:rsidRDefault="004554E4">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ZTE</w:t>
            </w:r>
          </w:p>
        </w:tc>
        <w:tc>
          <w:tcPr>
            <w:tcW w:w="8395" w:type="dxa"/>
          </w:tcPr>
          <w:p w14:paraId="51E30934" w14:textId="77777777" w:rsidR="002E4BE3" w:rsidRDefault="004554E4">
            <w:pPr>
              <w:spacing w:after="120"/>
              <w:rPr>
                <w:rFonts w:eastAsiaTheme="minorEastAsia"/>
                <w:color w:val="000000" w:themeColor="text1"/>
                <w:lang w:eastAsia="zh-CN"/>
              </w:rPr>
            </w:pPr>
            <w:r>
              <w:rPr>
                <w:rFonts w:eastAsiaTheme="minorEastAsia" w:hint="eastAsia"/>
                <w:color w:val="000000" w:themeColor="text1"/>
                <w:lang w:val="en-US" w:eastAsia="zh-CN"/>
              </w:rPr>
              <w:t>2-3-1: Support Option 1. Detailed values FFS.</w:t>
            </w:r>
          </w:p>
        </w:tc>
      </w:tr>
      <w:tr w:rsidR="00FA07C3" w14:paraId="51E30945" w14:textId="77777777" w:rsidTr="00D51954">
        <w:tc>
          <w:tcPr>
            <w:tcW w:w="1339" w:type="dxa"/>
          </w:tcPr>
          <w:p w14:paraId="51E30936" w14:textId="77777777" w:rsidR="00FA07C3" w:rsidRDefault="00FA07C3">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395" w:type="dxa"/>
          </w:tcPr>
          <w:p w14:paraId="51E30937" w14:textId="77777777" w:rsidR="00FA07C3" w:rsidRDefault="00FA07C3" w:rsidP="00FA07C3">
            <w:pPr>
              <w:rPr>
                <w:b/>
                <w:color w:val="000000" w:themeColor="text1"/>
                <w:u w:val="single"/>
                <w:lang w:eastAsia="ko-KR"/>
              </w:rPr>
            </w:pPr>
            <w:r>
              <w:rPr>
                <w:b/>
                <w:color w:val="000000" w:themeColor="text1"/>
                <w:u w:val="single"/>
                <w:lang w:eastAsia="ko-KR"/>
              </w:rPr>
              <w:t>Issue 2-3-1: Impact on RRC Connection release with redirection for 1 Rx</w:t>
            </w:r>
          </w:p>
          <w:p w14:paraId="51E30938" w14:textId="77777777" w:rsidR="00FA07C3" w:rsidRDefault="00BD1637">
            <w:pPr>
              <w:spacing w:after="120"/>
              <w:rPr>
                <w:rFonts w:eastAsiaTheme="minorEastAsia"/>
                <w:color w:val="000000" w:themeColor="text1"/>
                <w:lang w:eastAsia="zh-CN"/>
              </w:rPr>
            </w:pPr>
            <w:r>
              <w:rPr>
                <w:rFonts w:eastAsiaTheme="minorEastAsia" w:hint="eastAsia"/>
                <w:color w:val="000000" w:themeColor="text1"/>
                <w:lang w:eastAsia="zh-CN"/>
              </w:rPr>
              <w:t>Option1</w:t>
            </w:r>
          </w:p>
          <w:p w14:paraId="51E30939" w14:textId="77777777" w:rsidR="00BD1637" w:rsidRDefault="00BD1637" w:rsidP="00BD1637">
            <w:pPr>
              <w:rPr>
                <w:b/>
                <w:color w:val="000000" w:themeColor="text1"/>
                <w:u w:val="single"/>
                <w:lang w:eastAsia="ko-KR"/>
              </w:rPr>
            </w:pPr>
            <w:r>
              <w:rPr>
                <w:b/>
                <w:color w:val="000000" w:themeColor="text1"/>
                <w:u w:val="single"/>
                <w:lang w:eastAsia="ko-KR"/>
              </w:rPr>
              <w:t>Issue 2-3-3: RRC Connection release with redirection for 2 Rx</w:t>
            </w:r>
          </w:p>
          <w:p w14:paraId="51E3093A" w14:textId="77777777" w:rsidR="00BD1637" w:rsidRDefault="00BD1637">
            <w:pPr>
              <w:spacing w:after="120"/>
              <w:rPr>
                <w:rFonts w:eastAsiaTheme="minorEastAsia"/>
                <w:color w:val="000000" w:themeColor="text1"/>
                <w:lang w:eastAsia="zh-CN"/>
              </w:rPr>
            </w:pPr>
            <w:r>
              <w:rPr>
                <w:rFonts w:eastAsiaTheme="minorEastAsia" w:hint="eastAsia"/>
                <w:color w:val="000000" w:themeColor="text1"/>
                <w:lang w:eastAsia="zh-CN"/>
              </w:rPr>
              <w:t>Option1</w:t>
            </w:r>
          </w:p>
          <w:p w14:paraId="51E3093B" w14:textId="77777777" w:rsidR="00BD1637" w:rsidRDefault="00BD1637" w:rsidP="00BD1637">
            <w:pPr>
              <w:rPr>
                <w:b/>
                <w:color w:val="000000" w:themeColor="text1"/>
                <w:u w:val="single"/>
                <w:lang w:eastAsia="ko-KR"/>
              </w:rPr>
            </w:pPr>
            <w:r>
              <w:rPr>
                <w:b/>
                <w:color w:val="000000" w:themeColor="text1"/>
                <w:u w:val="single"/>
                <w:lang w:eastAsia="ko-KR"/>
              </w:rPr>
              <w:t>Issue 2-3-4: RRC Connection release with redirection to E-UTRA cell</w:t>
            </w:r>
          </w:p>
          <w:p w14:paraId="51E3093C" w14:textId="77777777" w:rsidR="00BD1637" w:rsidRDefault="00BD1637">
            <w:pPr>
              <w:spacing w:after="120"/>
              <w:rPr>
                <w:rFonts w:eastAsiaTheme="minorEastAsia"/>
                <w:color w:val="000000" w:themeColor="text1"/>
                <w:lang w:eastAsia="zh-CN"/>
              </w:rPr>
            </w:pPr>
            <w:r>
              <w:rPr>
                <w:rFonts w:eastAsiaTheme="minorEastAsia" w:hint="eastAsia"/>
                <w:color w:val="000000" w:themeColor="text1"/>
                <w:lang w:eastAsia="zh-CN"/>
              </w:rPr>
              <w:t>Option1</w:t>
            </w:r>
          </w:p>
          <w:p w14:paraId="51E3093D" w14:textId="77777777" w:rsidR="00BD1637" w:rsidRDefault="00BD1637" w:rsidP="00BD1637">
            <w:pPr>
              <w:rPr>
                <w:b/>
                <w:color w:val="000000" w:themeColor="text1"/>
                <w:u w:val="single"/>
                <w:lang w:eastAsia="ko-KR"/>
              </w:rPr>
            </w:pPr>
            <w:r>
              <w:rPr>
                <w:b/>
                <w:color w:val="000000" w:themeColor="text1"/>
                <w:u w:val="single"/>
                <w:lang w:eastAsia="ko-KR"/>
              </w:rPr>
              <w:t>Issue 2-3-5: Requirements for HD-FDD in RRC connection release with redirection</w:t>
            </w:r>
          </w:p>
          <w:p w14:paraId="51E3093E" w14:textId="77777777" w:rsidR="00BD1637" w:rsidRDefault="00BD1637">
            <w:pPr>
              <w:spacing w:after="120"/>
              <w:rPr>
                <w:rFonts w:eastAsiaTheme="minorEastAsia"/>
                <w:color w:val="000000" w:themeColor="text1"/>
                <w:lang w:eastAsia="zh-CN"/>
              </w:rPr>
            </w:pPr>
            <w:r>
              <w:rPr>
                <w:rFonts w:eastAsiaTheme="minorEastAsia" w:hint="eastAsia"/>
                <w:color w:val="000000" w:themeColor="text1"/>
                <w:lang w:eastAsia="zh-CN"/>
              </w:rPr>
              <w:t>Similar as issue 2-1-8. Can be discussed together.</w:t>
            </w:r>
          </w:p>
          <w:p w14:paraId="51E3093F" w14:textId="77777777" w:rsidR="00BD1637" w:rsidRDefault="00BD1637" w:rsidP="00BD1637">
            <w:pPr>
              <w:rPr>
                <w:b/>
                <w:color w:val="000000" w:themeColor="text1"/>
                <w:u w:val="single"/>
                <w:lang w:eastAsia="ko-KR"/>
              </w:rPr>
            </w:pPr>
            <w:r>
              <w:rPr>
                <w:b/>
                <w:color w:val="000000" w:themeColor="text1"/>
                <w:u w:val="single"/>
                <w:lang w:eastAsia="ko-KR"/>
              </w:rPr>
              <w:t xml:space="preserve">Issue 2-3-6: Lower bound in Max function in RRC connection release with redirection delay </w:t>
            </w:r>
          </w:p>
          <w:p w14:paraId="51E30940" w14:textId="77777777" w:rsidR="00BD1637" w:rsidRDefault="000064A3">
            <w:pPr>
              <w:spacing w:after="120"/>
              <w:rPr>
                <w:rFonts w:eastAsiaTheme="minorEastAsia"/>
                <w:color w:val="000000" w:themeColor="text1"/>
                <w:lang w:eastAsia="zh-CN"/>
              </w:rPr>
            </w:pPr>
            <w:r>
              <w:rPr>
                <w:rFonts w:eastAsiaTheme="minorEastAsia" w:hint="eastAsia"/>
                <w:color w:val="000000" w:themeColor="text1"/>
                <w:lang w:eastAsia="zh-CN"/>
              </w:rPr>
              <w:t>Option1</w:t>
            </w:r>
          </w:p>
          <w:p w14:paraId="51E30941" w14:textId="77777777" w:rsidR="000064A3" w:rsidRDefault="000064A3" w:rsidP="000064A3">
            <w:pPr>
              <w:rPr>
                <w:b/>
                <w:color w:val="000000" w:themeColor="text1"/>
                <w:u w:val="single"/>
                <w:lang w:eastAsia="ko-KR"/>
              </w:rPr>
            </w:pPr>
            <w:r>
              <w:rPr>
                <w:b/>
                <w:color w:val="000000" w:themeColor="text1"/>
                <w:u w:val="single"/>
                <w:lang w:eastAsia="ko-KR"/>
              </w:rPr>
              <w:t xml:space="preserve">Issue 2-3-7: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 xml:space="preserve">(in reestablishment) for 1Rx in FR1 </w:t>
            </w:r>
          </w:p>
          <w:p w14:paraId="51E30942" w14:textId="77777777" w:rsidR="000064A3" w:rsidRDefault="000064A3">
            <w:pPr>
              <w:spacing w:after="120"/>
              <w:rPr>
                <w:rFonts w:eastAsiaTheme="minorEastAsia"/>
                <w:color w:val="000000" w:themeColor="text1"/>
                <w:lang w:eastAsia="zh-CN"/>
              </w:rPr>
            </w:pPr>
            <w:r>
              <w:rPr>
                <w:rFonts w:eastAsiaTheme="minorEastAsia" w:hint="eastAsia"/>
                <w:color w:val="000000" w:themeColor="text1"/>
                <w:lang w:eastAsia="zh-CN"/>
              </w:rPr>
              <w:t>Determine based on simulation results</w:t>
            </w:r>
          </w:p>
          <w:p w14:paraId="51E30943" w14:textId="77777777" w:rsidR="000064A3" w:rsidRDefault="000064A3" w:rsidP="000064A3">
            <w:pPr>
              <w:rPr>
                <w:b/>
                <w:color w:val="000000" w:themeColor="text1"/>
                <w:u w:val="single"/>
                <w:lang w:eastAsia="ko-KR"/>
              </w:rPr>
            </w:pPr>
            <w:r>
              <w:rPr>
                <w:b/>
                <w:color w:val="000000" w:themeColor="text1"/>
                <w:u w:val="single"/>
                <w:lang w:eastAsia="ko-KR"/>
              </w:rPr>
              <w:t xml:space="preserve">Issue 2-3-8: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(in reestablishment) for 1Rx in FR2</w:t>
            </w:r>
          </w:p>
          <w:p w14:paraId="51E30944" w14:textId="77777777" w:rsidR="000064A3" w:rsidRPr="000064A3" w:rsidRDefault="000064A3">
            <w:pPr>
              <w:spacing w:after="120"/>
              <w:rPr>
                <w:rFonts w:eastAsiaTheme="minorEastAsia"/>
                <w:color w:val="000000" w:themeColor="text1"/>
                <w:lang w:eastAsia="zh-CN"/>
              </w:rPr>
            </w:pPr>
            <w:r>
              <w:rPr>
                <w:rFonts w:eastAsiaTheme="minorEastAsia" w:hint="eastAsia"/>
                <w:color w:val="000000" w:themeColor="text1"/>
                <w:lang w:eastAsia="zh-CN"/>
              </w:rPr>
              <w:t>Determine based on simulation results</w:t>
            </w:r>
          </w:p>
        </w:tc>
      </w:tr>
      <w:tr w:rsidR="00A71596" w14:paraId="51E30959" w14:textId="77777777" w:rsidTr="00D51954">
        <w:tc>
          <w:tcPr>
            <w:tcW w:w="1339" w:type="dxa"/>
          </w:tcPr>
          <w:p w14:paraId="51E30946" w14:textId="77777777" w:rsidR="00A71596" w:rsidRDefault="00A71596">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51E30947" w14:textId="77777777" w:rsidR="00A71596" w:rsidRDefault="00A71596" w:rsidP="00A71596">
            <w:pPr>
              <w:rPr>
                <w:b/>
                <w:color w:val="000000" w:themeColor="text1"/>
                <w:u w:val="single"/>
                <w:lang w:eastAsia="ko-KR"/>
              </w:rPr>
            </w:pPr>
            <w:r>
              <w:rPr>
                <w:b/>
                <w:color w:val="000000" w:themeColor="text1"/>
                <w:u w:val="single"/>
                <w:lang w:eastAsia="ko-KR"/>
              </w:rPr>
              <w:t>Issue 2-3-1: Impact on RRC Connection release with redirection for 1 Rx</w:t>
            </w:r>
          </w:p>
          <w:p w14:paraId="51E30948" w14:textId="77777777" w:rsidR="00A71596" w:rsidRDefault="00A71596" w:rsidP="00A71596">
            <w:pPr>
              <w:spacing w:after="120"/>
              <w:rPr>
                <w:rFonts w:eastAsiaTheme="minorEastAsia"/>
                <w:color w:val="000000" w:themeColor="text1"/>
                <w:lang w:eastAsia="zh-CN"/>
              </w:rPr>
            </w:pPr>
            <w:r>
              <w:rPr>
                <w:rFonts w:eastAsiaTheme="minorEastAsia" w:hint="eastAsia"/>
                <w:color w:val="000000" w:themeColor="text1"/>
                <w:lang w:eastAsia="zh-CN"/>
              </w:rPr>
              <w:t>Option1</w:t>
            </w:r>
            <w:r w:rsidR="00AE62CA">
              <w:rPr>
                <w:rFonts w:eastAsiaTheme="minorEastAsia"/>
                <w:color w:val="000000" w:themeColor="text1"/>
                <w:lang w:eastAsia="zh-CN"/>
              </w:rPr>
              <w:t xml:space="preserve">, and </w:t>
            </w:r>
            <w:proofErr w:type="spellStart"/>
            <w:r w:rsidR="00AE62CA">
              <w:rPr>
                <w:rFonts w:eastAsiaTheme="minorEastAsia"/>
                <w:color w:val="000000" w:themeColor="text1"/>
                <w:lang w:eastAsia="zh-CN"/>
              </w:rPr>
              <w:t>Tsi</w:t>
            </w:r>
            <w:proofErr w:type="spellEnd"/>
            <w:r w:rsidR="00AE62CA">
              <w:rPr>
                <w:rFonts w:eastAsiaTheme="minorEastAsia"/>
                <w:color w:val="000000" w:themeColor="text1"/>
                <w:lang w:eastAsia="zh-CN"/>
              </w:rPr>
              <w:t xml:space="preserve"> can be discussed in test case.</w:t>
            </w:r>
          </w:p>
          <w:p w14:paraId="51E30949" w14:textId="77777777" w:rsidR="00AE62CA" w:rsidRDefault="00AE62CA" w:rsidP="00AE62CA">
            <w:pPr>
              <w:rPr>
                <w:b/>
                <w:color w:val="000000" w:themeColor="text1"/>
                <w:u w:val="single"/>
                <w:lang w:eastAsia="ko-KR"/>
              </w:rPr>
            </w:pPr>
            <w:r>
              <w:rPr>
                <w:b/>
                <w:color w:val="000000" w:themeColor="text1"/>
                <w:u w:val="single"/>
                <w:lang w:eastAsia="ko-KR"/>
              </w:rPr>
              <w:t>Issue 2-3-2: How to determine T</w:t>
            </w:r>
            <w:r>
              <w:rPr>
                <w:b/>
                <w:color w:val="000000" w:themeColor="text1"/>
                <w:u w:val="single"/>
                <w:vertAlign w:val="subscript"/>
                <w:lang w:eastAsia="ko-KR"/>
              </w:rPr>
              <w:t>SI-NR</w:t>
            </w:r>
            <w:r>
              <w:rPr>
                <w:b/>
                <w:color w:val="000000" w:themeColor="text1"/>
                <w:u w:val="single"/>
                <w:lang w:eastAsia="ko-KR"/>
              </w:rPr>
              <w:t xml:space="preserve"> in RRC re-establishment delay and RRC Connection release with redirection delay</w:t>
            </w:r>
          </w:p>
          <w:p w14:paraId="51E3094A" w14:textId="77777777" w:rsidR="00AE62CA" w:rsidRDefault="00AE62CA" w:rsidP="00AE62CA">
            <w:pPr>
              <w:spacing w:after="120"/>
              <w:rPr>
                <w:rFonts w:eastAsiaTheme="minorEastAsia"/>
                <w:color w:val="000000" w:themeColor="text1"/>
                <w:lang w:eastAsia="zh-CN"/>
              </w:rPr>
            </w:pPr>
            <w:r>
              <w:rPr>
                <w:rFonts w:eastAsiaTheme="minorEastAsia"/>
                <w:color w:val="000000" w:themeColor="text1"/>
                <w:lang w:eastAsia="zh-CN"/>
              </w:rPr>
              <w:t xml:space="preserve">No concrete value is specified for </w:t>
            </w:r>
            <w:proofErr w:type="spellStart"/>
            <w:r>
              <w:rPr>
                <w:rFonts w:eastAsiaTheme="minorEastAsia"/>
                <w:color w:val="000000" w:themeColor="text1"/>
                <w:lang w:eastAsia="zh-CN"/>
              </w:rPr>
              <w:t>Tsi</w:t>
            </w:r>
            <w:proofErr w:type="spellEnd"/>
            <w:r>
              <w:rPr>
                <w:rFonts w:eastAsiaTheme="minorEastAsia"/>
                <w:color w:val="000000" w:themeColor="text1"/>
                <w:lang w:eastAsia="zh-CN"/>
              </w:rPr>
              <w:t xml:space="preserve">-nr for re-direction. The legacy description </w:t>
            </w:r>
            <w:proofErr w:type="gramStart"/>
            <w:r>
              <w:rPr>
                <w:rFonts w:eastAsiaTheme="minorEastAsia"/>
                <w:color w:val="000000" w:themeColor="text1"/>
                <w:lang w:eastAsia="zh-CN"/>
              </w:rPr>
              <w:t>need</w:t>
            </w:r>
            <w:proofErr w:type="gramEnd"/>
            <w:r>
              <w:rPr>
                <w:rFonts w:eastAsiaTheme="minorEastAsia"/>
                <w:color w:val="000000" w:themeColor="text1"/>
                <w:lang w:eastAsia="zh-CN"/>
              </w:rPr>
              <w:t xml:space="preserve"> to be reused. </w:t>
            </w:r>
            <w:r w:rsidRPr="009C5807">
              <w:rPr>
                <w:lang w:eastAsia="ko-KR"/>
              </w:rPr>
              <w:t>T</w:t>
            </w:r>
            <w:r w:rsidRPr="009C5807">
              <w:rPr>
                <w:vertAlign w:val="subscript"/>
                <w:lang w:eastAsia="ko-KR"/>
              </w:rPr>
              <w:t>SI-NR</w:t>
            </w:r>
            <w:r w:rsidRPr="009C5807">
              <w:rPr>
                <w:lang w:eastAsia="ko-KR"/>
              </w:rPr>
              <w:t>: It is the time required for acquiring all the relevant system information of the target NR cell.</w:t>
            </w:r>
          </w:p>
          <w:p w14:paraId="51E3094B" w14:textId="77777777" w:rsidR="00A71596" w:rsidRDefault="00A71596" w:rsidP="00A71596">
            <w:pPr>
              <w:rPr>
                <w:b/>
                <w:color w:val="000000" w:themeColor="text1"/>
                <w:u w:val="single"/>
                <w:lang w:eastAsia="ko-KR"/>
              </w:rPr>
            </w:pPr>
            <w:r>
              <w:rPr>
                <w:b/>
                <w:color w:val="000000" w:themeColor="text1"/>
                <w:u w:val="single"/>
                <w:lang w:eastAsia="ko-KR"/>
              </w:rPr>
              <w:t>Issue 2-3-3: RRC Connection release with redirection for 2 Rx</w:t>
            </w:r>
          </w:p>
          <w:p w14:paraId="51E3094C" w14:textId="77777777" w:rsidR="00A71596" w:rsidRDefault="00A71596" w:rsidP="00A71596">
            <w:pPr>
              <w:spacing w:after="120"/>
              <w:rPr>
                <w:rFonts w:eastAsiaTheme="minorEastAsia"/>
                <w:color w:val="000000" w:themeColor="text1"/>
                <w:lang w:eastAsia="zh-CN"/>
              </w:rPr>
            </w:pPr>
            <w:r>
              <w:rPr>
                <w:rFonts w:eastAsiaTheme="minorEastAsia" w:hint="eastAsia"/>
                <w:color w:val="000000" w:themeColor="text1"/>
                <w:lang w:eastAsia="zh-CN"/>
              </w:rPr>
              <w:t>Option1</w:t>
            </w:r>
          </w:p>
          <w:p w14:paraId="51E3094D" w14:textId="77777777" w:rsidR="00A71596" w:rsidRDefault="00A71596" w:rsidP="00A71596">
            <w:pPr>
              <w:rPr>
                <w:b/>
                <w:color w:val="000000" w:themeColor="text1"/>
                <w:u w:val="single"/>
                <w:lang w:eastAsia="ko-KR"/>
              </w:rPr>
            </w:pPr>
            <w:r>
              <w:rPr>
                <w:b/>
                <w:color w:val="000000" w:themeColor="text1"/>
                <w:u w:val="single"/>
                <w:lang w:eastAsia="ko-KR"/>
              </w:rPr>
              <w:t>Issue 2-3-4: RRC Connection release with redirection to E-UTRA cell</w:t>
            </w:r>
          </w:p>
          <w:p w14:paraId="51E3094E" w14:textId="77777777" w:rsidR="00A71596" w:rsidRDefault="00A71596" w:rsidP="00A71596">
            <w:pPr>
              <w:spacing w:after="120"/>
              <w:rPr>
                <w:rFonts w:eastAsiaTheme="minorEastAsia"/>
                <w:color w:val="000000" w:themeColor="text1"/>
                <w:lang w:eastAsia="zh-CN"/>
              </w:rPr>
            </w:pPr>
            <w:r>
              <w:rPr>
                <w:rFonts w:eastAsiaTheme="minorEastAsia" w:hint="eastAsia"/>
                <w:color w:val="000000" w:themeColor="text1"/>
                <w:lang w:eastAsia="zh-CN"/>
              </w:rPr>
              <w:t>Option1</w:t>
            </w:r>
          </w:p>
          <w:p w14:paraId="51E3094F" w14:textId="77777777" w:rsidR="00A71596" w:rsidRDefault="00A71596" w:rsidP="00A71596">
            <w:pPr>
              <w:rPr>
                <w:b/>
                <w:color w:val="000000" w:themeColor="text1"/>
                <w:u w:val="single"/>
                <w:lang w:eastAsia="ko-KR"/>
              </w:rPr>
            </w:pPr>
            <w:r>
              <w:rPr>
                <w:b/>
                <w:color w:val="000000" w:themeColor="text1"/>
                <w:u w:val="single"/>
                <w:lang w:eastAsia="ko-KR"/>
              </w:rPr>
              <w:lastRenderedPageBreak/>
              <w:t>Issue 2-3-5: Requirements for HD-FDD in RRC connection release with redirection</w:t>
            </w:r>
          </w:p>
          <w:p w14:paraId="51E30950" w14:textId="77777777" w:rsidR="00A71596" w:rsidRDefault="00AE62CA" w:rsidP="00A71596">
            <w:pPr>
              <w:spacing w:after="120"/>
              <w:rPr>
                <w:rFonts w:eastAsiaTheme="minorEastAsia"/>
                <w:color w:val="000000" w:themeColor="text1"/>
                <w:lang w:eastAsia="zh-CN"/>
              </w:rPr>
            </w:pPr>
            <w:r>
              <w:rPr>
                <w:rFonts w:eastAsiaTheme="minorEastAsia"/>
                <w:color w:val="000000" w:themeColor="text1"/>
                <w:lang w:eastAsia="zh-CN"/>
              </w:rPr>
              <w:t>Needs further study.</w:t>
            </w:r>
          </w:p>
          <w:p w14:paraId="51E30951" w14:textId="77777777" w:rsidR="00A71596" w:rsidRDefault="00A71596" w:rsidP="00A71596">
            <w:pPr>
              <w:rPr>
                <w:b/>
                <w:color w:val="000000" w:themeColor="text1"/>
                <w:u w:val="single"/>
                <w:lang w:eastAsia="ko-KR"/>
              </w:rPr>
            </w:pPr>
            <w:r>
              <w:rPr>
                <w:b/>
                <w:color w:val="000000" w:themeColor="text1"/>
                <w:u w:val="single"/>
                <w:lang w:eastAsia="ko-KR"/>
              </w:rPr>
              <w:t xml:space="preserve">Issue 2-3-6: Lower bound in Max function in RRC connection release with redirection delay </w:t>
            </w:r>
          </w:p>
          <w:p w14:paraId="51E30952" w14:textId="77777777" w:rsidR="00A71596" w:rsidRDefault="00A71596" w:rsidP="00A71596">
            <w:pPr>
              <w:spacing w:after="120"/>
              <w:rPr>
                <w:rFonts w:eastAsiaTheme="minorEastAsia"/>
                <w:color w:val="000000" w:themeColor="text1"/>
                <w:lang w:eastAsia="zh-CN"/>
              </w:rPr>
            </w:pPr>
            <w:r>
              <w:rPr>
                <w:rFonts w:eastAsiaTheme="minorEastAsia" w:hint="eastAsia"/>
                <w:color w:val="000000" w:themeColor="text1"/>
                <w:lang w:eastAsia="zh-CN"/>
              </w:rPr>
              <w:t>Option1</w:t>
            </w:r>
          </w:p>
          <w:p w14:paraId="51E30953" w14:textId="77777777" w:rsidR="00A71596" w:rsidRDefault="00A71596" w:rsidP="00A71596">
            <w:pPr>
              <w:rPr>
                <w:b/>
                <w:color w:val="000000" w:themeColor="text1"/>
                <w:u w:val="single"/>
                <w:lang w:eastAsia="ko-KR"/>
              </w:rPr>
            </w:pPr>
            <w:r>
              <w:rPr>
                <w:b/>
                <w:color w:val="000000" w:themeColor="text1"/>
                <w:u w:val="single"/>
                <w:lang w:eastAsia="ko-KR"/>
              </w:rPr>
              <w:t xml:space="preserve">Issue 2-3-7: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 xml:space="preserve">(in reestablishment) for 1Rx in FR1 </w:t>
            </w:r>
          </w:p>
          <w:p w14:paraId="51E30954" w14:textId="77777777" w:rsidR="00A71596" w:rsidRDefault="00A71596" w:rsidP="00A71596">
            <w:pPr>
              <w:spacing w:after="120"/>
              <w:rPr>
                <w:rFonts w:eastAsiaTheme="minorEastAsia"/>
                <w:color w:val="000000" w:themeColor="text1"/>
                <w:lang w:eastAsia="zh-CN"/>
              </w:rPr>
            </w:pPr>
            <w:r>
              <w:rPr>
                <w:rFonts w:eastAsiaTheme="minorEastAsia" w:hint="eastAsia"/>
                <w:color w:val="000000" w:themeColor="text1"/>
                <w:lang w:eastAsia="zh-CN"/>
              </w:rPr>
              <w:t>Determine based on simulation results</w:t>
            </w:r>
            <w:r w:rsidR="00AE62CA">
              <w:rPr>
                <w:rFonts w:eastAsiaTheme="minorEastAsia"/>
                <w:color w:val="000000" w:themeColor="text1"/>
                <w:lang w:eastAsia="zh-CN"/>
              </w:rPr>
              <w:t xml:space="preserve"> and further discussion on the margin as the redirection may be more relaxed.</w:t>
            </w:r>
          </w:p>
          <w:p w14:paraId="51E30955" w14:textId="77777777" w:rsidR="00AE62CA" w:rsidRDefault="00AE62CA" w:rsidP="00A71596">
            <w:pPr>
              <w:spacing w:after="120"/>
              <w:rPr>
                <w:rFonts w:eastAsiaTheme="minorEastAsia"/>
                <w:color w:val="000000" w:themeColor="text1"/>
                <w:lang w:eastAsia="zh-CN"/>
              </w:rPr>
            </w:pPr>
          </w:p>
          <w:p w14:paraId="51E30956" w14:textId="77777777" w:rsidR="00A71596" w:rsidRDefault="00A71596" w:rsidP="00A71596">
            <w:pPr>
              <w:rPr>
                <w:b/>
                <w:color w:val="000000" w:themeColor="text1"/>
                <w:u w:val="single"/>
                <w:lang w:eastAsia="ko-KR"/>
              </w:rPr>
            </w:pPr>
            <w:r>
              <w:rPr>
                <w:b/>
                <w:color w:val="000000" w:themeColor="text1"/>
                <w:u w:val="single"/>
                <w:lang w:eastAsia="ko-KR"/>
              </w:rPr>
              <w:t xml:space="preserve">Issue 2-3-8: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(in reestablishment) for 1Rx in FR2</w:t>
            </w:r>
          </w:p>
          <w:p w14:paraId="51E30957" w14:textId="77777777" w:rsidR="00AE62CA" w:rsidRDefault="00AE62CA" w:rsidP="00AE62CA">
            <w:pPr>
              <w:spacing w:after="120"/>
              <w:rPr>
                <w:rFonts w:eastAsiaTheme="minorEastAsia"/>
                <w:color w:val="000000" w:themeColor="text1"/>
                <w:lang w:eastAsia="zh-CN"/>
              </w:rPr>
            </w:pPr>
            <w:r>
              <w:rPr>
                <w:rFonts w:eastAsiaTheme="minorEastAsia" w:hint="eastAsia"/>
                <w:color w:val="000000" w:themeColor="text1"/>
                <w:lang w:eastAsia="zh-CN"/>
              </w:rPr>
              <w:t>Determine based on simulation results</w:t>
            </w:r>
            <w:r>
              <w:rPr>
                <w:rFonts w:eastAsiaTheme="minorEastAsia"/>
                <w:color w:val="000000" w:themeColor="text1"/>
                <w:lang w:eastAsia="zh-CN"/>
              </w:rPr>
              <w:t xml:space="preserve"> and further discussion on the margin as the redirection may be more relaxed.</w:t>
            </w:r>
          </w:p>
          <w:p w14:paraId="51E30958" w14:textId="77777777" w:rsidR="00A71596" w:rsidRPr="0000342E" w:rsidRDefault="00A71596" w:rsidP="00A71596">
            <w:pPr>
              <w:rPr>
                <w:b/>
                <w:color w:val="000000" w:themeColor="text1"/>
                <w:u w:val="single"/>
                <w:lang w:eastAsia="ko-KR"/>
              </w:rPr>
            </w:pPr>
          </w:p>
        </w:tc>
      </w:tr>
      <w:tr w:rsidR="00D51954" w14:paraId="113C135D" w14:textId="77777777" w:rsidTr="00D51954">
        <w:tc>
          <w:tcPr>
            <w:tcW w:w="1339" w:type="dxa"/>
          </w:tcPr>
          <w:p w14:paraId="5BAAC962" w14:textId="5E0C252A" w:rsidR="00D51954" w:rsidRDefault="00D51954" w:rsidP="00D51954">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v</w:t>
            </w:r>
            <w:r>
              <w:rPr>
                <w:rFonts w:eastAsiaTheme="minorEastAsia"/>
                <w:color w:val="000000" w:themeColor="text1"/>
                <w:lang w:val="en-US" w:eastAsia="zh-CN"/>
              </w:rPr>
              <w:t>ivo</w:t>
            </w:r>
          </w:p>
        </w:tc>
        <w:tc>
          <w:tcPr>
            <w:tcW w:w="8395" w:type="dxa"/>
          </w:tcPr>
          <w:p w14:paraId="12FAB592" w14:textId="77777777" w:rsidR="00D51954" w:rsidRPr="006E4FC3" w:rsidRDefault="00D51954" w:rsidP="00D51954">
            <w:pPr>
              <w:spacing w:after="120"/>
              <w:rPr>
                <w:rFonts w:eastAsiaTheme="minorEastAsia"/>
                <w:b/>
                <w:bCs/>
                <w:color w:val="000000" w:themeColor="text1"/>
                <w:lang w:val="en-US" w:eastAsia="zh-CN"/>
              </w:rPr>
            </w:pPr>
            <w:r w:rsidRPr="006E4FC3">
              <w:rPr>
                <w:rFonts w:eastAsiaTheme="minorEastAsia" w:hint="eastAsia"/>
                <w:b/>
                <w:bCs/>
                <w:color w:val="000000" w:themeColor="text1"/>
                <w:lang w:val="en-US" w:eastAsia="zh-CN"/>
              </w:rPr>
              <w:t>I</w:t>
            </w:r>
            <w:r w:rsidRPr="006E4FC3">
              <w:rPr>
                <w:rFonts w:eastAsiaTheme="minorEastAsia"/>
                <w:b/>
                <w:bCs/>
                <w:color w:val="000000" w:themeColor="text1"/>
                <w:lang w:val="en-US" w:eastAsia="zh-CN"/>
              </w:rPr>
              <w:t>ssue 2-3-1:</w:t>
            </w:r>
          </w:p>
          <w:p w14:paraId="37145870" w14:textId="13EC9C78" w:rsidR="00D51954" w:rsidRDefault="00075143" w:rsidP="00D51954">
            <w:pPr>
              <w:spacing w:after="120"/>
              <w:rPr>
                <w:rFonts w:eastAsiaTheme="minorEastAsia"/>
                <w:color w:val="000000" w:themeColor="text1"/>
                <w:lang w:val="en-US" w:eastAsia="zh-CN"/>
              </w:rPr>
            </w:pPr>
            <w:r>
              <w:rPr>
                <w:rFonts w:eastAsiaTheme="minorEastAsia"/>
                <w:color w:val="000000" w:themeColor="text1"/>
                <w:lang w:val="en-US" w:eastAsia="zh-CN"/>
              </w:rPr>
              <w:t>Ok with option 1</w:t>
            </w:r>
          </w:p>
          <w:p w14:paraId="22919595" w14:textId="77777777" w:rsidR="00D51954" w:rsidRPr="006E4FC3" w:rsidRDefault="00D51954" w:rsidP="00D51954">
            <w:pPr>
              <w:spacing w:after="120"/>
              <w:rPr>
                <w:rFonts w:eastAsiaTheme="minorEastAsia"/>
                <w:b/>
                <w:bCs/>
                <w:color w:val="000000" w:themeColor="text1"/>
                <w:lang w:val="en-US" w:eastAsia="zh-CN"/>
              </w:rPr>
            </w:pPr>
            <w:r w:rsidRPr="006E4FC3">
              <w:rPr>
                <w:rFonts w:eastAsiaTheme="minorEastAsia" w:hint="eastAsia"/>
                <w:b/>
                <w:bCs/>
                <w:color w:val="000000" w:themeColor="text1"/>
                <w:lang w:val="en-US" w:eastAsia="zh-CN"/>
              </w:rPr>
              <w:t>I</w:t>
            </w:r>
            <w:r w:rsidRPr="006E4FC3">
              <w:rPr>
                <w:rFonts w:eastAsiaTheme="minorEastAsia"/>
                <w:b/>
                <w:bCs/>
                <w:color w:val="000000" w:themeColor="text1"/>
                <w:lang w:val="en-US" w:eastAsia="zh-CN"/>
              </w:rPr>
              <w:t>ssue 2-3-2:</w:t>
            </w:r>
          </w:p>
          <w:p w14:paraId="46244740" w14:textId="22F550BB" w:rsidR="00D51954" w:rsidRDefault="00075143" w:rsidP="00D51954">
            <w:pPr>
              <w:spacing w:after="120"/>
              <w:rPr>
                <w:rFonts w:eastAsiaTheme="minorEastAsia"/>
                <w:color w:val="000000" w:themeColor="text1"/>
                <w:lang w:val="en-US" w:eastAsia="zh-CN"/>
              </w:rPr>
            </w:pPr>
            <w:r>
              <w:rPr>
                <w:rFonts w:eastAsiaTheme="minorEastAsia"/>
                <w:color w:val="000000" w:themeColor="text1"/>
                <w:lang w:val="en-US" w:eastAsia="zh-CN"/>
              </w:rPr>
              <w:t>To our understanding, the legacy</w:t>
            </w:r>
            <w:r>
              <w:rPr>
                <w:b/>
                <w:color w:val="000000" w:themeColor="text1"/>
                <w:u w:val="single"/>
                <w:lang w:eastAsia="ko-KR"/>
              </w:rPr>
              <w:t xml:space="preserve"> T</w:t>
            </w:r>
            <w:r>
              <w:rPr>
                <w:b/>
                <w:color w:val="000000" w:themeColor="text1"/>
                <w:u w:val="single"/>
                <w:vertAlign w:val="subscript"/>
                <w:lang w:eastAsia="ko-KR"/>
              </w:rPr>
              <w:t>SI-NR</w:t>
            </w:r>
            <w:r>
              <w:rPr>
                <w:rFonts w:eastAsiaTheme="minorEastAsia"/>
                <w:color w:val="000000" w:themeColor="text1"/>
                <w:lang w:val="en-US" w:eastAsia="zh-CN"/>
              </w:rPr>
              <w:t xml:space="preserve"> can be reused.</w:t>
            </w:r>
          </w:p>
          <w:p w14:paraId="78CE3F15" w14:textId="77777777" w:rsidR="00D51954" w:rsidRPr="006E4FC3" w:rsidRDefault="00D51954" w:rsidP="00D51954">
            <w:pPr>
              <w:spacing w:after="120"/>
              <w:rPr>
                <w:rFonts w:eastAsiaTheme="minorEastAsia"/>
                <w:b/>
                <w:bCs/>
                <w:color w:val="000000" w:themeColor="text1"/>
                <w:lang w:val="en-US" w:eastAsia="zh-CN"/>
              </w:rPr>
            </w:pPr>
            <w:r w:rsidRPr="006E4FC3">
              <w:rPr>
                <w:rFonts w:eastAsiaTheme="minorEastAsia" w:hint="eastAsia"/>
                <w:b/>
                <w:bCs/>
                <w:color w:val="000000" w:themeColor="text1"/>
                <w:lang w:val="en-US" w:eastAsia="zh-CN"/>
              </w:rPr>
              <w:t>I</w:t>
            </w:r>
            <w:r w:rsidRPr="006E4FC3">
              <w:rPr>
                <w:rFonts w:eastAsiaTheme="minorEastAsia"/>
                <w:b/>
                <w:bCs/>
                <w:color w:val="000000" w:themeColor="text1"/>
                <w:lang w:val="en-US" w:eastAsia="zh-CN"/>
              </w:rPr>
              <w:t>ssue 2-3-3:</w:t>
            </w:r>
          </w:p>
          <w:p w14:paraId="1B570ADB" w14:textId="77777777" w:rsidR="00D51954" w:rsidRDefault="00D51954" w:rsidP="00D51954">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upport Option 1.</w:t>
            </w:r>
          </w:p>
          <w:p w14:paraId="754841B5" w14:textId="77777777" w:rsidR="00D51954" w:rsidRPr="006E4FC3" w:rsidRDefault="00D51954" w:rsidP="00D51954">
            <w:pPr>
              <w:spacing w:after="120"/>
              <w:rPr>
                <w:rFonts w:eastAsiaTheme="minorEastAsia"/>
                <w:b/>
                <w:bCs/>
                <w:color w:val="000000" w:themeColor="text1"/>
                <w:lang w:val="en-US" w:eastAsia="zh-CN"/>
              </w:rPr>
            </w:pPr>
            <w:r w:rsidRPr="006E4FC3">
              <w:rPr>
                <w:rFonts w:eastAsiaTheme="minorEastAsia" w:hint="eastAsia"/>
                <w:b/>
                <w:bCs/>
                <w:color w:val="000000" w:themeColor="text1"/>
                <w:lang w:val="en-US" w:eastAsia="zh-CN"/>
              </w:rPr>
              <w:t>I</w:t>
            </w:r>
            <w:r w:rsidRPr="006E4FC3">
              <w:rPr>
                <w:rFonts w:eastAsiaTheme="minorEastAsia"/>
                <w:b/>
                <w:bCs/>
                <w:color w:val="000000" w:themeColor="text1"/>
                <w:lang w:val="en-US" w:eastAsia="zh-CN"/>
              </w:rPr>
              <w:t>ssue 2-3-4:</w:t>
            </w:r>
          </w:p>
          <w:p w14:paraId="700DA7E6" w14:textId="77777777" w:rsidR="00D51954" w:rsidRDefault="00D51954" w:rsidP="00D51954">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upport Option 1.</w:t>
            </w:r>
          </w:p>
          <w:p w14:paraId="56EF192A" w14:textId="77777777" w:rsidR="00D51954" w:rsidRPr="006E4FC3" w:rsidRDefault="00D51954" w:rsidP="00D51954">
            <w:pPr>
              <w:spacing w:after="120"/>
              <w:rPr>
                <w:rFonts w:eastAsiaTheme="minorEastAsia"/>
                <w:b/>
                <w:bCs/>
                <w:color w:val="000000" w:themeColor="text1"/>
                <w:lang w:val="en-US" w:eastAsia="zh-CN"/>
              </w:rPr>
            </w:pPr>
            <w:r w:rsidRPr="006E4FC3">
              <w:rPr>
                <w:rFonts w:eastAsiaTheme="minorEastAsia" w:hint="eastAsia"/>
                <w:b/>
                <w:bCs/>
                <w:color w:val="000000" w:themeColor="text1"/>
                <w:lang w:val="en-US" w:eastAsia="zh-CN"/>
              </w:rPr>
              <w:t>I</w:t>
            </w:r>
            <w:r w:rsidRPr="006E4FC3">
              <w:rPr>
                <w:rFonts w:eastAsiaTheme="minorEastAsia"/>
                <w:b/>
                <w:bCs/>
                <w:color w:val="000000" w:themeColor="text1"/>
                <w:lang w:val="en-US" w:eastAsia="zh-CN"/>
              </w:rPr>
              <w:t>ssue 2-3-5:</w:t>
            </w:r>
          </w:p>
          <w:p w14:paraId="2DA54EC7" w14:textId="74AFBCC5" w:rsidR="00D51954" w:rsidRDefault="00C72CC2" w:rsidP="00D51954">
            <w:pPr>
              <w:spacing w:after="120"/>
              <w:rPr>
                <w:rFonts w:eastAsiaTheme="minorEastAsia"/>
                <w:color w:val="000000" w:themeColor="text1"/>
                <w:lang w:val="en-US" w:eastAsia="zh-CN"/>
              </w:rPr>
            </w:pPr>
            <w:r>
              <w:rPr>
                <w:rFonts w:eastAsiaTheme="minorEastAsia"/>
                <w:color w:val="000000" w:themeColor="text1"/>
                <w:lang w:val="en-US" w:eastAsia="zh-CN"/>
              </w:rPr>
              <w:t>In principle we are ok with option 1. OK for FFS</w:t>
            </w:r>
          </w:p>
          <w:p w14:paraId="39CBFF10" w14:textId="77777777" w:rsidR="00D51954" w:rsidRPr="006E4FC3" w:rsidRDefault="00D51954" w:rsidP="00D51954">
            <w:pPr>
              <w:spacing w:after="120"/>
              <w:rPr>
                <w:rFonts w:eastAsiaTheme="minorEastAsia"/>
                <w:b/>
                <w:bCs/>
                <w:color w:val="000000" w:themeColor="text1"/>
                <w:lang w:val="en-US" w:eastAsia="zh-CN"/>
              </w:rPr>
            </w:pPr>
            <w:r w:rsidRPr="006E4FC3">
              <w:rPr>
                <w:rFonts w:eastAsiaTheme="minorEastAsia" w:hint="eastAsia"/>
                <w:b/>
                <w:bCs/>
                <w:color w:val="000000" w:themeColor="text1"/>
                <w:lang w:val="en-US" w:eastAsia="zh-CN"/>
              </w:rPr>
              <w:t>I</w:t>
            </w:r>
            <w:r w:rsidRPr="006E4FC3">
              <w:rPr>
                <w:rFonts w:eastAsiaTheme="minorEastAsia"/>
                <w:b/>
                <w:bCs/>
                <w:color w:val="000000" w:themeColor="text1"/>
                <w:lang w:val="en-US" w:eastAsia="zh-CN"/>
              </w:rPr>
              <w:t>ssue 2-3-6:</w:t>
            </w:r>
          </w:p>
          <w:p w14:paraId="6CAC5E0D" w14:textId="77777777" w:rsidR="00D51954" w:rsidRPr="006E4FC3" w:rsidRDefault="00D51954" w:rsidP="00D51954">
            <w:pPr>
              <w:spacing w:after="120"/>
              <w:rPr>
                <w:rFonts w:eastAsiaTheme="minorEastAsia"/>
                <w:b/>
                <w:bCs/>
                <w:color w:val="000000" w:themeColor="text1"/>
                <w:lang w:val="en-US" w:eastAsia="zh-CN"/>
              </w:rPr>
            </w:pPr>
            <w:r w:rsidRPr="006E4FC3">
              <w:rPr>
                <w:rFonts w:eastAsiaTheme="minorEastAsia" w:hint="eastAsia"/>
                <w:b/>
                <w:bCs/>
                <w:color w:val="000000" w:themeColor="text1"/>
                <w:lang w:val="en-US" w:eastAsia="zh-CN"/>
              </w:rPr>
              <w:t>I</w:t>
            </w:r>
            <w:r w:rsidRPr="006E4FC3">
              <w:rPr>
                <w:rFonts w:eastAsiaTheme="minorEastAsia"/>
                <w:b/>
                <w:bCs/>
                <w:color w:val="000000" w:themeColor="text1"/>
                <w:lang w:val="en-US" w:eastAsia="zh-CN"/>
              </w:rPr>
              <w:t>ssue 2-3-7:</w:t>
            </w:r>
          </w:p>
          <w:p w14:paraId="2BA0FDF4" w14:textId="0C44ABFD" w:rsidR="00D51954" w:rsidRDefault="00C72CC2" w:rsidP="00D51954">
            <w:pPr>
              <w:spacing w:after="120"/>
              <w:rPr>
                <w:rFonts w:eastAsiaTheme="minorEastAsia"/>
                <w:color w:val="000000" w:themeColor="text1"/>
                <w:lang w:val="en-US" w:eastAsia="zh-CN"/>
              </w:rPr>
            </w:pPr>
            <w:r>
              <w:rPr>
                <w:rFonts w:eastAsiaTheme="minorEastAsia"/>
                <w:color w:val="000000" w:themeColor="text1"/>
                <w:lang w:val="en-US" w:eastAsia="zh-CN"/>
              </w:rPr>
              <w:t xml:space="preserve">Need to check simulation results firstly. </w:t>
            </w:r>
          </w:p>
          <w:p w14:paraId="5A3B3C67" w14:textId="77777777" w:rsidR="00D51954" w:rsidRPr="006E4FC3" w:rsidRDefault="00D51954" w:rsidP="00D51954">
            <w:pPr>
              <w:spacing w:after="120"/>
              <w:rPr>
                <w:rFonts w:eastAsiaTheme="minorEastAsia"/>
                <w:b/>
                <w:bCs/>
                <w:color w:val="000000" w:themeColor="text1"/>
                <w:lang w:val="en-US" w:eastAsia="zh-CN"/>
              </w:rPr>
            </w:pPr>
            <w:r w:rsidRPr="006E4FC3">
              <w:rPr>
                <w:rFonts w:eastAsiaTheme="minorEastAsia" w:hint="eastAsia"/>
                <w:b/>
                <w:bCs/>
                <w:color w:val="000000" w:themeColor="text1"/>
                <w:lang w:val="en-US" w:eastAsia="zh-CN"/>
              </w:rPr>
              <w:t>I</w:t>
            </w:r>
            <w:r w:rsidRPr="006E4FC3">
              <w:rPr>
                <w:rFonts w:eastAsiaTheme="minorEastAsia"/>
                <w:b/>
                <w:bCs/>
                <w:color w:val="000000" w:themeColor="text1"/>
                <w:lang w:val="en-US" w:eastAsia="zh-CN"/>
              </w:rPr>
              <w:t>ssue 2-3-8:</w:t>
            </w:r>
          </w:p>
          <w:p w14:paraId="41FC9064" w14:textId="65DA4F8E" w:rsidR="00D51954" w:rsidRDefault="00C72CC2" w:rsidP="00D51954">
            <w:pPr>
              <w:rPr>
                <w:b/>
                <w:color w:val="000000" w:themeColor="text1"/>
                <w:u w:val="single"/>
                <w:lang w:eastAsia="ko-KR"/>
              </w:rPr>
            </w:pPr>
            <w:r>
              <w:rPr>
                <w:rFonts w:eastAsiaTheme="minorEastAsia"/>
                <w:color w:val="000000" w:themeColor="text1"/>
                <w:lang w:val="en-US" w:eastAsia="zh-CN"/>
              </w:rPr>
              <w:t>Check simulation results firstly</w:t>
            </w:r>
          </w:p>
        </w:tc>
      </w:tr>
      <w:tr w:rsidR="00570A9A" w14:paraId="166E8A1B" w14:textId="77777777" w:rsidTr="00D51954">
        <w:tc>
          <w:tcPr>
            <w:tcW w:w="1339" w:type="dxa"/>
          </w:tcPr>
          <w:p w14:paraId="73F3858D" w14:textId="24E71073" w:rsidR="00570A9A" w:rsidRDefault="00570A9A" w:rsidP="00570A9A">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4F6EC732" w14:textId="77777777" w:rsidR="00570A9A" w:rsidRDefault="00570A9A" w:rsidP="00570A9A">
            <w:pPr>
              <w:spacing w:after="120"/>
              <w:rPr>
                <w:b/>
                <w:color w:val="000000" w:themeColor="text1"/>
                <w:u w:val="single"/>
                <w:lang w:eastAsia="ko-KR"/>
              </w:rPr>
            </w:pPr>
            <w:r w:rsidRPr="00DA6C51">
              <w:rPr>
                <w:b/>
                <w:color w:val="000000" w:themeColor="text1"/>
                <w:u w:val="single"/>
                <w:lang w:eastAsia="ko-KR"/>
              </w:rPr>
              <w:t>Issue 2-</w:t>
            </w:r>
            <w:r>
              <w:rPr>
                <w:b/>
                <w:color w:val="000000" w:themeColor="text1"/>
                <w:u w:val="single"/>
                <w:lang w:eastAsia="ko-KR"/>
              </w:rPr>
              <w:t>3</w:t>
            </w:r>
            <w:r w:rsidRPr="00DA6C51">
              <w:rPr>
                <w:b/>
                <w:color w:val="000000" w:themeColor="text1"/>
                <w:u w:val="single"/>
                <w:lang w:eastAsia="ko-KR"/>
              </w:rPr>
              <w:t>-</w:t>
            </w:r>
            <w:r>
              <w:rPr>
                <w:b/>
                <w:color w:val="000000" w:themeColor="text1"/>
                <w:u w:val="single"/>
                <w:lang w:eastAsia="ko-KR"/>
              </w:rPr>
              <w:t>1:</w:t>
            </w:r>
          </w:p>
          <w:p w14:paraId="67DCA493" w14:textId="77777777" w:rsidR="00570A9A" w:rsidRDefault="00570A9A" w:rsidP="00570A9A">
            <w:pPr>
              <w:spacing w:after="120"/>
              <w:rPr>
                <w:bCs/>
                <w:color w:val="000000" w:themeColor="text1"/>
                <w:lang w:eastAsia="ko-KR"/>
              </w:rPr>
            </w:pPr>
            <w:r>
              <w:rPr>
                <w:bCs/>
                <w:color w:val="000000" w:themeColor="text1"/>
                <w:lang w:eastAsia="ko-KR"/>
              </w:rPr>
              <w:t>FFS. Revisit after some progress on cell detection/identification periods.</w:t>
            </w:r>
          </w:p>
          <w:p w14:paraId="16A28C52" w14:textId="77777777" w:rsidR="00570A9A" w:rsidRDefault="00570A9A" w:rsidP="00570A9A">
            <w:pPr>
              <w:spacing w:after="120"/>
              <w:rPr>
                <w:b/>
                <w:color w:val="000000" w:themeColor="text1"/>
                <w:u w:val="single"/>
                <w:lang w:eastAsia="ko-KR"/>
              </w:rPr>
            </w:pPr>
            <w:r w:rsidRPr="00DA6C51">
              <w:rPr>
                <w:b/>
                <w:color w:val="000000" w:themeColor="text1"/>
                <w:u w:val="single"/>
                <w:lang w:eastAsia="ko-KR"/>
              </w:rPr>
              <w:t>Issue 2-</w:t>
            </w:r>
            <w:r>
              <w:rPr>
                <w:b/>
                <w:color w:val="000000" w:themeColor="text1"/>
                <w:u w:val="single"/>
                <w:lang w:eastAsia="ko-KR"/>
              </w:rPr>
              <w:t>3</w:t>
            </w:r>
            <w:r w:rsidRPr="00DA6C51">
              <w:rPr>
                <w:b/>
                <w:color w:val="000000" w:themeColor="text1"/>
                <w:u w:val="single"/>
                <w:lang w:eastAsia="ko-KR"/>
              </w:rPr>
              <w:t>-</w:t>
            </w:r>
            <w:r>
              <w:rPr>
                <w:b/>
                <w:color w:val="000000" w:themeColor="text1"/>
                <w:u w:val="single"/>
                <w:lang w:eastAsia="ko-KR"/>
              </w:rPr>
              <w:t>2:</w:t>
            </w:r>
          </w:p>
          <w:p w14:paraId="74EDF55C" w14:textId="77777777" w:rsidR="00570A9A" w:rsidRDefault="00570A9A" w:rsidP="00570A9A">
            <w:pPr>
              <w:spacing w:after="120"/>
              <w:rPr>
                <w:bCs/>
                <w:color w:val="000000" w:themeColor="text1"/>
                <w:lang w:eastAsia="ko-KR"/>
              </w:rPr>
            </w:pPr>
            <w:r>
              <w:rPr>
                <w:bCs/>
                <w:color w:val="000000" w:themeColor="text1"/>
                <w:lang w:eastAsia="ko-KR"/>
              </w:rPr>
              <w:t>FFS. Revisit after some progress on cell detection/identification periods.</w:t>
            </w:r>
          </w:p>
          <w:p w14:paraId="67EAC6E0" w14:textId="77777777" w:rsidR="00570A9A" w:rsidRDefault="00570A9A" w:rsidP="00570A9A">
            <w:pPr>
              <w:spacing w:after="120"/>
              <w:rPr>
                <w:b/>
                <w:color w:val="000000" w:themeColor="text1"/>
                <w:u w:val="single"/>
                <w:lang w:eastAsia="ko-KR"/>
              </w:rPr>
            </w:pPr>
            <w:r w:rsidRPr="00DA6C51">
              <w:rPr>
                <w:b/>
                <w:color w:val="000000" w:themeColor="text1"/>
                <w:u w:val="single"/>
                <w:lang w:eastAsia="ko-KR"/>
              </w:rPr>
              <w:t>Issue 2-</w:t>
            </w:r>
            <w:r>
              <w:rPr>
                <w:b/>
                <w:color w:val="000000" w:themeColor="text1"/>
                <w:u w:val="single"/>
                <w:lang w:eastAsia="ko-KR"/>
              </w:rPr>
              <w:t>3</w:t>
            </w:r>
            <w:r w:rsidRPr="00DA6C51">
              <w:rPr>
                <w:b/>
                <w:color w:val="000000" w:themeColor="text1"/>
                <w:u w:val="single"/>
                <w:lang w:eastAsia="ko-KR"/>
              </w:rPr>
              <w:t>-</w:t>
            </w:r>
            <w:r>
              <w:rPr>
                <w:b/>
                <w:color w:val="000000" w:themeColor="text1"/>
                <w:u w:val="single"/>
                <w:lang w:eastAsia="ko-KR"/>
              </w:rPr>
              <w:t>3:</w:t>
            </w:r>
          </w:p>
          <w:p w14:paraId="34DC7457" w14:textId="77777777" w:rsidR="00570A9A" w:rsidRDefault="00570A9A" w:rsidP="00570A9A">
            <w:pPr>
              <w:spacing w:after="120"/>
              <w:rPr>
                <w:bCs/>
                <w:color w:val="000000" w:themeColor="text1"/>
                <w:lang w:eastAsia="ko-KR"/>
              </w:rPr>
            </w:pPr>
            <w:r>
              <w:rPr>
                <w:bCs/>
                <w:color w:val="000000" w:themeColor="text1"/>
                <w:lang w:eastAsia="ko-KR"/>
              </w:rPr>
              <w:t>FFS.</w:t>
            </w:r>
          </w:p>
          <w:p w14:paraId="0867F5D7" w14:textId="77777777" w:rsidR="00570A9A" w:rsidRDefault="00570A9A" w:rsidP="00570A9A">
            <w:pPr>
              <w:spacing w:after="120"/>
              <w:rPr>
                <w:b/>
                <w:color w:val="000000" w:themeColor="text1"/>
                <w:u w:val="single"/>
                <w:lang w:eastAsia="ko-KR"/>
              </w:rPr>
            </w:pPr>
            <w:r w:rsidRPr="00DA6C51">
              <w:rPr>
                <w:b/>
                <w:color w:val="000000" w:themeColor="text1"/>
                <w:u w:val="single"/>
                <w:lang w:eastAsia="ko-KR"/>
              </w:rPr>
              <w:t>Issue 2-</w:t>
            </w:r>
            <w:r>
              <w:rPr>
                <w:b/>
                <w:color w:val="000000" w:themeColor="text1"/>
                <w:u w:val="single"/>
                <w:lang w:eastAsia="ko-KR"/>
              </w:rPr>
              <w:t>3</w:t>
            </w:r>
            <w:r w:rsidRPr="00DA6C51">
              <w:rPr>
                <w:b/>
                <w:color w:val="000000" w:themeColor="text1"/>
                <w:u w:val="single"/>
                <w:lang w:eastAsia="ko-KR"/>
              </w:rPr>
              <w:t>-</w:t>
            </w:r>
            <w:r>
              <w:rPr>
                <w:b/>
                <w:color w:val="000000" w:themeColor="text1"/>
                <w:u w:val="single"/>
                <w:lang w:eastAsia="ko-KR"/>
              </w:rPr>
              <w:t>4:</w:t>
            </w:r>
          </w:p>
          <w:p w14:paraId="174EF07B" w14:textId="77777777" w:rsidR="00570A9A" w:rsidRDefault="00570A9A" w:rsidP="00570A9A">
            <w:pPr>
              <w:spacing w:after="120"/>
              <w:rPr>
                <w:bCs/>
                <w:color w:val="000000" w:themeColor="text1"/>
                <w:lang w:eastAsia="ko-KR"/>
              </w:rPr>
            </w:pPr>
            <w:r>
              <w:rPr>
                <w:bCs/>
                <w:color w:val="000000" w:themeColor="text1"/>
                <w:lang w:eastAsia="ko-KR"/>
              </w:rPr>
              <w:t xml:space="preserve">FFS. </w:t>
            </w:r>
          </w:p>
          <w:p w14:paraId="4A6C5B13" w14:textId="77777777" w:rsidR="00570A9A" w:rsidRDefault="00570A9A" w:rsidP="00570A9A">
            <w:pPr>
              <w:spacing w:after="120"/>
              <w:rPr>
                <w:b/>
                <w:color w:val="000000" w:themeColor="text1"/>
                <w:u w:val="single"/>
                <w:lang w:eastAsia="ko-KR"/>
              </w:rPr>
            </w:pPr>
            <w:r w:rsidRPr="00DA6C51">
              <w:rPr>
                <w:b/>
                <w:color w:val="000000" w:themeColor="text1"/>
                <w:u w:val="single"/>
                <w:lang w:eastAsia="ko-KR"/>
              </w:rPr>
              <w:t>Issue 2-</w:t>
            </w:r>
            <w:r>
              <w:rPr>
                <w:b/>
                <w:color w:val="000000" w:themeColor="text1"/>
                <w:u w:val="single"/>
                <w:lang w:eastAsia="ko-KR"/>
              </w:rPr>
              <w:t>3</w:t>
            </w:r>
            <w:r w:rsidRPr="00DA6C51">
              <w:rPr>
                <w:b/>
                <w:color w:val="000000" w:themeColor="text1"/>
                <w:u w:val="single"/>
                <w:lang w:eastAsia="ko-KR"/>
              </w:rPr>
              <w:t>-</w:t>
            </w:r>
            <w:r>
              <w:rPr>
                <w:b/>
                <w:color w:val="000000" w:themeColor="text1"/>
                <w:u w:val="single"/>
                <w:lang w:eastAsia="ko-KR"/>
              </w:rPr>
              <w:t>5:</w:t>
            </w:r>
          </w:p>
          <w:p w14:paraId="39EED12D" w14:textId="77777777" w:rsidR="00570A9A" w:rsidRDefault="00570A9A" w:rsidP="00570A9A">
            <w:pPr>
              <w:spacing w:after="120"/>
              <w:rPr>
                <w:bCs/>
                <w:color w:val="000000" w:themeColor="text1"/>
                <w:lang w:eastAsia="ko-KR"/>
              </w:rPr>
            </w:pPr>
            <w:r>
              <w:rPr>
                <w:bCs/>
                <w:color w:val="000000" w:themeColor="text1"/>
                <w:lang w:eastAsia="ko-KR"/>
              </w:rPr>
              <w:t>Need some clarification on which UL transmissions are being referred here.</w:t>
            </w:r>
          </w:p>
          <w:p w14:paraId="19DB8D0F" w14:textId="77777777" w:rsidR="00570A9A" w:rsidRDefault="00570A9A" w:rsidP="00570A9A">
            <w:pPr>
              <w:spacing w:after="120"/>
              <w:rPr>
                <w:b/>
                <w:color w:val="000000" w:themeColor="text1"/>
                <w:u w:val="single"/>
                <w:lang w:eastAsia="ko-KR"/>
              </w:rPr>
            </w:pPr>
            <w:r w:rsidRPr="00DA6C51">
              <w:rPr>
                <w:b/>
                <w:color w:val="000000" w:themeColor="text1"/>
                <w:u w:val="single"/>
                <w:lang w:eastAsia="ko-KR"/>
              </w:rPr>
              <w:t>Issue 2-</w:t>
            </w:r>
            <w:r>
              <w:rPr>
                <w:b/>
                <w:color w:val="000000" w:themeColor="text1"/>
                <w:u w:val="single"/>
                <w:lang w:eastAsia="ko-KR"/>
              </w:rPr>
              <w:t>3</w:t>
            </w:r>
            <w:r w:rsidRPr="00DA6C51">
              <w:rPr>
                <w:b/>
                <w:color w:val="000000" w:themeColor="text1"/>
                <w:u w:val="single"/>
                <w:lang w:eastAsia="ko-KR"/>
              </w:rPr>
              <w:t>-</w:t>
            </w:r>
            <w:r>
              <w:rPr>
                <w:b/>
                <w:color w:val="000000" w:themeColor="text1"/>
                <w:u w:val="single"/>
                <w:lang w:eastAsia="ko-KR"/>
              </w:rPr>
              <w:t>6:</w:t>
            </w:r>
          </w:p>
          <w:p w14:paraId="16BF2688" w14:textId="77777777" w:rsidR="00570A9A" w:rsidRDefault="00570A9A" w:rsidP="00570A9A">
            <w:pPr>
              <w:spacing w:after="120"/>
              <w:rPr>
                <w:bCs/>
                <w:color w:val="000000" w:themeColor="text1"/>
                <w:lang w:eastAsia="ko-KR"/>
              </w:rPr>
            </w:pPr>
            <w:r>
              <w:rPr>
                <w:bCs/>
                <w:color w:val="000000" w:themeColor="text1"/>
                <w:lang w:eastAsia="ko-KR"/>
              </w:rPr>
              <w:t>FFS. Revisit after some progress on cell detection/identification periods.</w:t>
            </w:r>
          </w:p>
          <w:p w14:paraId="3E35FE15" w14:textId="77777777" w:rsidR="00570A9A" w:rsidRDefault="00570A9A" w:rsidP="00570A9A">
            <w:pPr>
              <w:spacing w:after="120"/>
              <w:rPr>
                <w:b/>
                <w:color w:val="000000" w:themeColor="text1"/>
                <w:u w:val="single"/>
                <w:lang w:eastAsia="ko-KR"/>
              </w:rPr>
            </w:pPr>
            <w:r w:rsidRPr="00DA6C51">
              <w:rPr>
                <w:b/>
                <w:color w:val="000000" w:themeColor="text1"/>
                <w:u w:val="single"/>
                <w:lang w:eastAsia="ko-KR"/>
              </w:rPr>
              <w:t>Issue 2-</w:t>
            </w:r>
            <w:r>
              <w:rPr>
                <w:b/>
                <w:color w:val="000000" w:themeColor="text1"/>
                <w:u w:val="single"/>
                <w:lang w:eastAsia="ko-KR"/>
              </w:rPr>
              <w:t>3</w:t>
            </w:r>
            <w:r w:rsidRPr="00DA6C51">
              <w:rPr>
                <w:b/>
                <w:color w:val="000000" w:themeColor="text1"/>
                <w:u w:val="single"/>
                <w:lang w:eastAsia="ko-KR"/>
              </w:rPr>
              <w:t>-</w:t>
            </w:r>
            <w:r>
              <w:rPr>
                <w:b/>
                <w:color w:val="000000" w:themeColor="text1"/>
                <w:u w:val="single"/>
                <w:lang w:eastAsia="ko-KR"/>
              </w:rPr>
              <w:t>7:</w:t>
            </w:r>
          </w:p>
          <w:p w14:paraId="38613AD4" w14:textId="77777777" w:rsidR="00570A9A" w:rsidRDefault="00570A9A" w:rsidP="00570A9A">
            <w:pPr>
              <w:spacing w:after="120"/>
              <w:rPr>
                <w:bCs/>
                <w:color w:val="000000" w:themeColor="text1"/>
                <w:lang w:eastAsia="ko-KR"/>
              </w:rPr>
            </w:pPr>
            <w:r>
              <w:rPr>
                <w:bCs/>
                <w:color w:val="000000" w:themeColor="text1"/>
                <w:lang w:eastAsia="ko-KR"/>
              </w:rPr>
              <w:lastRenderedPageBreak/>
              <w:t>FFS. Revisit after some progress on cell detection/identification periods.</w:t>
            </w:r>
          </w:p>
          <w:p w14:paraId="051AB0A2" w14:textId="77777777" w:rsidR="00570A9A" w:rsidRDefault="00570A9A" w:rsidP="00570A9A">
            <w:pPr>
              <w:spacing w:after="120"/>
              <w:rPr>
                <w:b/>
                <w:color w:val="000000" w:themeColor="text1"/>
                <w:u w:val="single"/>
                <w:lang w:eastAsia="ko-KR"/>
              </w:rPr>
            </w:pPr>
            <w:r w:rsidRPr="00DA6C51">
              <w:rPr>
                <w:b/>
                <w:color w:val="000000" w:themeColor="text1"/>
                <w:u w:val="single"/>
                <w:lang w:eastAsia="ko-KR"/>
              </w:rPr>
              <w:t>Issue 2-</w:t>
            </w:r>
            <w:r>
              <w:rPr>
                <w:b/>
                <w:color w:val="000000" w:themeColor="text1"/>
                <w:u w:val="single"/>
                <w:lang w:eastAsia="ko-KR"/>
              </w:rPr>
              <w:t>3</w:t>
            </w:r>
            <w:r w:rsidRPr="00DA6C51">
              <w:rPr>
                <w:b/>
                <w:color w:val="000000" w:themeColor="text1"/>
                <w:u w:val="single"/>
                <w:lang w:eastAsia="ko-KR"/>
              </w:rPr>
              <w:t>-</w:t>
            </w:r>
            <w:r>
              <w:rPr>
                <w:b/>
                <w:color w:val="000000" w:themeColor="text1"/>
                <w:u w:val="single"/>
                <w:lang w:eastAsia="ko-KR"/>
              </w:rPr>
              <w:t>8:</w:t>
            </w:r>
          </w:p>
          <w:p w14:paraId="6BF6F39E" w14:textId="77777777" w:rsidR="00570A9A" w:rsidRDefault="00570A9A" w:rsidP="00570A9A">
            <w:pPr>
              <w:spacing w:after="120"/>
              <w:rPr>
                <w:bCs/>
                <w:color w:val="000000" w:themeColor="text1"/>
                <w:lang w:eastAsia="ko-KR"/>
              </w:rPr>
            </w:pPr>
            <w:r>
              <w:rPr>
                <w:bCs/>
                <w:color w:val="000000" w:themeColor="text1"/>
                <w:lang w:eastAsia="ko-KR"/>
              </w:rPr>
              <w:t>FFS. Revisit after some progress on cell detection/identification periods.</w:t>
            </w:r>
          </w:p>
          <w:p w14:paraId="6057769F" w14:textId="77777777" w:rsidR="00570A9A" w:rsidRPr="006E4FC3" w:rsidRDefault="00570A9A" w:rsidP="00570A9A">
            <w:pPr>
              <w:spacing w:after="120"/>
              <w:rPr>
                <w:rFonts w:eastAsiaTheme="minorEastAsia"/>
                <w:b/>
                <w:bCs/>
                <w:color w:val="000000" w:themeColor="text1"/>
                <w:lang w:val="en-US" w:eastAsia="zh-CN"/>
              </w:rPr>
            </w:pPr>
          </w:p>
        </w:tc>
      </w:tr>
      <w:tr w:rsidR="00BB3141" w14:paraId="479B71E6" w14:textId="77777777" w:rsidTr="00D51954">
        <w:tc>
          <w:tcPr>
            <w:tcW w:w="1339" w:type="dxa"/>
          </w:tcPr>
          <w:p w14:paraId="39CDDB78" w14:textId="229AB444" w:rsidR="00BB3141" w:rsidRDefault="00BB3141" w:rsidP="00BB3141">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Apple</w:t>
            </w:r>
          </w:p>
        </w:tc>
        <w:tc>
          <w:tcPr>
            <w:tcW w:w="8395" w:type="dxa"/>
          </w:tcPr>
          <w:p w14:paraId="2402476E" w14:textId="77777777" w:rsidR="00BB3141" w:rsidRDefault="00BB3141" w:rsidP="00BB3141">
            <w:pPr>
              <w:rPr>
                <w:b/>
                <w:color w:val="000000" w:themeColor="text1"/>
                <w:u w:val="single"/>
                <w:lang w:eastAsia="ko-KR"/>
              </w:rPr>
            </w:pPr>
            <w:r>
              <w:rPr>
                <w:b/>
                <w:color w:val="000000" w:themeColor="text1"/>
                <w:u w:val="single"/>
                <w:lang w:eastAsia="ko-KR"/>
              </w:rPr>
              <w:t>Issue 2-3-1: Impact on RRC Connection release with redirection for 1 Rx</w:t>
            </w:r>
          </w:p>
          <w:p w14:paraId="067B1FAE" w14:textId="77777777" w:rsidR="00BB3141" w:rsidRDefault="00BB3141" w:rsidP="00BB3141">
            <w:pPr>
              <w:spacing w:after="120"/>
              <w:rPr>
                <w:color w:val="000000" w:themeColor="text1"/>
              </w:rPr>
            </w:pPr>
            <w:r>
              <w:rPr>
                <w:rFonts w:eastAsiaTheme="minorEastAsia"/>
                <w:color w:val="000000" w:themeColor="text1"/>
                <w:lang w:eastAsia="zh-CN"/>
              </w:rPr>
              <w:t xml:space="preserve">Support option 1. </w:t>
            </w:r>
            <w:r>
              <w:rPr>
                <w:color w:val="000000" w:themeColor="text1"/>
              </w:rPr>
              <w:t>T</w:t>
            </w:r>
            <w:r>
              <w:rPr>
                <w:color w:val="000000" w:themeColor="text1"/>
                <w:vertAlign w:val="subscript"/>
              </w:rPr>
              <w:t>SI-NR</w:t>
            </w:r>
            <w:r>
              <w:rPr>
                <w:rFonts w:eastAsiaTheme="minorEastAsia"/>
                <w:color w:val="000000" w:themeColor="text1"/>
                <w:lang w:eastAsia="zh-CN"/>
              </w:rPr>
              <w:t xml:space="preserve"> can be further discussed in test case.</w:t>
            </w:r>
          </w:p>
          <w:p w14:paraId="3C7B0C16" w14:textId="77777777" w:rsidR="00BB3141" w:rsidRDefault="00BB3141" w:rsidP="00BB3141">
            <w:pPr>
              <w:rPr>
                <w:b/>
                <w:color w:val="000000" w:themeColor="text1"/>
                <w:u w:val="single"/>
                <w:lang w:eastAsia="ko-KR"/>
              </w:rPr>
            </w:pPr>
            <w:r>
              <w:rPr>
                <w:b/>
                <w:color w:val="000000" w:themeColor="text1"/>
                <w:u w:val="single"/>
                <w:lang w:eastAsia="ko-KR"/>
              </w:rPr>
              <w:t>Issue 2-3-2: How to determine T</w:t>
            </w:r>
            <w:r>
              <w:rPr>
                <w:b/>
                <w:color w:val="000000" w:themeColor="text1"/>
                <w:u w:val="single"/>
                <w:vertAlign w:val="subscript"/>
                <w:lang w:eastAsia="ko-KR"/>
              </w:rPr>
              <w:t>SI-NR</w:t>
            </w:r>
            <w:r>
              <w:rPr>
                <w:b/>
                <w:color w:val="000000" w:themeColor="text1"/>
                <w:u w:val="single"/>
                <w:lang w:eastAsia="ko-KR"/>
              </w:rPr>
              <w:t xml:space="preserve"> in RRC re-establishment delay and RRC Connection release with redirection delay</w:t>
            </w:r>
          </w:p>
          <w:p w14:paraId="578B7278" w14:textId="77777777" w:rsidR="00BB3141" w:rsidRDefault="00BB3141" w:rsidP="00BB3141">
            <w:pPr>
              <w:spacing w:after="120"/>
              <w:rPr>
                <w:color w:val="000000" w:themeColor="text1"/>
              </w:rPr>
            </w:pPr>
            <w:r w:rsidRPr="00366D31">
              <w:rPr>
                <w:rFonts w:eastAsiaTheme="minorEastAsia"/>
                <w:color w:val="000000" w:themeColor="text1"/>
                <w:lang w:val="en-US" w:eastAsia="zh-CN"/>
              </w:rPr>
              <w:t xml:space="preserve">Do not need to capture the </w:t>
            </w:r>
            <w:r w:rsidRPr="00BF02E8">
              <w:rPr>
                <w:color w:val="000000" w:themeColor="text1"/>
              </w:rPr>
              <w:t>T</w:t>
            </w:r>
            <w:r w:rsidRPr="00BF02E8">
              <w:rPr>
                <w:color w:val="000000" w:themeColor="text1"/>
                <w:vertAlign w:val="subscript"/>
              </w:rPr>
              <w:t xml:space="preserve">SI-NR </w:t>
            </w:r>
            <w:r w:rsidRPr="00BF02E8">
              <w:rPr>
                <w:color w:val="000000" w:themeColor="text1"/>
              </w:rPr>
              <w:t>v</w:t>
            </w:r>
            <w:r w:rsidRPr="00366D31">
              <w:rPr>
                <w:color w:val="000000" w:themeColor="text1"/>
              </w:rPr>
              <w:t>alue</w:t>
            </w:r>
            <w:r w:rsidRPr="00BF02E8">
              <w:rPr>
                <w:color w:val="000000" w:themeColor="text1"/>
              </w:rPr>
              <w:t xml:space="preserve"> in core requirement</w:t>
            </w:r>
            <w:r>
              <w:rPr>
                <w:color w:val="000000" w:themeColor="text1"/>
              </w:rPr>
              <w:t>, but when in test case design we can use simulation to determine the value.</w:t>
            </w:r>
          </w:p>
          <w:p w14:paraId="1BB35491" w14:textId="77777777" w:rsidR="00BB3141" w:rsidRDefault="00BB3141" w:rsidP="00BB3141">
            <w:pPr>
              <w:rPr>
                <w:b/>
                <w:color w:val="000000" w:themeColor="text1"/>
                <w:u w:val="single"/>
                <w:lang w:eastAsia="ko-KR"/>
              </w:rPr>
            </w:pPr>
            <w:r>
              <w:rPr>
                <w:b/>
                <w:color w:val="000000" w:themeColor="text1"/>
                <w:u w:val="single"/>
                <w:lang w:eastAsia="ko-KR"/>
              </w:rPr>
              <w:t>Issue 2-3-3: RRC Connection release with redirection for 2 Rx</w:t>
            </w:r>
          </w:p>
          <w:p w14:paraId="49BFF287"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Option 1.</w:t>
            </w:r>
          </w:p>
          <w:p w14:paraId="63C7F331" w14:textId="77777777" w:rsidR="00BB3141" w:rsidRDefault="00BB3141" w:rsidP="00BB3141">
            <w:pPr>
              <w:rPr>
                <w:b/>
                <w:color w:val="000000" w:themeColor="text1"/>
                <w:u w:val="single"/>
                <w:lang w:eastAsia="ko-KR"/>
              </w:rPr>
            </w:pPr>
            <w:r>
              <w:rPr>
                <w:b/>
                <w:color w:val="000000" w:themeColor="text1"/>
                <w:u w:val="single"/>
                <w:lang w:eastAsia="ko-KR"/>
              </w:rPr>
              <w:t>Issue 2-3-4: RRC Connection release with redirection to E-UTRA cell</w:t>
            </w:r>
          </w:p>
          <w:p w14:paraId="08C989F4"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 xml:space="preserve">Typo in the proposal, it shall be TS36.133. Fine with proposal 1 after </w:t>
            </w:r>
            <w:proofErr w:type="gramStart"/>
            <w:r>
              <w:rPr>
                <w:rFonts w:eastAsiaTheme="minorEastAsia"/>
                <w:color w:val="000000" w:themeColor="text1"/>
                <w:lang w:val="en-US" w:eastAsia="zh-CN"/>
              </w:rPr>
              <w:t>correct</w:t>
            </w:r>
            <w:proofErr w:type="gramEnd"/>
            <w:r>
              <w:rPr>
                <w:rFonts w:eastAsiaTheme="minorEastAsia"/>
                <w:color w:val="000000" w:themeColor="text1"/>
                <w:lang w:val="en-US" w:eastAsia="zh-CN"/>
              </w:rPr>
              <w:t xml:space="preserve"> the typo.</w:t>
            </w:r>
          </w:p>
          <w:p w14:paraId="36BDFF60" w14:textId="77777777" w:rsidR="00BB3141" w:rsidRDefault="00BB3141" w:rsidP="00BB3141">
            <w:pPr>
              <w:rPr>
                <w:b/>
                <w:color w:val="000000" w:themeColor="text1"/>
                <w:u w:val="single"/>
                <w:lang w:eastAsia="ko-KR"/>
              </w:rPr>
            </w:pPr>
            <w:r>
              <w:rPr>
                <w:b/>
                <w:color w:val="000000" w:themeColor="text1"/>
                <w:u w:val="single"/>
                <w:lang w:eastAsia="ko-KR"/>
              </w:rPr>
              <w:t>Issue 2-3-5: Requirements for HD-FDD in RRC connection release with redirection</w:t>
            </w:r>
          </w:p>
          <w:p w14:paraId="31FAE662" w14:textId="77777777" w:rsidR="00BB3141" w:rsidRPr="00366D31" w:rsidRDefault="00BB3141" w:rsidP="002E5F4B">
            <w:pPr>
              <w:spacing w:after="120"/>
              <w:rPr>
                <w:bCs/>
                <w:color w:val="000000" w:themeColor="text1"/>
                <w:lang w:val="en-US" w:eastAsia="ko-KR"/>
              </w:rPr>
            </w:pPr>
            <w:r w:rsidRPr="00366D31">
              <w:rPr>
                <w:rFonts w:eastAsia="SimSun"/>
                <w:bCs/>
                <w:color w:val="000000" w:themeColor="text1"/>
                <w:lang w:val="en-US" w:eastAsia="ko-KR"/>
              </w:rPr>
              <w:t xml:space="preserve">Support Option 1. We are also </w:t>
            </w:r>
            <w:proofErr w:type="gramStart"/>
            <w:r w:rsidRPr="00366D31">
              <w:rPr>
                <w:rFonts w:eastAsia="SimSun"/>
                <w:bCs/>
                <w:color w:val="000000" w:themeColor="text1"/>
                <w:lang w:val="en-US" w:eastAsia="ko-KR"/>
              </w:rPr>
              <w:t>open</w:t>
            </w:r>
            <w:proofErr w:type="gramEnd"/>
            <w:r w:rsidRPr="00366D31">
              <w:rPr>
                <w:rFonts w:eastAsia="SimSun"/>
                <w:bCs/>
                <w:color w:val="000000" w:themeColor="text1"/>
                <w:lang w:val="en-US" w:eastAsia="ko-KR"/>
              </w:rPr>
              <w:t xml:space="preserve"> to discuss how to reflect such prioritization into spec. </w:t>
            </w:r>
          </w:p>
          <w:p w14:paraId="016515A5" w14:textId="77777777" w:rsidR="00BB3141" w:rsidRDefault="00BB3141" w:rsidP="00BB3141">
            <w:pPr>
              <w:rPr>
                <w:b/>
                <w:color w:val="000000" w:themeColor="text1"/>
                <w:u w:val="single"/>
                <w:lang w:eastAsia="ko-KR"/>
              </w:rPr>
            </w:pPr>
            <w:r>
              <w:rPr>
                <w:b/>
                <w:color w:val="000000" w:themeColor="text1"/>
                <w:u w:val="single"/>
                <w:lang w:eastAsia="ko-KR"/>
              </w:rPr>
              <w:t xml:space="preserve">Issue 2-3-6: Lower bound in Max function in RRC connection release with redirection delay </w:t>
            </w:r>
          </w:p>
          <w:p w14:paraId="1DFC1ED4"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Option 1.</w:t>
            </w:r>
          </w:p>
          <w:p w14:paraId="6C377438" w14:textId="77777777" w:rsidR="00BB3141" w:rsidRDefault="00BB3141" w:rsidP="00BB3141">
            <w:pPr>
              <w:rPr>
                <w:b/>
                <w:color w:val="000000" w:themeColor="text1"/>
                <w:u w:val="single"/>
                <w:lang w:eastAsia="ko-KR"/>
              </w:rPr>
            </w:pPr>
            <w:r>
              <w:rPr>
                <w:b/>
                <w:color w:val="000000" w:themeColor="text1"/>
                <w:u w:val="single"/>
                <w:lang w:eastAsia="ko-KR"/>
              </w:rPr>
              <w:t xml:space="preserve">Issue 2-3-7: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 xml:space="preserve">(in reestablishment) for 1Rx in FR1 </w:t>
            </w:r>
          </w:p>
          <w:p w14:paraId="26727F72" w14:textId="77777777" w:rsidR="00BB3141" w:rsidRPr="00366D31" w:rsidRDefault="00BB3141" w:rsidP="002E5F4B">
            <w:pPr>
              <w:spacing w:after="120"/>
              <w:rPr>
                <w:bCs/>
                <w:color w:val="000000" w:themeColor="text1"/>
                <w:u w:val="single"/>
                <w:lang w:eastAsia="ko-KR"/>
              </w:rPr>
            </w:pPr>
            <w:r w:rsidRPr="00366D31">
              <w:rPr>
                <w:rFonts w:eastAsia="SimSun"/>
                <w:bCs/>
                <w:color w:val="000000" w:themeColor="text1"/>
                <w:u w:val="single"/>
                <w:lang w:eastAsia="ko-KR"/>
              </w:rPr>
              <w:t>Support Option 1 based on our simulation results in R4-2117449.</w:t>
            </w:r>
          </w:p>
          <w:p w14:paraId="118FF449" w14:textId="77777777" w:rsidR="00BB3141" w:rsidRDefault="00BB3141" w:rsidP="00BB3141">
            <w:pPr>
              <w:rPr>
                <w:b/>
                <w:color w:val="000000" w:themeColor="text1"/>
                <w:u w:val="single"/>
                <w:lang w:eastAsia="ko-KR"/>
              </w:rPr>
            </w:pPr>
            <w:r>
              <w:rPr>
                <w:b/>
                <w:color w:val="000000" w:themeColor="text1"/>
                <w:u w:val="single"/>
                <w:lang w:eastAsia="ko-KR"/>
              </w:rPr>
              <w:t xml:space="preserve">Issue 2-3-8: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(in reestablishment) for 1Rx in FR2</w:t>
            </w:r>
          </w:p>
          <w:p w14:paraId="5A9B4D04" w14:textId="77777777" w:rsidR="00BB3141" w:rsidRPr="00366D31" w:rsidRDefault="00BB3141" w:rsidP="00BB3141">
            <w:pPr>
              <w:spacing w:after="120"/>
              <w:rPr>
                <w:bCs/>
                <w:color w:val="000000" w:themeColor="text1"/>
                <w:u w:val="single"/>
                <w:lang w:eastAsia="ko-KR"/>
              </w:rPr>
            </w:pPr>
            <w:r w:rsidRPr="00366D31">
              <w:rPr>
                <w:bCs/>
                <w:color w:val="000000" w:themeColor="text1"/>
                <w:u w:val="single"/>
                <w:lang w:eastAsia="ko-KR"/>
              </w:rPr>
              <w:t>Support Option 1 based on our simulation results in R4-2117449.</w:t>
            </w:r>
          </w:p>
          <w:p w14:paraId="29694C28" w14:textId="77777777" w:rsidR="00BB3141" w:rsidRPr="00DA6C51" w:rsidRDefault="00BB3141" w:rsidP="00BB3141">
            <w:pPr>
              <w:spacing w:after="120"/>
              <w:rPr>
                <w:b/>
                <w:color w:val="000000" w:themeColor="text1"/>
                <w:u w:val="single"/>
                <w:lang w:eastAsia="ko-KR"/>
              </w:rPr>
            </w:pPr>
          </w:p>
        </w:tc>
      </w:tr>
      <w:tr w:rsidR="00826D10" w14:paraId="1008721D" w14:textId="77777777" w:rsidTr="00D51954">
        <w:tc>
          <w:tcPr>
            <w:tcW w:w="1339" w:type="dxa"/>
          </w:tcPr>
          <w:p w14:paraId="05AA838D" w14:textId="2127D5B5" w:rsidR="00826D10" w:rsidRDefault="00826D10" w:rsidP="00826D10">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103E3E46" w14:textId="77777777" w:rsidR="00826D10" w:rsidRDefault="00826D10" w:rsidP="00826D10">
            <w:pPr>
              <w:rPr>
                <w:b/>
                <w:color w:val="000000" w:themeColor="text1"/>
                <w:u w:val="single"/>
                <w:lang w:eastAsia="ko-KR"/>
              </w:rPr>
            </w:pPr>
            <w:r>
              <w:rPr>
                <w:b/>
                <w:color w:val="000000" w:themeColor="text1"/>
                <w:u w:val="single"/>
                <w:lang w:eastAsia="ko-KR"/>
              </w:rPr>
              <w:t>Issue 2-3-1: Impact on RRC Connection release with redirection for 1 Rx</w:t>
            </w:r>
          </w:p>
          <w:p w14:paraId="3EE7BBC7" w14:textId="77777777" w:rsidR="00826D10" w:rsidRDefault="00826D10" w:rsidP="00826D10">
            <w:pPr>
              <w:rPr>
                <w:color w:val="000000" w:themeColor="text1"/>
                <w:lang w:eastAsia="ko-KR"/>
              </w:rPr>
            </w:pPr>
            <w:r w:rsidRPr="00324319">
              <w:rPr>
                <w:color w:val="000000" w:themeColor="text1"/>
                <w:lang w:eastAsia="ko-KR"/>
              </w:rPr>
              <w:t xml:space="preserve">Wait for the outcome from measurement procedure discussions. </w:t>
            </w:r>
          </w:p>
          <w:p w14:paraId="5B1B8B8C" w14:textId="77777777" w:rsidR="00826D10" w:rsidRDefault="00826D10" w:rsidP="00826D10">
            <w:pPr>
              <w:rPr>
                <w:b/>
                <w:color w:val="000000" w:themeColor="text1"/>
                <w:u w:val="single"/>
                <w:lang w:eastAsia="ko-KR"/>
              </w:rPr>
            </w:pPr>
            <w:r>
              <w:rPr>
                <w:b/>
                <w:color w:val="000000" w:themeColor="text1"/>
                <w:u w:val="single"/>
                <w:lang w:eastAsia="ko-KR"/>
              </w:rPr>
              <w:t>Issue 2-3-2: How to determine T</w:t>
            </w:r>
            <w:r>
              <w:rPr>
                <w:b/>
                <w:color w:val="000000" w:themeColor="text1"/>
                <w:u w:val="single"/>
                <w:vertAlign w:val="subscript"/>
                <w:lang w:eastAsia="ko-KR"/>
              </w:rPr>
              <w:t>SI-NR</w:t>
            </w:r>
            <w:r>
              <w:rPr>
                <w:b/>
                <w:color w:val="000000" w:themeColor="text1"/>
                <w:u w:val="single"/>
                <w:lang w:eastAsia="ko-KR"/>
              </w:rPr>
              <w:t xml:space="preserve"> in RRC re-establishment delay and RRC Connection release with redirection delay</w:t>
            </w:r>
          </w:p>
          <w:p w14:paraId="4AC553EC" w14:textId="77777777" w:rsidR="00826D10" w:rsidRDefault="00826D10" w:rsidP="00826D10">
            <w:pPr>
              <w:rPr>
                <w:color w:val="000000" w:themeColor="text1"/>
                <w:lang w:eastAsia="ko-KR"/>
              </w:rPr>
            </w:pPr>
            <w:r>
              <w:rPr>
                <w:color w:val="000000" w:themeColor="text1"/>
                <w:lang w:eastAsia="ko-KR"/>
              </w:rPr>
              <w:t xml:space="preserve">The </w:t>
            </w:r>
            <w:r w:rsidRPr="00324319">
              <w:rPr>
                <w:color w:val="000000" w:themeColor="text1"/>
                <w:lang w:eastAsia="ko-KR"/>
              </w:rPr>
              <w:t>T</w:t>
            </w:r>
            <w:r w:rsidRPr="00324319">
              <w:rPr>
                <w:color w:val="000000" w:themeColor="text1"/>
                <w:vertAlign w:val="subscript"/>
                <w:lang w:eastAsia="ko-KR"/>
              </w:rPr>
              <w:t>SI-NR</w:t>
            </w:r>
            <w:r>
              <w:rPr>
                <w:color w:val="000000" w:themeColor="text1"/>
                <w:lang w:eastAsia="ko-KR"/>
              </w:rPr>
              <w:t xml:space="preserve"> should be left to performance discussion.</w:t>
            </w:r>
          </w:p>
          <w:p w14:paraId="0F316B51" w14:textId="77777777" w:rsidR="00826D10" w:rsidRDefault="00826D10" w:rsidP="00826D10">
            <w:pPr>
              <w:rPr>
                <w:b/>
                <w:color w:val="000000" w:themeColor="text1"/>
                <w:u w:val="single"/>
                <w:lang w:eastAsia="ko-KR"/>
              </w:rPr>
            </w:pPr>
            <w:r>
              <w:rPr>
                <w:b/>
                <w:color w:val="000000" w:themeColor="text1"/>
                <w:u w:val="single"/>
                <w:lang w:eastAsia="ko-KR"/>
              </w:rPr>
              <w:t>Issue 2-3-3: RRC Connection release with redirection for 2 Rx</w:t>
            </w:r>
          </w:p>
          <w:p w14:paraId="75EEA916" w14:textId="77777777" w:rsidR="00826D10" w:rsidRPr="00324319" w:rsidRDefault="00826D10" w:rsidP="00826D10">
            <w:pPr>
              <w:rPr>
                <w:color w:val="000000" w:themeColor="text1"/>
                <w:lang w:eastAsia="ko-KR"/>
              </w:rPr>
            </w:pPr>
            <w:r w:rsidRPr="00324319">
              <w:rPr>
                <w:color w:val="000000" w:themeColor="text1"/>
                <w:lang w:eastAsia="ko-KR"/>
              </w:rPr>
              <w:t xml:space="preserve">Option 1 is agreeable. </w:t>
            </w:r>
          </w:p>
          <w:p w14:paraId="5FD9A6B4" w14:textId="77777777" w:rsidR="00826D10" w:rsidRPr="00324319" w:rsidRDefault="00826D10" w:rsidP="00826D10">
            <w:pPr>
              <w:rPr>
                <w:b/>
                <w:color w:val="000000" w:themeColor="text1"/>
                <w:u w:val="single"/>
                <w:lang w:eastAsia="ko-KR"/>
              </w:rPr>
            </w:pPr>
            <w:r w:rsidRPr="00324319">
              <w:rPr>
                <w:b/>
                <w:color w:val="000000" w:themeColor="text1"/>
                <w:u w:val="single"/>
                <w:lang w:eastAsia="ko-KR"/>
              </w:rPr>
              <w:t>Issue 2-3-4: RRC Connection release with redirection to E-UTRA cell</w:t>
            </w:r>
          </w:p>
          <w:p w14:paraId="3BDD2F04" w14:textId="77777777" w:rsidR="00826D10" w:rsidRPr="00324319" w:rsidRDefault="00826D10" w:rsidP="00826D10">
            <w:pPr>
              <w:rPr>
                <w:color w:val="000000" w:themeColor="text1"/>
                <w:lang w:eastAsia="ko-KR"/>
              </w:rPr>
            </w:pPr>
            <w:r w:rsidRPr="00324319">
              <w:rPr>
                <w:color w:val="000000" w:themeColor="text1"/>
                <w:lang w:eastAsia="ko-KR"/>
              </w:rPr>
              <w:t>Option 1 is agreeable.</w:t>
            </w:r>
          </w:p>
          <w:p w14:paraId="2F618E50" w14:textId="77777777" w:rsidR="00826D10" w:rsidRDefault="00826D10" w:rsidP="00826D10">
            <w:pPr>
              <w:rPr>
                <w:b/>
                <w:color w:val="000000" w:themeColor="text1"/>
                <w:u w:val="single"/>
                <w:lang w:eastAsia="ko-KR"/>
              </w:rPr>
            </w:pPr>
            <w:r>
              <w:rPr>
                <w:b/>
                <w:color w:val="000000" w:themeColor="text1"/>
                <w:u w:val="single"/>
                <w:lang w:eastAsia="ko-KR"/>
              </w:rPr>
              <w:t>Issue 2-3-5: Requirements for HD-FDD in RRC connection release with redirection</w:t>
            </w:r>
          </w:p>
          <w:p w14:paraId="4C9D4F14" w14:textId="77777777" w:rsidR="00826D10" w:rsidRDefault="00826D10" w:rsidP="00826D10">
            <w:pPr>
              <w:rPr>
                <w:color w:val="000000" w:themeColor="text1"/>
                <w:lang w:eastAsia="ko-KR"/>
              </w:rPr>
            </w:pPr>
            <w:r w:rsidRPr="00324319">
              <w:rPr>
                <w:color w:val="000000" w:themeColor="text1"/>
                <w:lang w:eastAsia="ko-KR"/>
              </w:rPr>
              <w:t xml:space="preserve">This is related to the scheduling availability discussion in Issue </w:t>
            </w:r>
            <w:proofErr w:type="gramStart"/>
            <w:r w:rsidRPr="00324319">
              <w:rPr>
                <w:color w:val="000000" w:themeColor="text1"/>
                <w:lang w:eastAsia="ko-KR"/>
              </w:rPr>
              <w:t>1-3-1,</w:t>
            </w:r>
            <w:proofErr w:type="gramEnd"/>
            <w:r w:rsidRPr="00324319">
              <w:rPr>
                <w:color w:val="000000" w:themeColor="text1"/>
                <w:lang w:eastAsia="ko-KR"/>
              </w:rPr>
              <w:t xml:space="preserve"> hence we can reuse the outcome of that issue. </w:t>
            </w:r>
          </w:p>
          <w:p w14:paraId="49EF9F10" w14:textId="77777777" w:rsidR="00826D10" w:rsidRDefault="00826D10" w:rsidP="00826D10">
            <w:pPr>
              <w:rPr>
                <w:b/>
                <w:color w:val="000000" w:themeColor="text1"/>
                <w:u w:val="single"/>
                <w:lang w:eastAsia="ko-KR"/>
              </w:rPr>
            </w:pPr>
            <w:r>
              <w:rPr>
                <w:b/>
                <w:color w:val="000000" w:themeColor="text1"/>
                <w:u w:val="single"/>
                <w:lang w:eastAsia="ko-KR"/>
              </w:rPr>
              <w:t xml:space="preserve">Issue 2-3-6: Lower bound in Max function in RRC connection release with redirection delay </w:t>
            </w:r>
          </w:p>
          <w:p w14:paraId="08B5F8C4" w14:textId="77777777" w:rsidR="00826D10" w:rsidRDefault="00826D10" w:rsidP="00826D10">
            <w:pPr>
              <w:rPr>
                <w:lang w:eastAsia="ko-KR"/>
              </w:rPr>
            </w:pPr>
            <w:r w:rsidRPr="00324319">
              <w:rPr>
                <w:lang w:eastAsia="ko-KR"/>
              </w:rPr>
              <w:t>We shall wait for the outcome from measurement procedure discussions.</w:t>
            </w:r>
          </w:p>
          <w:p w14:paraId="48152369" w14:textId="77777777" w:rsidR="00826D10" w:rsidRDefault="00826D10" w:rsidP="00826D10">
            <w:pPr>
              <w:rPr>
                <w:b/>
                <w:color w:val="000000" w:themeColor="text1"/>
                <w:u w:val="single"/>
                <w:lang w:eastAsia="ko-KR"/>
              </w:rPr>
            </w:pPr>
            <w:r>
              <w:rPr>
                <w:b/>
                <w:color w:val="000000" w:themeColor="text1"/>
                <w:u w:val="single"/>
                <w:lang w:eastAsia="ko-KR"/>
              </w:rPr>
              <w:t xml:space="preserve">Issue 2-3-7: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(in reestablishment) for 1Rx in FR1</w:t>
            </w:r>
          </w:p>
          <w:p w14:paraId="6DFC536D" w14:textId="77777777" w:rsidR="00826D10" w:rsidRDefault="00826D10" w:rsidP="00826D10">
            <w:pPr>
              <w:rPr>
                <w:lang w:eastAsia="ko-KR"/>
              </w:rPr>
            </w:pPr>
            <w:r w:rsidRPr="00324319">
              <w:rPr>
                <w:lang w:eastAsia="ko-KR"/>
              </w:rPr>
              <w:lastRenderedPageBreak/>
              <w:t>We shall wait for the outcome from measurement procedure discussions</w:t>
            </w:r>
            <w:r>
              <w:rPr>
                <w:lang w:eastAsia="ko-KR"/>
              </w:rPr>
              <w:t>.</w:t>
            </w:r>
          </w:p>
          <w:p w14:paraId="0419661A" w14:textId="77777777" w:rsidR="00826D10" w:rsidRDefault="00826D10" w:rsidP="00826D10">
            <w:pPr>
              <w:rPr>
                <w:b/>
                <w:color w:val="000000" w:themeColor="text1"/>
                <w:u w:val="single"/>
                <w:lang w:eastAsia="ko-KR"/>
              </w:rPr>
            </w:pPr>
            <w:r>
              <w:rPr>
                <w:b/>
                <w:color w:val="000000" w:themeColor="text1"/>
                <w:u w:val="single"/>
                <w:lang w:eastAsia="ko-KR"/>
              </w:rPr>
              <w:t xml:space="preserve">Issue 2-3-8: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(in reestablishment) for 1Rx in FR2</w:t>
            </w:r>
          </w:p>
          <w:p w14:paraId="798575E3" w14:textId="5D6E9D54" w:rsidR="00826D10" w:rsidRDefault="00826D10" w:rsidP="00826D10">
            <w:pPr>
              <w:rPr>
                <w:b/>
                <w:color w:val="000000" w:themeColor="text1"/>
                <w:u w:val="single"/>
                <w:lang w:eastAsia="ko-KR"/>
              </w:rPr>
            </w:pPr>
            <w:r w:rsidRPr="00324319">
              <w:rPr>
                <w:lang w:eastAsia="ko-KR"/>
              </w:rPr>
              <w:t>We shall wait for the outcome from measurement procedure discussions</w:t>
            </w:r>
            <w:r>
              <w:rPr>
                <w:lang w:eastAsia="ko-KR"/>
              </w:rPr>
              <w:t>.</w:t>
            </w:r>
          </w:p>
        </w:tc>
      </w:tr>
    </w:tbl>
    <w:p w14:paraId="51E3095A" w14:textId="77777777" w:rsidR="002E4BE3" w:rsidRDefault="002E4BE3">
      <w:pPr>
        <w:rPr>
          <w:color w:val="000000" w:themeColor="text1"/>
          <w:lang w:val="en-US" w:eastAsia="zh-CN"/>
        </w:rPr>
      </w:pPr>
    </w:p>
    <w:p w14:paraId="51E3095B" w14:textId="77777777" w:rsidR="002E4BE3" w:rsidRDefault="004554E4">
      <w:pPr>
        <w:pStyle w:val="Heading3"/>
        <w:rPr>
          <w:color w:val="000000" w:themeColor="text1"/>
          <w:sz w:val="24"/>
          <w:szCs w:val="16"/>
          <w:lang w:val="en-US"/>
        </w:rPr>
      </w:pPr>
      <w:r>
        <w:rPr>
          <w:color w:val="000000" w:themeColor="text1"/>
          <w:sz w:val="24"/>
          <w:szCs w:val="16"/>
          <w:lang w:val="en-US"/>
        </w:rPr>
        <w:t xml:space="preserve">Sub-topic 2-4 Random access </w:t>
      </w:r>
    </w:p>
    <w:p w14:paraId="51E3095C" w14:textId="77777777" w:rsidR="002E4BE3" w:rsidRDefault="004554E4">
      <w:pPr>
        <w:rPr>
          <w:i/>
          <w:color w:val="000000" w:themeColor="text1"/>
          <w:lang w:val="en-US" w:eastAsia="zh-CN"/>
        </w:rPr>
      </w:pPr>
      <w:r>
        <w:rPr>
          <w:rFonts w:hint="eastAsia"/>
          <w:i/>
          <w:color w:val="000000" w:themeColor="text1"/>
          <w:lang w:val="en-US" w:eastAsia="zh-CN"/>
        </w:rPr>
        <w:t xml:space="preserve">Sub-topic description </w:t>
      </w:r>
    </w:p>
    <w:p w14:paraId="51E3095D" w14:textId="77777777" w:rsidR="002E4BE3" w:rsidRDefault="004554E4">
      <w:pPr>
        <w:rPr>
          <w:i/>
          <w:color w:val="000000" w:themeColor="text1"/>
          <w:lang w:val="en-US" w:eastAsia="zh-CN"/>
        </w:rPr>
      </w:pPr>
      <w:r>
        <w:rPr>
          <w:i/>
          <w:color w:val="000000" w:themeColor="text1"/>
          <w:lang w:val="en-US" w:eastAsia="zh-CN"/>
        </w:rPr>
        <w:t>Open issues and c</w:t>
      </w:r>
      <w:r>
        <w:rPr>
          <w:rFonts w:hint="eastAsia"/>
          <w:i/>
          <w:color w:val="000000" w:themeColor="text1"/>
          <w:lang w:val="en-US" w:eastAsia="zh-CN"/>
        </w:rPr>
        <w:t>andidate options before e-meeting:</w:t>
      </w:r>
    </w:p>
    <w:p w14:paraId="51E3095E" w14:textId="77777777" w:rsidR="002E4BE3" w:rsidRDefault="004554E4">
      <w:pPr>
        <w:rPr>
          <w:b/>
          <w:color w:val="000000" w:themeColor="text1"/>
          <w:u w:val="single"/>
          <w:lang w:eastAsia="ko-KR"/>
        </w:rPr>
      </w:pPr>
      <w:r>
        <w:rPr>
          <w:b/>
          <w:color w:val="000000" w:themeColor="text1"/>
          <w:u w:val="single"/>
          <w:lang w:eastAsia="ko-KR"/>
        </w:rPr>
        <w:t>Issue 2-4-1: Impact on RA requirements</w:t>
      </w:r>
    </w:p>
    <w:p w14:paraId="51E3095F"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960"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(CMCC): </w:t>
      </w:r>
      <w:r>
        <w:rPr>
          <w:rFonts w:hint="eastAsia"/>
          <w:color w:val="000000" w:themeColor="text1"/>
        </w:rPr>
        <w:t xml:space="preserve">New </w:t>
      </w:r>
      <w:proofErr w:type="gramStart"/>
      <w:r>
        <w:rPr>
          <w:rFonts w:hint="eastAsia"/>
          <w:color w:val="000000" w:themeColor="text1"/>
        </w:rPr>
        <w:t>random access</w:t>
      </w:r>
      <w:proofErr w:type="gramEnd"/>
      <w:r>
        <w:rPr>
          <w:rFonts w:hint="eastAsia"/>
          <w:color w:val="000000" w:themeColor="text1"/>
        </w:rPr>
        <w:t xml:space="preserve"> requirements may be needed for </w:t>
      </w:r>
      <w:proofErr w:type="spellStart"/>
      <w:r>
        <w:rPr>
          <w:rFonts w:hint="eastAsia"/>
          <w:color w:val="000000" w:themeColor="text1"/>
        </w:rPr>
        <w:t>RedCap</w:t>
      </w:r>
      <w:proofErr w:type="spellEnd"/>
      <w:r>
        <w:rPr>
          <w:rFonts w:hint="eastAsia"/>
          <w:color w:val="000000" w:themeColor="text1"/>
        </w:rPr>
        <w:t xml:space="preserve"> due to the introduction of early identification.</w:t>
      </w:r>
    </w:p>
    <w:p w14:paraId="51E30961"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(Xiaomi): </w:t>
      </w:r>
      <w:r>
        <w:rPr>
          <w:rFonts w:hint="eastAsia"/>
          <w:color w:val="000000" w:themeColor="text1"/>
        </w:rPr>
        <w:t>RAN4</w:t>
      </w:r>
      <w:r>
        <w:rPr>
          <w:color w:val="000000" w:themeColor="text1"/>
        </w:rPr>
        <w:t xml:space="preserve"> to reuse the current 4-</w:t>
      </w:r>
      <w:r>
        <w:rPr>
          <w:rFonts w:hint="eastAsia"/>
          <w:color w:val="000000" w:themeColor="text1"/>
        </w:rPr>
        <w:t>step</w:t>
      </w:r>
      <w:r>
        <w:rPr>
          <w:color w:val="000000" w:themeColor="text1"/>
        </w:rPr>
        <w:t xml:space="preserve"> random access requirements for </w:t>
      </w:r>
      <w:proofErr w:type="spellStart"/>
      <w:r>
        <w:rPr>
          <w:color w:val="000000" w:themeColor="text1"/>
        </w:rPr>
        <w:t>RedCap</w:t>
      </w:r>
      <w:proofErr w:type="spellEnd"/>
      <w:r>
        <w:rPr>
          <w:color w:val="000000" w:themeColor="text1"/>
        </w:rPr>
        <w:t xml:space="preserve"> UE.</w:t>
      </w:r>
    </w:p>
    <w:p w14:paraId="51E30962"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color w:val="000000" w:themeColor="text1"/>
        </w:rPr>
        <w:t xml:space="preserve">Option 3 (E///):  </w:t>
      </w:r>
      <w:r>
        <w:rPr>
          <w:color w:val="000000" w:themeColor="text1"/>
          <w:lang w:eastAsia="zh-CN"/>
        </w:rPr>
        <w:t xml:space="preserve">Current RA requirements are applicable for </w:t>
      </w:r>
      <w:proofErr w:type="spellStart"/>
      <w:r>
        <w:rPr>
          <w:color w:val="000000" w:themeColor="text1"/>
          <w:lang w:eastAsia="zh-CN"/>
        </w:rPr>
        <w:t>RedCap</w:t>
      </w:r>
      <w:proofErr w:type="spellEnd"/>
      <w:r>
        <w:rPr>
          <w:color w:val="000000" w:themeColor="text1"/>
          <w:lang w:eastAsia="zh-CN"/>
        </w:rPr>
        <w:t xml:space="preserve"> UEs in FD-FDD and TDD mode. </w:t>
      </w:r>
      <w:r>
        <w:rPr>
          <w:color w:val="000000" w:themeColor="text1"/>
          <w:lang w:eastAsia="zh-CN"/>
        </w:rPr>
        <w:tab/>
      </w:r>
    </w:p>
    <w:p w14:paraId="51E30963" w14:textId="77777777" w:rsidR="002E4BE3" w:rsidRDefault="004554E4">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lang w:eastAsia="zh-CN"/>
        </w:rPr>
        <w:t>New requirements are needed for HD-FDD</w:t>
      </w:r>
    </w:p>
    <w:p w14:paraId="51E30964"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965"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51E30966" w14:textId="77777777" w:rsidR="002E4BE3" w:rsidRDefault="002E4BE3">
      <w:pPr>
        <w:rPr>
          <w:color w:val="000000" w:themeColor="text1"/>
          <w:lang w:val="en-US" w:eastAsia="zh-CN"/>
        </w:rPr>
      </w:pPr>
    </w:p>
    <w:p w14:paraId="51E30967" w14:textId="77777777" w:rsidR="002E4BE3" w:rsidRDefault="004554E4">
      <w:pPr>
        <w:rPr>
          <w:b/>
          <w:color w:val="000000" w:themeColor="text1"/>
          <w:u w:val="single"/>
          <w:lang w:eastAsia="ko-KR"/>
        </w:rPr>
      </w:pPr>
      <w:r>
        <w:rPr>
          <w:b/>
          <w:color w:val="000000" w:themeColor="text1"/>
          <w:u w:val="single"/>
          <w:lang w:eastAsia="ko-KR"/>
        </w:rPr>
        <w:t>Issue 2-4-2: RA requirements for HD-FDD</w:t>
      </w:r>
    </w:p>
    <w:p w14:paraId="51E30968"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969"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(E///): </w:t>
      </w:r>
    </w:p>
    <w:p w14:paraId="51E3096A" w14:textId="77777777" w:rsidR="002E4BE3" w:rsidRDefault="004554E4">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 xml:space="preserve">The </w:t>
      </w:r>
      <w:proofErr w:type="spellStart"/>
      <w:r>
        <w:rPr>
          <w:color w:val="000000" w:themeColor="text1"/>
        </w:rPr>
        <w:t>RedCap</w:t>
      </w:r>
      <w:proofErr w:type="spellEnd"/>
      <w:r>
        <w:rPr>
          <w:color w:val="000000" w:themeColor="text1"/>
        </w:rPr>
        <w:t xml:space="preserve"> UE operating in HD-FDD mode </w:t>
      </w:r>
      <w:r>
        <w:rPr>
          <w:color w:val="000000" w:themeColor="text1"/>
          <w:lang w:val="en-US"/>
        </w:rPr>
        <w:t xml:space="preserve">is not expected to perform PRACH transmission in a cell if UE has not received at least one SSB during the last </w:t>
      </w:r>
      <w:proofErr w:type="spellStart"/>
      <w:r>
        <w:rPr>
          <w:color w:val="000000" w:themeColor="text1"/>
          <w:lang w:val="en-US"/>
        </w:rPr>
        <w:t>Tp</w:t>
      </w:r>
      <w:proofErr w:type="spellEnd"/>
      <w:r>
        <w:rPr>
          <w:color w:val="000000" w:themeColor="text1"/>
          <w:lang w:val="en-US"/>
        </w:rPr>
        <w:t xml:space="preserve"> period in the cell, </w:t>
      </w:r>
      <w:proofErr w:type="gramStart"/>
      <w:r>
        <w:rPr>
          <w:color w:val="000000" w:themeColor="text1"/>
          <w:lang w:val="en-US"/>
        </w:rPr>
        <w:t>where</w:t>
      </w:r>
      <w:proofErr w:type="gramEnd"/>
    </w:p>
    <w:p w14:paraId="51E3096B" w14:textId="77777777" w:rsidR="002E4BE3" w:rsidRDefault="004554E4">
      <w:pPr>
        <w:pStyle w:val="ListParagraph"/>
        <w:numPr>
          <w:ilvl w:val="3"/>
          <w:numId w:val="7"/>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Option 1: T</w:t>
      </w:r>
      <w:r>
        <w:rPr>
          <w:color w:val="000000" w:themeColor="text1"/>
          <w:lang w:val="en-US"/>
        </w:rPr>
        <w:t>p</w:t>
      </w:r>
      <w:r>
        <w:rPr>
          <w:color w:val="000000" w:themeColor="text1"/>
        </w:rPr>
        <w:t xml:space="preserve">=160 </w:t>
      </w:r>
      <w:proofErr w:type="spellStart"/>
      <w:r>
        <w:rPr>
          <w:color w:val="000000" w:themeColor="text1"/>
        </w:rPr>
        <w:t>ms</w:t>
      </w:r>
      <w:proofErr w:type="spellEnd"/>
      <w:r>
        <w:rPr>
          <w:color w:val="000000" w:themeColor="text1"/>
        </w:rPr>
        <w:t>.</w:t>
      </w:r>
    </w:p>
    <w:p w14:paraId="51E3096C" w14:textId="77777777" w:rsidR="002E4BE3" w:rsidRDefault="004554E4">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 xml:space="preserve">The </w:t>
      </w:r>
      <w:proofErr w:type="spellStart"/>
      <w:r>
        <w:rPr>
          <w:color w:val="000000" w:themeColor="text1"/>
        </w:rPr>
        <w:t>RedCap</w:t>
      </w:r>
      <w:proofErr w:type="spellEnd"/>
      <w:r>
        <w:rPr>
          <w:color w:val="000000" w:themeColor="text1"/>
        </w:rPr>
        <w:t xml:space="preserve"> UE operating in HD-FDD mode </w:t>
      </w:r>
      <w:r>
        <w:rPr>
          <w:color w:val="000000" w:themeColor="text1"/>
          <w:lang w:val="en-US"/>
        </w:rPr>
        <w:t xml:space="preserve">shall meet the PRACH requirements when performing PRACH transmission in a cell provided that the UE has received at least one SSB during the last </w:t>
      </w:r>
      <w:proofErr w:type="spellStart"/>
      <w:r>
        <w:rPr>
          <w:color w:val="000000" w:themeColor="text1"/>
          <w:lang w:val="en-US"/>
        </w:rPr>
        <w:t>Tp</w:t>
      </w:r>
      <w:proofErr w:type="spellEnd"/>
      <w:r>
        <w:rPr>
          <w:color w:val="000000" w:themeColor="text1"/>
          <w:lang w:val="en-US"/>
        </w:rPr>
        <w:t xml:space="preserve"> period before the PRACH transmission, where</w:t>
      </w:r>
    </w:p>
    <w:p w14:paraId="51E3096D" w14:textId="77777777" w:rsidR="002E4BE3" w:rsidRDefault="004554E4">
      <w:pPr>
        <w:pStyle w:val="ListParagraph"/>
        <w:numPr>
          <w:ilvl w:val="3"/>
          <w:numId w:val="7"/>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Option 1: T</w:t>
      </w:r>
      <w:r>
        <w:rPr>
          <w:color w:val="000000" w:themeColor="text1"/>
          <w:lang w:val="sv-SE"/>
        </w:rPr>
        <w:t>p</w:t>
      </w:r>
      <w:r>
        <w:rPr>
          <w:color w:val="000000" w:themeColor="text1"/>
        </w:rPr>
        <w:t xml:space="preserve">=160 </w:t>
      </w:r>
      <w:proofErr w:type="spellStart"/>
      <w:r>
        <w:rPr>
          <w:color w:val="000000" w:themeColor="text1"/>
        </w:rPr>
        <w:t>ms</w:t>
      </w:r>
      <w:proofErr w:type="spellEnd"/>
      <w:r>
        <w:rPr>
          <w:color w:val="000000" w:themeColor="text1"/>
        </w:rPr>
        <w:t>.</w:t>
      </w:r>
    </w:p>
    <w:p w14:paraId="51E3096E"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96F"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51E30970" w14:textId="77777777" w:rsidR="002E4BE3" w:rsidRDefault="002E4BE3">
      <w:pPr>
        <w:rPr>
          <w:color w:val="000000" w:themeColor="text1"/>
          <w:lang w:val="en-US" w:eastAsia="zh-CN"/>
        </w:rPr>
      </w:pPr>
    </w:p>
    <w:p w14:paraId="51E30971" w14:textId="77777777" w:rsidR="002E4BE3" w:rsidRDefault="004554E4">
      <w:pPr>
        <w:rPr>
          <w:b/>
          <w:color w:val="000000" w:themeColor="text1"/>
          <w:u w:val="single"/>
          <w:lang w:eastAsia="ko-KR"/>
        </w:rPr>
      </w:pPr>
      <w:r>
        <w:rPr>
          <w:b/>
          <w:color w:val="000000" w:themeColor="text1"/>
          <w:u w:val="single"/>
          <w:lang w:eastAsia="ko-KR"/>
        </w:rPr>
        <w:t>Issue 2-4-3: Impact on 1 Rx RSRP accuracy in RSRP threshold</w:t>
      </w:r>
    </w:p>
    <w:p w14:paraId="51E30972"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973"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(E///): </w:t>
      </w:r>
    </w:p>
    <w:p w14:paraId="51E30974" w14:textId="77777777" w:rsidR="002E4BE3" w:rsidRDefault="004554E4">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lastRenderedPageBreak/>
        <w:t xml:space="preserve">Inform RAN2 about the need to introduce separate RSRP thresholds for </w:t>
      </w:r>
      <w:proofErr w:type="spellStart"/>
      <w:r>
        <w:rPr>
          <w:color w:val="000000" w:themeColor="text1"/>
        </w:rPr>
        <w:t>RedCap</w:t>
      </w:r>
      <w:proofErr w:type="spellEnd"/>
      <w:r>
        <w:rPr>
          <w:color w:val="000000" w:themeColor="text1"/>
        </w:rPr>
        <w:t xml:space="preserve"> UE with 1 Rx in procedures that depend on RSRP based thresholds such as RA.</w:t>
      </w:r>
    </w:p>
    <w:p w14:paraId="51E30975"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976"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1E30977" w14:textId="77777777" w:rsidR="002E4BE3" w:rsidRDefault="002E4BE3">
      <w:pPr>
        <w:spacing w:after="120"/>
        <w:rPr>
          <w:color w:val="000000" w:themeColor="text1"/>
          <w:szCs w:val="24"/>
          <w:lang w:eastAsia="zh-CN"/>
        </w:rPr>
      </w:pPr>
    </w:p>
    <w:p w14:paraId="51E30978" w14:textId="77777777" w:rsidR="002E4BE3" w:rsidRDefault="002E4BE3">
      <w:pPr>
        <w:spacing w:after="120"/>
        <w:rPr>
          <w:color w:val="000000" w:themeColor="text1"/>
          <w:szCs w:val="24"/>
          <w:lang w:eastAsia="zh-CN"/>
        </w:rPr>
      </w:pPr>
    </w:p>
    <w:p w14:paraId="51E30979" w14:textId="77777777" w:rsidR="002E4BE3" w:rsidRDefault="004554E4">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2-4 </w:t>
      </w:r>
    </w:p>
    <w:tbl>
      <w:tblPr>
        <w:tblStyle w:val="TableGrid"/>
        <w:tblW w:w="0" w:type="auto"/>
        <w:tblLook w:val="04A0" w:firstRow="1" w:lastRow="0" w:firstColumn="1" w:lastColumn="0" w:noHBand="0" w:noVBand="1"/>
      </w:tblPr>
      <w:tblGrid>
        <w:gridCol w:w="1334"/>
        <w:gridCol w:w="8297"/>
      </w:tblGrid>
      <w:tr w:rsidR="002E4BE3" w14:paraId="51E3097C" w14:textId="77777777" w:rsidTr="00C91F41">
        <w:tc>
          <w:tcPr>
            <w:tcW w:w="1339" w:type="dxa"/>
          </w:tcPr>
          <w:p w14:paraId="51E3097A"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51E3097B"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E4BE3" w14:paraId="51E30987" w14:textId="77777777" w:rsidTr="00C91F41">
        <w:tc>
          <w:tcPr>
            <w:tcW w:w="1339" w:type="dxa"/>
          </w:tcPr>
          <w:p w14:paraId="51E3097D" w14:textId="042BE6A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1E3097E" w14:textId="77777777" w:rsidR="002E4BE3" w:rsidRDefault="004554E4">
            <w:pPr>
              <w:rPr>
                <w:b/>
                <w:color w:val="000000" w:themeColor="text1"/>
                <w:u w:val="single"/>
                <w:lang w:eastAsia="ko-KR"/>
              </w:rPr>
            </w:pPr>
            <w:r>
              <w:rPr>
                <w:b/>
                <w:color w:val="000000" w:themeColor="text1"/>
                <w:u w:val="single"/>
                <w:lang w:eastAsia="ko-KR"/>
              </w:rPr>
              <w:t>Issue 2-4-1: Impact on RA requirements</w:t>
            </w:r>
          </w:p>
          <w:p w14:paraId="51E3097F"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option 3. </w:t>
            </w:r>
          </w:p>
          <w:p w14:paraId="51E30980"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 xml:space="preserve">Current RA requirements are defined for both 2-step and 4-step RA and our view is that those can be reused for HD-FFD and TDD for both 2 Rx UEs and 1 Rx UE. However, new requirements are needed for HD-FDD. Details of HD-FFD RA is further discussed in other issues further below. </w:t>
            </w:r>
          </w:p>
          <w:p w14:paraId="51E30981" w14:textId="77777777" w:rsidR="002E4BE3" w:rsidRDefault="004554E4">
            <w:pPr>
              <w:rPr>
                <w:b/>
                <w:color w:val="000000" w:themeColor="text1"/>
                <w:u w:val="single"/>
                <w:lang w:eastAsia="ko-KR"/>
              </w:rPr>
            </w:pPr>
            <w:r>
              <w:rPr>
                <w:b/>
                <w:color w:val="000000" w:themeColor="text1"/>
                <w:u w:val="single"/>
                <w:lang w:eastAsia="ko-KR"/>
              </w:rPr>
              <w:t>Issue 2-4-1: Impact on RA requirements</w:t>
            </w:r>
          </w:p>
          <w:p w14:paraId="51E30982"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option 1. UE needs to receive SSB before it can transmit the random access preamble in Msg1 or </w:t>
            </w:r>
            <w:proofErr w:type="spellStart"/>
            <w:r>
              <w:rPr>
                <w:rFonts w:eastAsiaTheme="minorEastAsia"/>
                <w:color w:val="000000" w:themeColor="text1"/>
                <w:lang w:val="en-US" w:eastAsia="zh-CN"/>
              </w:rPr>
              <w:t>MsgA</w:t>
            </w:r>
            <w:proofErr w:type="spellEnd"/>
            <w:r>
              <w:rPr>
                <w:rFonts w:eastAsiaTheme="minorEastAsia"/>
                <w:color w:val="000000" w:themeColor="text1"/>
                <w:lang w:val="en-US" w:eastAsia="zh-CN"/>
              </w:rPr>
              <w:t xml:space="preserve">, this is used for various purses such as AGC, selection of SSB, </w:t>
            </w:r>
            <w:proofErr w:type="gramStart"/>
            <w:r>
              <w:rPr>
                <w:rFonts w:eastAsiaTheme="minorEastAsia"/>
                <w:color w:val="000000" w:themeColor="text1"/>
                <w:lang w:val="en-US" w:eastAsia="zh-CN"/>
              </w:rPr>
              <w:t>etc..</w:t>
            </w:r>
            <w:proofErr w:type="gramEnd"/>
            <w:r>
              <w:rPr>
                <w:rFonts w:eastAsiaTheme="minorEastAsia"/>
                <w:color w:val="000000" w:themeColor="text1"/>
                <w:lang w:val="en-US" w:eastAsia="zh-CN"/>
              </w:rPr>
              <w:t xml:space="preserve"> Since HD-FDD UE cannot receive and transmit at same time, a condition is needed, </w:t>
            </w:r>
            <w:proofErr w:type="gramStart"/>
            <w:r>
              <w:rPr>
                <w:rFonts w:eastAsiaTheme="minorEastAsia"/>
                <w:color w:val="000000" w:themeColor="text1"/>
                <w:lang w:val="en-US" w:eastAsia="zh-CN"/>
              </w:rPr>
              <w:t>similar to</w:t>
            </w:r>
            <w:proofErr w:type="gramEnd"/>
            <w:r>
              <w:rPr>
                <w:rFonts w:eastAsiaTheme="minorEastAsia"/>
                <w:color w:val="000000" w:themeColor="text1"/>
                <w:lang w:val="en-US" w:eastAsia="zh-CN"/>
              </w:rPr>
              <w:t xml:space="preserve"> LTE cat-M HD-FDD requirements, that UE shall fulfill the existing requirements provided that SSB is available at the UE. </w:t>
            </w:r>
          </w:p>
          <w:p w14:paraId="51E30983" w14:textId="77777777" w:rsidR="002E4BE3" w:rsidRDefault="004554E4">
            <w:pPr>
              <w:rPr>
                <w:b/>
                <w:color w:val="000000" w:themeColor="text1"/>
                <w:u w:val="single"/>
                <w:lang w:eastAsia="ko-KR"/>
              </w:rPr>
            </w:pPr>
            <w:r>
              <w:rPr>
                <w:b/>
                <w:color w:val="000000" w:themeColor="text1"/>
                <w:u w:val="single"/>
                <w:lang w:eastAsia="ko-KR"/>
              </w:rPr>
              <w:t>Issue 2-4-3: Impact on 1 Rx RSRP accuracy in RSRP threshold</w:t>
            </w:r>
          </w:p>
          <w:p w14:paraId="51E30984"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We support option 1. </w:t>
            </w:r>
          </w:p>
          <w:p w14:paraId="51E30985" w14:textId="77777777" w:rsidR="002E4BE3" w:rsidRDefault="004554E4">
            <w:pPr>
              <w:spacing w:after="120"/>
            </w:pPr>
            <w:r>
              <w:rPr>
                <w:rFonts w:eastAsiaTheme="minorEastAsia"/>
                <w:color w:val="000000" w:themeColor="text1"/>
                <w:lang w:eastAsia="zh-CN"/>
              </w:rPr>
              <w:t xml:space="preserve">RAN4 is currently performing simulation study to evaluate measurement performance degradation when RSRP is measured using 1 Rx. Based on simulation results presented for this meeting, it is observed that measurement accuracy is worse and the how much the accuracy level is relaxed is under discussions and there </w:t>
            </w:r>
            <w:proofErr w:type="gramStart"/>
            <w:r>
              <w:rPr>
                <w:rFonts w:eastAsiaTheme="minorEastAsia"/>
                <w:color w:val="000000" w:themeColor="text1"/>
                <w:lang w:eastAsia="zh-CN"/>
              </w:rPr>
              <w:t>has</w:t>
            </w:r>
            <w:proofErr w:type="gramEnd"/>
            <w:r>
              <w:rPr>
                <w:rFonts w:eastAsiaTheme="minorEastAsia"/>
                <w:color w:val="000000" w:themeColor="text1"/>
                <w:lang w:eastAsia="zh-CN"/>
              </w:rPr>
              <w:t xml:space="preserve"> been different proposals. RSRP measurement is used in different procedures, </w:t>
            </w:r>
            <w:proofErr w:type="gramStart"/>
            <w:r>
              <w:rPr>
                <w:rFonts w:eastAsiaTheme="minorEastAsia"/>
                <w:color w:val="000000" w:themeColor="text1"/>
                <w:lang w:eastAsia="zh-CN"/>
              </w:rPr>
              <w:t>e.g.</w:t>
            </w:r>
            <w:proofErr w:type="gramEnd"/>
            <w:r>
              <w:rPr>
                <w:rFonts w:eastAsiaTheme="minorEastAsia"/>
                <w:color w:val="000000" w:themeColor="text1"/>
                <w:lang w:eastAsia="zh-CN"/>
              </w:rPr>
              <w:t xml:space="preserve"> RA selection, SSB selection for preamble transmission, etc.  </w:t>
            </w:r>
            <w:r>
              <w:t>Since all legacy UEs support 2 Rx therefore RSRP measurements are performed with 2 Rx, therefore only a single RSRP threshold is used for the RA selection or for any other procedure using RSRP threshold. However, since there will be some UEs operating with both 1 Rx (</w:t>
            </w:r>
            <w:proofErr w:type="spellStart"/>
            <w:r>
              <w:t>RedCap</w:t>
            </w:r>
            <w:proofErr w:type="spellEnd"/>
            <w:r>
              <w:t xml:space="preserve"> UEs) and 2 Rx (</w:t>
            </w:r>
            <w:proofErr w:type="gramStart"/>
            <w:r>
              <w:t>e.g.</w:t>
            </w:r>
            <w:proofErr w:type="gramEnd"/>
            <w:r>
              <w:t xml:space="preserve"> legacy NR UEs) in same cell, therefore two different RSRP thresholds would be needed to avoid network performance degradation, e.g. UEs incorrectly selecting wrong or less suitable SSB for RA preamble resulting in coverage holes, UE incorrectly selecting 4-step RA instead 2-step RA (if both are supported), etc.</w:t>
            </w:r>
          </w:p>
          <w:p w14:paraId="51E30986" w14:textId="77777777" w:rsidR="002E4BE3" w:rsidRDefault="002E4BE3">
            <w:pPr>
              <w:spacing w:after="120"/>
              <w:rPr>
                <w:rFonts w:eastAsiaTheme="minorEastAsia"/>
                <w:color w:val="000000" w:themeColor="text1"/>
                <w:lang w:eastAsia="zh-CN"/>
              </w:rPr>
            </w:pPr>
          </w:p>
        </w:tc>
      </w:tr>
      <w:tr w:rsidR="002E4BE3" w14:paraId="51E3098A" w14:textId="77777777" w:rsidTr="00C91F41">
        <w:tc>
          <w:tcPr>
            <w:tcW w:w="1339" w:type="dxa"/>
          </w:tcPr>
          <w:p w14:paraId="51E30988" w14:textId="77777777" w:rsidR="002E4BE3" w:rsidRDefault="004554E4">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395" w:type="dxa"/>
          </w:tcPr>
          <w:p w14:paraId="51E30989" w14:textId="77777777" w:rsidR="002E4BE3" w:rsidRDefault="004554E4">
            <w:pPr>
              <w:spacing w:after="120"/>
              <w:rPr>
                <w:rFonts w:eastAsiaTheme="minorEastAsia"/>
                <w:color w:val="000000" w:themeColor="text1"/>
                <w:lang w:eastAsia="zh-CN"/>
              </w:rPr>
            </w:pPr>
            <w:r>
              <w:rPr>
                <w:rFonts w:eastAsiaTheme="minorEastAsia" w:hint="eastAsia"/>
                <w:color w:val="000000" w:themeColor="text1"/>
                <w:lang w:val="en-US" w:eastAsia="zh-CN"/>
              </w:rPr>
              <w:t xml:space="preserve">2-4-1: Support Option 3. Do not support Option 2 since 2-step RA type shall also be feasible for </w:t>
            </w:r>
            <w:proofErr w:type="spellStart"/>
            <w:r>
              <w:rPr>
                <w:rFonts w:eastAsiaTheme="minorEastAsia" w:hint="eastAsia"/>
                <w:color w:val="000000" w:themeColor="text1"/>
                <w:lang w:val="en-US" w:eastAsia="zh-CN"/>
              </w:rPr>
              <w:t>RedCap</w:t>
            </w:r>
            <w:proofErr w:type="spellEnd"/>
            <w:r>
              <w:rPr>
                <w:rFonts w:eastAsiaTheme="minorEastAsia" w:hint="eastAsia"/>
                <w:color w:val="000000" w:themeColor="text1"/>
                <w:lang w:val="en-US" w:eastAsia="zh-CN"/>
              </w:rPr>
              <w:t>.</w:t>
            </w:r>
          </w:p>
        </w:tc>
      </w:tr>
      <w:tr w:rsidR="00D60C19" w14:paraId="51E3098E" w14:textId="77777777" w:rsidTr="00C91F41">
        <w:tc>
          <w:tcPr>
            <w:tcW w:w="1339" w:type="dxa"/>
          </w:tcPr>
          <w:p w14:paraId="51E3098B" w14:textId="77777777" w:rsidR="00D60C19" w:rsidRDefault="00D60C19">
            <w:pPr>
              <w:spacing w:after="120"/>
              <w:rPr>
                <w:rFonts w:eastAsiaTheme="minorEastAsia"/>
                <w:color w:val="000000" w:themeColor="text1"/>
                <w:lang w:val="en-US" w:eastAsia="zh-CN"/>
              </w:rPr>
            </w:pPr>
            <w:r>
              <w:rPr>
                <w:rFonts w:eastAsiaTheme="minorEastAsia" w:hint="eastAsia"/>
                <w:color w:val="000000" w:themeColor="text1"/>
                <w:lang w:val="en-US" w:eastAsia="zh-CN"/>
              </w:rPr>
              <w:t>X</w:t>
            </w:r>
            <w:r>
              <w:rPr>
                <w:rFonts w:eastAsiaTheme="minorEastAsia"/>
                <w:color w:val="000000" w:themeColor="text1"/>
                <w:lang w:val="en-US" w:eastAsia="zh-CN"/>
              </w:rPr>
              <w:t>iaomi</w:t>
            </w:r>
          </w:p>
        </w:tc>
        <w:tc>
          <w:tcPr>
            <w:tcW w:w="8395" w:type="dxa"/>
          </w:tcPr>
          <w:p w14:paraId="51E3098C" w14:textId="77777777" w:rsidR="00D60C19" w:rsidRDefault="00D60C19">
            <w:pPr>
              <w:spacing w:after="120"/>
              <w:rPr>
                <w:b/>
                <w:color w:val="000000" w:themeColor="text1"/>
                <w:u w:val="single"/>
                <w:lang w:eastAsia="ko-KR"/>
              </w:rPr>
            </w:pPr>
            <w:r w:rsidRPr="00DA6C51">
              <w:rPr>
                <w:b/>
                <w:color w:val="000000" w:themeColor="text1"/>
                <w:u w:val="single"/>
                <w:lang w:eastAsia="ko-KR"/>
              </w:rPr>
              <w:t>Issue 2-4-1:</w:t>
            </w:r>
          </w:p>
          <w:p w14:paraId="51E3098D" w14:textId="77777777" w:rsidR="00D60C19" w:rsidRPr="00D60C19" w:rsidRDefault="00D60C19">
            <w:pPr>
              <w:spacing w:after="120"/>
              <w:rPr>
                <w:rFonts w:eastAsiaTheme="minorEastAsia"/>
                <w:color w:val="000000" w:themeColor="text1"/>
                <w:lang w:val="en-US" w:eastAsia="zh-CN"/>
              </w:rPr>
            </w:pPr>
            <w:r>
              <w:rPr>
                <w:rFonts w:hint="eastAsia"/>
                <w:color w:val="000000" w:themeColor="text1"/>
                <w:u w:val="single"/>
                <w:lang w:eastAsia="zh-CN"/>
              </w:rPr>
              <w:t>We</w:t>
            </w:r>
            <w:r>
              <w:rPr>
                <w:color w:val="000000" w:themeColor="text1"/>
                <w:u w:val="single"/>
                <w:lang w:eastAsia="ko-KR"/>
              </w:rPr>
              <w:t xml:space="preserve"> can comprise to Option 3. </w:t>
            </w:r>
          </w:p>
        </w:tc>
      </w:tr>
      <w:tr w:rsidR="00CC5E6C" w14:paraId="51E30994" w14:textId="77777777" w:rsidTr="00C91F41">
        <w:tc>
          <w:tcPr>
            <w:tcW w:w="1339" w:type="dxa"/>
          </w:tcPr>
          <w:p w14:paraId="51E3098F" w14:textId="77777777" w:rsidR="00CC5E6C" w:rsidRDefault="00CC5E6C">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395" w:type="dxa"/>
          </w:tcPr>
          <w:p w14:paraId="51E30990" w14:textId="77777777" w:rsidR="00CC5E6C" w:rsidRDefault="00CC5E6C" w:rsidP="00CC5E6C">
            <w:pPr>
              <w:rPr>
                <w:b/>
                <w:color w:val="000000" w:themeColor="text1"/>
                <w:u w:val="single"/>
                <w:lang w:eastAsia="ko-KR"/>
              </w:rPr>
            </w:pPr>
            <w:r>
              <w:rPr>
                <w:b/>
                <w:color w:val="000000" w:themeColor="text1"/>
                <w:u w:val="single"/>
                <w:lang w:eastAsia="ko-KR"/>
              </w:rPr>
              <w:t>Issue 2-4-1: Impact on RA requirements</w:t>
            </w:r>
          </w:p>
          <w:p w14:paraId="51E30991" w14:textId="77777777" w:rsidR="00CC5E6C" w:rsidRDefault="00CC5E6C">
            <w:pPr>
              <w:spacing w:after="120"/>
              <w:rPr>
                <w:rFonts w:eastAsiaTheme="minorEastAsia"/>
                <w:b/>
                <w:color w:val="000000" w:themeColor="text1"/>
                <w:u w:val="single"/>
                <w:lang w:eastAsia="zh-CN"/>
              </w:rPr>
            </w:pPr>
            <w:r>
              <w:rPr>
                <w:rFonts w:eastAsiaTheme="minorEastAsia" w:hint="eastAsia"/>
                <w:b/>
                <w:color w:val="000000" w:themeColor="text1"/>
                <w:u w:val="single"/>
                <w:lang w:eastAsia="zh-CN"/>
              </w:rPr>
              <w:t xml:space="preserve">We agree that new requirements are needed for HD-FDD. For FD-FDD and TDD, need further check whether </w:t>
            </w:r>
            <w:r>
              <w:rPr>
                <w:rFonts w:eastAsiaTheme="minorEastAsia"/>
                <w:b/>
                <w:color w:val="000000" w:themeColor="text1"/>
                <w:u w:val="single"/>
                <w:lang w:eastAsia="zh-CN"/>
              </w:rPr>
              <w:t>“</w:t>
            </w:r>
            <w:r>
              <w:rPr>
                <w:rFonts w:eastAsiaTheme="minorEastAsia" w:hint="eastAsia"/>
                <w:b/>
                <w:color w:val="000000" w:themeColor="text1"/>
                <w:u w:val="single"/>
                <w:lang w:eastAsia="zh-CN"/>
              </w:rPr>
              <w:t>early identification</w:t>
            </w:r>
            <w:r>
              <w:rPr>
                <w:rFonts w:eastAsiaTheme="minorEastAsia"/>
                <w:b/>
                <w:color w:val="000000" w:themeColor="text1"/>
                <w:u w:val="single"/>
                <w:lang w:eastAsia="zh-CN"/>
              </w:rPr>
              <w:t>”</w:t>
            </w:r>
            <w:r>
              <w:rPr>
                <w:rFonts w:eastAsiaTheme="minorEastAsia" w:hint="eastAsia"/>
                <w:b/>
                <w:color w:val="000000" w:themeColor="text1"/>
                <w:u w:val="single"/>
                <w:lang w:eastAsia="zh-CN"/>
              </w:rPr>
              <w:t xml:space="preserve"> has any impact on random access requirements.</w:t>
            </w:r>
          </w:p>
          <w:p w14:paraId="51E30992" w14:textId="77777777" w:rsidR="00CC5E6C" w:rsidRDefault="0091109D">
            <w:pPr>
              <w:spacing w:after="120"/>
              <w:rPr>
                <w:rFonts w:eastAsiaTheme="minorEastAsia"/>
                <w:b/>
                <w:color w:val="000000" w:themeColor="text1"/>
                <w:u w:val="single"/>
                <w:lang w:eastAsia="zh-CN"/>
              </w:rPr>
            </w:pPr>
            <w:r>
              <w:rPr>
                <w:b/>
                <w:color w:val="000000" w:themeColor="text1"/>
                <w:u w:val="single"/>
                <w:lang w:eastAsia="ko-KR"/>
              </w:rPr>
              <w:t>Issue 2-4-</w:t>
            </w:r>
            <w:r>
              <w:rPr>
                <w:rFonts w:eastAsiaTheme="minorEastAsia" w:hint="eastAsia"/>
                <w:b/>
                <w:color w:val="000000" w:themeColor="text1"/>
                <w:u w:val="single"/>
                <w:lang w:eastAsia="zh-CN"/>
              </w:rPr>
              <w:t>3</w:t>
            </w:r>
            <w:r>
              <w:rPr>
                <w:b/>
                <w:color w:val="000000" w:themeColor="text1"/>
                <w:u w:val="single"/>
                <w:lang w:eastAsia="ko-KR"/>
              </w:rPr>
              <w:t>:</w:t>
            </w:r>
          </w:p>
          <w:p w14:paraId="51E30993" w14:textId="77777777" w:rsidR="0091109D" w:rsidRPr="0091109D" w:rsidRDefault="0091109D">
            <w:pPr>
              <w:spacing w:after="120"/>
              <w:rPr>
                <w:rFonts w:eastAsiaTheme="minorEastAsia"/>
                <w:b/>
                <w:color w:val="000000" w:themeColor="text1"/>
                <w:u w:val="single"/>
                <w:lang w:eastAsia="zh-CN"/>
              </w:rPr>
            </w:pPr>
            <w:r>
              <w:rPr>
                <w:rFonts w:eastAsiaTheme="minorEastAsia" w:hint="eastAsia"/>
                <w:b/>
                <w:color w:val="000000" w:themeColor="text1"/>
                <w:u w:val="single"/>
                <w:lang w:eastAsia="zh-CN"/>
              </w:rPr>
              <w:t xml:space="preserve">Need more discussion </w:t>
            </w:r>
          </w:p>
        </w:tc>
      </w:tr>
      <w:tr w:rsidR="00AE62CA" w14:paraId="51E3099E" w14:textId="77777777" w:rsidTr="00C91F41">
        <w:tc>
          <w:tcPr>
            <w:tcW w:w="1339" w:type="dxa"/>
          </w:tcPr>
          <w:p w14:paraId="51E30995" w14:textId="77777777" w:rsidR="00AE62CA" w:rsidRDefault="00AE62CA">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51E30996" w14:textId="77777777" w:rsidR="00AE62CA" w:rsidRDefault="00AE62CA" w:rsidP="00AE62CA">
            <w:pPr>
              <w:rPr>
                <w:b/>
                <w:color w:val="000000" w:themeColor="text1"/>
                <w:u w:val="single"/>
                <w:lang w:eastAsia="ko-KR"/>
              </w:rPr>
            </w:pPr>
            <w:r>
              <w:rPr>
                <w:b/>
                <w:color w:val="000000" w:themeColor="text1"/>
                <w:u w:val="single"/>
                <w:lang w:eastAsia="ko-KR"/>
              </w:rPr>
              <w:t>Issue 2-4-1: Impact on RA requirements</w:t>
            </w:r>
          </w:p>
          <w:p w14:paraId="51E30997" w14:textId="77777777" w:rsidR="00AE62CA" w:rsidRDefault="006C6A56" w:rsidP="00AE62CA">
            <w:pPr>
              <w:spacing w:after="120"/>
              <w:rPr>
                <w:rFonts w:eastAsiaTheme="minorEastAsia"/>
                <w:color w:val="000000" w:themeColor="text1"/>
                <w:lang w:val="en-US" w:eastAsia="zh-CN"/>
              </w:rPr>
            </w:pPr>
            <w:r>
              <w:rPr>
                <w:rFonts w:eastAsiaTheme="minorEastAsia"/>
                <w:color w:val="000000" w:themeColor="text1"/>
                <w:lang w:val="en-US" w:eastAsia="zh-CN"/>
              </w:rPr>
              <w:t>S</w:t>
            </w:r>
            <w:r w:rsidR="00AE62CA">
              <w:rPr>
                <w:rFonts w:eastAsiaTheme="minorEastAsia"/>
                <w:color w:val="000000" w:themeColor="text1"/>
                <w:lang w:val="en-US" w:eastAsia="zh-CN"/>
              </w:rPr>
              <w:t xml:space="preserve">upport option </w:t>
            </w:r>
            <w:r>
              <w:rPr>
                <w:rFonts w:eastAsiaTheme="minorEastAsia"/>
                <w:color w:val="000000" w:themeColor="text1"/>
                <w:lang w:val="en-US" w:eastAsia="zh-CN"/>
              </w:rPr>
              <w:t>1</w:t>
            </w:r>
            <w:r w:rsidR="00AE62CA">
              <w:rPr>
                <w:rFonts w:eastAsiaTheme="minorEastAsia"/>
                <w:color w:val="000000" w:themeColor="text1"/>
                <w:lang w:val="en-US" w:eastAsia="zh-CN"/>
              </w:rPr>
              <w:t xml:space="preserve">. </w:t>
            </w:r>
          </w:p>
          <w:p w14:paraId="51E30998" w14:textId="77777777" w:rsidR="00AE62CA" w:rsidRDefault="006C6A56" w:rsidP="00AE62CA">
            <w:pPr>
              <w:spacing w:after="120"/>
              <w:rPr>
                <w:rFonts w:eastAsiaTheme="minorEastAsia"/>
                <w:color w:val="000000" w:themeColor="text1"/>
                <w:lang w:val="en-US" w:eastAsia="zh-CN"/>
              </w:rPr>
            </w:pPr>
            <w:r>
              <w:rPr>
                <w:rFonts w:eastAsiaTheme="minorEastAsia"/>
                <w:color w:val="000000" w:themeColor="text1"/>
                <w:lang w:val="en-US" w:eastAsia="zh-CN"/>
              </w:rPr>
              <w:lastRenderedPageBreak/>
              <w:t xml:space="preserve">Early identification is under discussion in RAN2. The possible scheme is based on MSG1 or MSG3 depending on RAN2 conclusion. </w:t>
            </w:r>
          </w:p>
          <w:p w14:paraId="51E30999" w14:textId="77777777" w:rsidR="00AE62CA" w:rsidRPr="002E5F4B" w:rsidRDefault="007E2AA1" w:rsidP="00AE62CA">
            <w:pPr>
              <w:rPr>
                <w:rFonts w:eastAsia="Malgun Gothic"/>
                <w:b/>
                <w:color w:val="000000" w:themeColor="text1"/>
                <w:u w:val="single"/>
                <w:lang w:eastAsia="ko-KR"/>
              </w:rPr>
            </w:pPr>
            <w:r>
              <w:rPr>
                <w:b/>
                <w:color w:val="000000" w:themeColor="text1"/>
                <w:u w:val="single"/>
                <w:lang w:eastAsia="ko-KR"/>
              </w:rPr>
              <w:t>Issue 2-4-2: RA requirements for HD-FDD</w:t>
            </w:r>
          </w:p>
          <w:p w14:paraId="51E3099A" w14:textId="77777777" w:rsidR="00AE62CA" w:rsidRDefault="00F74261" w:rsidP="00AE62CA">
            <w:pPr>
              <w:spacing w:after="120"/>
              <w:rPr>
                <w:rFonts w:eastAsiaTheme="minorEastAsia"/>
                <w:color w:val="000000" w:themeColor="text1"/>
                <w:lang w:val="en-US" w:eastAsia="zh-CN"/>
              </w:rPr>
            </w:pPr>
            <w:r>
              <w:rPr>
                <w:rFonts w:eastAsiaTheme="minorEastAsia"/>
                <w:color w:val="000000" w:themeColor="text1"/>
                <w:lang w:val="en-US" w:eastAsia="zh-CN"/>
              </w:rPr>
              <w:t>Don’t understand the use case</w:t>
            </w:r>
            <w:r w:rsidR="00AA500C">
              <w:rPr>
                <w:rFonts w:eastAsiaTheme="minorEastAsia"/>
                <w:color w:val="000000" w:themeColor="text1"/>
                <w:lang w:val="en-US" w:eastAsia="zh-CN"/>
              </w:rPr>
              <w:t>, in idle mode, what kind of uplink is overlapping with SSB (expect RACH).</w:t>
            </w:r>
          </w:p>
          <w:p w14:paraId="51E3099B" w14:textId="77777777" w:rsidR="00AE62CA" w:rsidRDefault="00AE62CA" w:rsidP="00AE62CA">
            <w:pPr>
              <w:rPr>
                <w:b/>
                <w:color w:val="000000" w:themeColor="text1"/>
                <w:u w:val="single"/>
                <w:lang w:eastAsia="ko-KR"/>
              </w:rPr>
            </w:pPr>
            <w:r>
              <w:rPr>
                <w:b/>
                <w:color w:val="000000" w:themeColor="text1"/>
                <w:u w:val="single"/>
                <w:lang w:eastAsia="ko-KR"/>
              </w:rPr>
              <w:t>Issue 2-4-3: Impact on 1 Rx RSRP accuracy in RSRP threshold</w:t>
            </w:r>
          </w:p>
          <w:p w14:paraId="51E3099C" w14:textId="77777777" w:rsidR="00AE62CA" w:rsidRDefault="00F74261" w:rsidP="00AE62CA">
            <w:pPr>
              <w:spacing w:after="120"/>
              <w:rPr>
                <w:rFonts w:eastAsiaTheme="minorEastAsia"/>
                <w:color w:val="000000" w:themeColor="text1"/>
                <w:lang w:eastAsia="zh-CN"/>
              </w:rPr>
            </w:pPr>
            <w:r>
              <w:rPr>
                <w:rFonts w:eastAsiaTheme="minorEastAsia"/>
                <w:color w:val="000000" w:themeColor="text1"/>
                <w:lang w:eastAsia="zh-CN"/>
              </w:rPr>
              <w:t>Don’t thin</w:t>
            </w:r>
            <w:r w:rsidR="00AA500C">
              <w:rPr>
                <w:rFonts w:eastAsiaTheme="minorEastAsia"/>
                <w:color w:val="000000" w:themeColor="text1"/>
                <w:lang w:eastAsia="zh-CN"/>
              </w:rPr>
              <w:t>k a separate RSRP threshold for</w:t>
            </w:r>
            <w:r w:rsidR="00AE62CA">
              <w:rPr>
                <w:rFonts w:eastAsiaTheme="minorEastAsia"/>
                <w:color w:val="000000" w:themeColor="text1"/>
                <w:lang w:eastAsia="zh-CN"/>
              </w:rPr>
              <w:t xml:space="preserve"> </w:t>
            </w:r>
            <w:r w:rsidR="00AA500C">
              <w:rPr>
                <w:rFonts w:eastAsiaTheme="minorEastAsia"/>
                <w:color w:val="000000" w:themeColor="text1"/>
                <w:lang w:eastAsia="zh-CN"/>
              </w:rPr>
              <w:t>1RX redcap UE is needed. The measured RSRP value is the same for 1RX and 2RX UE although the accuracy is different. For LTE cat.1. no separate threshold for S criterion or R criterion as well.</w:t>
            </w:r>
          </w:p>
          <w:p w14:paraId="51E3099D" w14:textId="77777777" w:rsidR="00AE62CA" w:rsidRPr="0000342E" w:rsidRDefault="00AE62CA" w:rsidP="002E5F4B">
            <w:pPr>
              <w:spacing w:after="120"/>
              <w:rPr>
                <w:b/>
                <w:color w:val="000000" w:themeColor="text1"/>
                <w:u w:val="single"/>
                <w:lang w:eastAsia="ko-KR"/>
              </w:rPr>
            </w:pPr>
          </w:p>
        </w:tc>
      </w:tr>
      <w:tr w:rsidR="00C91F41" w14:paraId="13D92FC9" w14:textId="77777777" w:rsidTr="00C91F41">
        <w:tc>
          <w:tcPr>
            <w:tcW w:w="1339" w:type="dxa"/>
          </w:tcPr>
          <w:p w14:paraId="00FCBC8B" w14:textId="728FA3A1" w:rsidR="00C91F41" w:rsidRDefault="00AC7CC1" w:rsidP="00C91F41">
            <w:pPr>
              <w:spacing w:after="120"/>
              <w:rPr>
                <w:rFonts w:eastAsiaTheme="minorEastAsia"/>
                <w:color w:val="000000" w:themeColor="text1"/>
                <w:lang w:val="en-US" w:eastAsia="zh-CN"/>
              </w:rPr>
            </w:pPr>
            <w:r>
              <w:rPr>
                <w:rFonts w:eastAsiaTheme="minorEastAsia"/>
                <w:color w:val="000000" w:themeColor="text1"/>
                <w:lang w:val="en-US" w:eastAsia="zh-CN"/>
              </w:rPr>
              <w:lastRenderedPageBreak/>
              <w:t>vivo</w:t>
            </w:r>
          </w:p>
        </w:tc>
        <w:tc>
          <w:tcPr>
            <w:tcW w:w="8395" w:type="dxa"/>
          </w:tcPr>
          <w:p w14:paraId="093D0C5B" w14:textId="77777777" w:rsidR="00C91F41" w:rsidRDefault="00C91F41" w:rsidP="00C91F41">
            <w:pPr>
              <w:rPr>
                <w:b/>
                <w:color w:val="000000" w:themeColor="text1"/>
                <w:u w:val="single"/>
                <w:lang w:eastAsia="ko-KR"/>
              </w:rPr>
            </w:pPr>
            <w:r>
              <w:rPr>
                <w:b/>
                <w:color w:val="000000" w:themeColor="text1"/>
                <w:u w:val="single"/>
                <w:lang w:eastAsia="ko-KR"/>
              </w:rPr>
              <w:t>Issue 2-4-1: Impact on RA requirements</w:t>
            </w:r>
          </w:p>
          <w:p w14:paraId="060FB456" w14:textId="77757399" w:rsidR="00C91F41" w:rsidRDefault="00E52B8A" w:rsidP="00C91F41">
            <w:pPr>
              <w:spacing w:after="120"/>
              <w:rPr>
                <w:rFonts w:eastAsiaTheme="minorEastAsia"/>
                <w:color w:val="000000" w:themeColor="text1"/>
                <w:lang w:val="en-US" w:eastAsia="zh-CN"/>
              </w:rPr>
            </w:pPr>
            <w:r>
              <w:rPr>
                <w:rFonts w:eastAsiaTheme="minorEastAsia"/>
                <w:color w:val="000000" w:themeColor="text1"/>
                <w:lang w:val="en-US" w:eastAsia="zh-CN"/>
              </w:rPr>
              <w:t xml:space="preserve">OK to wait for RAN2 input. </w:t>
            </w:r>
          </w:p>
          <w:p w14:paraId="66C7CCD0" w14:textId="77777777" w:rsidR="00C91F41" w:rsidRPr="00E52B8A" w:rsidRDefault="00C91F41" w:rsidP="00C91F41">
            <w:pPr>
              <w:rPr>
                <w:rFonts w:eastAsia="Malgun Gothic"/>
                <w:b/>
                <w:color w:val="000000" w:themeColor="text1"/>
                <w:u w:val="single"/>
                <w:lang w:eastAsia="ko-KR"/>
              </w:rPr>
            </w:pPr>
            <w:r>
              <w:rPr>
                <w:b/>
                <w:color w:val="000000" w:themeColor="text1"/>
                <w:u w:val="single"/>
                <w:lang w:eastAsia="ko-KR"/>
              </w:rPr>
              <w:t>Issue 2-4-2: RA requirements for HD-FDD</w:t>
            </w:r>
          </w:p>
          <w:p w14:paraId="66BDCC67" w14:textId="774F2A05" w:rsidR="00E52B8A" w:rsidRDefault="00E52B8A" w:rsidP="00C91F41">
            <w:pPr>
              <w:rPr>
                <w:b/>
                <w:color w:val="000000" w:themeColor="text1"/>
                <w:u w:val="single"/>
                <w:lang w:eastAsia="ko-KR"/>
              </w:rPr>
            </w:pPr>
            <w:r>
              <w:rPr>
                <w:b/>
                <w:color w:val="000000" w:themeColor="text1"/>
                <w:u w:val="single"/>
                <w:lang w:eastAsia="ko-KR"/>
              </w:rPr>
              <w:t xml:space="preserve">This also depends on issue 2-4-1 which impact the conclusion on whether the current RACH requirement can be reused or not. </w:t>
            </w:r>
          </w:p>
          <w:p w14:paraId="70AE6066" w14:textId="330C02C5" w:rsidR="00C91F41" w:rsidRDefault="00C91F41" w:rsidP="00C91F41">
            <w:pPr>
              <w:rPr>
                <w:b/>
                <w:color w:val="000000" w:themeColor="text1"/>
                <w:u w:val="single"/>
                <w:lang w:eastAsia="ko-KR"/>
              </w:rPr>
            </w:pPr>
            <w:r>
              <w:rPr>
                <w:b/>
                <w:color w:val="000000" w:themeColor="text1"/>
                <w:u w:val="single"/>
                <w:lang w:eastAsia="ko-KR"/>
              </w:rPr>
              <w:t>Issue 2-4-3: Impact on 1 Rx RSRP accuracy in RSRP threshold</w:t>
            </w:r>
          </w:p>
          <w:p w14:paraId="6ED30A44" w14:textId="0DBF8AA7" w:rsidR="00E52B8A" w:rsidRDefault="00E52B8A" w:rsidP="00C91F41">
            <w:pPr>
              <w:rPr>
                <w:b/>
                <w:color w:val="000000" w:themeColor="text1"/>
                <w:u w:val="single"/>
                <w:lang w:eastAsia="ko-KR"/>
              </w:rPr>
            </w:pPr>
            <w:r>
              <w:rPr>
                <w:b/>
                <w:color w:val="000000" w:themeColor="text1"/>
                <w:u w:val="single"/>
                <w:lang w:eastAsia="ko-KR"/>
              </w:rPr>
              <w:t xml:space="preserve">Not sure what is the purpose of the proposal. Need more </w:t>
            </w:r>
            <w:proofErr w:type="spellStart"/>
            <w:r>
              <w:rPr>
                <w:b/>
                <w:color w:val="000000" w:themeColor="text1"/>
                <w:u w:val="single"/>
                <w:lang w:eastAsia="ko-KR"/>
              </w:rPr>
              <w:t>disucssion</w:t>
            </w:r>
            <w:proofErr w:type="spellEnd"/>
          </w:p>
          <w:p w14:paraId="7AD9E2A8" w14:textId="77777777" w:rsidR="00C91F41" w:rsidRDefault="00C91F41" w:rsidP="00AC7CC1">
            <w:pPr>
              <w:spacing w:after="120"/>
              <w:rPr>
                <w:b/>
                <w:color w:val="000000" w:themeColor="text1"/>
                <w:u w:val="single"/>
                <w:lang w:eastAsia="ko-KR"/>
              </w:rPr>
            </w:pPr>
          </w:p>
        </w:tc>
      </w:tr>
      <w:tr w:rsidR="006536CF" w14:paraId="1D456384" w14:textId="77777777" w:rsidTr="00C91F41">
        <w:tc>
          <w:tcPr>
            <w:tcW w:w="1339" w:type="dxa"/>
          </w:tcPr>
          <w:p w14:paraId="7517C4CA" w14:textId="281879B7" w:rsidR="006536CF" w:rsidRDefault="006536CF" w:rsidP="006536CF">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4E022E5B" w14:textId="77777777" w:rsidR="006536CF" w:rsidRDefault="006536CF" w:rsidP="006536CF">
            <w:pPr>
              <w:spacing w:after="120"/>
              <w:rPr>
                <w:b/>
                <w:color w:val="000000" w:themeColor="text1"/>
                <w:u w:val="single"/>
                <w:lang w:eastAsia="ko-KR"/>
              </w:rPr>
            </w:pPr>
            <w:r w:rsidRPr="00DA6C51">
              <w:rPr>
                <w:b/>
                <w:color w:val="000000" w:themeColor="text1"/>
                <w:u w:val="single"/>
                <w:lang w:eastAsia="ko-KR"/>
              </w:rPr>
              <w:t>Issue 2-4-1:</w:t>
            </w:r>
          </w:p>
          <w:p w14:paraId="44B940D6" w14:textId="77777777" w:rsidR="006536CF" w:rsidRDefault="006536CF" w:rsidP="006536CF">
            <w:pPr>
              <w:rPr>
                <w:color w:val="000000" w:themeColor="text1"/>
                <w:u w:val="single"/>
                <w:lang w:eastAsia="zh-CN"/>
              </w:rPr>
            </w:pPr>
            <w:r>
              <w:rPr>
                <w:color w:val="000000" w:themeColor="text1"/>
                <w:u w:val="single"/>
                <w:lang w:eastAsia="zh-CN"/>
              </w:rPr>
              <w:t>Impact of early identification needs further study.</w:t>
            </w:r>
          </w:p>
          <w:p w14:paraId="11F91B2D" w14:textId="77777777" w:rsidR="006536CF" w:rsidRDefault="006536CF" w:rsidP="006536CF">
            <w:pPr>
              <w:spacing w:after="120"/>
              <w:rPr>
                <w:b/>
                <w:color w:val="000000" w:themeColor="text1"/>
                <w:u w:val="single"/>
                <w:lang w:eastAsia="ko-KR"/>
              </w:rPr>
            </w:pPr>
            <w:r w:rsidRPr="00DA6C51">
              <w:rPr>
                <w:b/>
                <w:color w:val="000000" w:themeColor="text1"/>
                <w:u w:val="single"/>
                <w:lang w:eastAsia="ko-KR"/>
              </w:rPr>
              <w:t>Issue 2-4-</w:t>
            </w:r>
            <w:r>
              <w:rPr>
                <w:b/>
                <w:color w:val="000000" w:themeColor="text1"/>
                <w:u w:val="single"/>
                <w:lang w:eastAsia="ko-KR"/>
              </w:rPr>
              <w:t>2</w:t>
            </w:r>
            <w:r w:rsidRPr="00DA6C51">
              <w:rPr>
                <w:b/>
                <w:color w:val="000000" w:themeColor="text1"/>
                <w:u w:val="single"/>
                <w:lang w:eastAsia="ko-KR"/>
              </w:rPr>
              <w:t>:</w:t>
            </w:r>
          </w:p>
          <w:p w14:paraId="1C944120" w14:textId="77777777" w:rsidR="006536CF" w:rsidRDefault="006536CF" w:rsidP="006536CF">
            <w:pPr>
              <w:rPr>
                <w:color w:val="000000" w:themeColor="text1"/>
                <w:u w:val="single"/>
                <w:lang w:eastAsia="zh-CN"/>
              </w:rPr>
            </w:pPr>
            <w:r>
              <w:rPr>
                <w:color w:val="000000" w:themeColor="text1"/>
                <w:u w:val="single"/>
                <w:lang w:eastAsia="zh-CN"/>
              </w:rPr>
              <w:t>FFS</w:t>
            </w:r>
          </w:p>
          <w:p w14:paraId="7E932FCE" w14:textId="77777777" w:rsidR="006536CF" w:rsidRDefault="006536CF" w:rsidP="006536CF">
            <w:pPr>
              <w:spacing w:after="120"/>
              <w:rPr>
                <w:b/>
                <w:color w:val="000000" w:themeColor="text1"/>
                <w:u w:val="single"/>
                <w:lang w:eastAsia="ko-KR"/>
              </w:rPr>
            </w:pPr>
            <w:r w:rsidRPr="00DA6C51">
              <w:rPr>
                <w:b/>
                <w:color w:val="000000" w:themeColor="text1"/>
                <w:u w:val="single"/>
                <w:lang w:eastAsia="ko-KR"/>
              </w:rPr>
              <w:t>Issue 2-4-</w:t>
            </w:r>
            <w:r>
              <w:rPr>
                <w:b/>
                <w:color w:val="000000" w:themeColor="text1"/>
                <w:u w:val="single"/>
                <w:lang w:eastAsia="ko-KR"/>
              </w:rPr>
              <w:t>3</w:t>
            </w:r>
            <w:r w:rsidRPr="00DA6C51">
              <w:rPr>
                <w:b/>
                <w:color w:val="000000" w:themeColor="text1"/>
                <w:u w:val="single"/>
                <w:lang w:eastAsia="ko-KR"/>
              </w:rPr>
              <w:t>:</w:t>
            </w:r>
          </w:p>
          <w:p w14:paraId="2BE57850" w14:textId="6F9DE11A" w:rsidR="006536CF" w:rsidRDefault="006536CF" w:rsidP="006536CF">
            <w:pPr>
              <w:rPr>
                <w:b/>
                <w:color w:val="000000" w:themeColor="text1"/>
                <w:u w:val="single"/>
                <w:lang w:eastAsia="ko-KR"/>
              </w:rPr>
            </w:pPr>
            <w:r>
              <w:rPr>
                <w:color w:val="000000" w:themeColor="text1"/>
                <w:u w:val="single"/>
                <w:lang w:eastAsia="zh-CN"/>
              </w:rPr>
              <w:t>FFS</w:t>
            </w:r>
          </w:p>
        </w:tc>
      </w:tr>
      <w:tr w:rsidR="00BB3141" w14:paraId="691262CF" w14:textId="77777777" w:rsidTr="00C91F41">
        <w:tc>
          <w:tcPr>
            <w:tcW w:w="1339" w:type="dxa"/>
          </w:tcPr>
          <w:p w14:paraId="139AD92B" w14:textId="3C64CB89"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01E125EF" w14:textId="77777777" w:rsidR="00BB3141" w:rsidRDefault="00BB3141" w:rsidP="00BB3141">
            <w:pPr>
              <w:rPr>
                <w:b/>
                <w:color w:val="000000" w:themeColor="text1"/>
                <w:u w:val="single"/>
                <w:lang w:eastAsia="ko-KR"/>
              </w:rPr>
            </w:pPr>
            <w:r>
              <w:rPr>
                <w:b/>
                <w:color w:val="000000" w:themeColor="text1"/>
                <w:u w:val="single"/>
                <w:lang w:eastAsia="ko-KR"/>
              </w:rPr>
              <w:t>Issue 2-4-1: Impact on RA requirements</w:t>
            </w:r>
          </w:p>
          <w:p w14:paraId="3578E92A" w14:textId="77777777" w:rsidR="00BB3141" w:rsidRDefault="00BB3141" w:rsidP="00BB3141">
            <w:pPr>
              <w:rPr>
                <w:bCs/>
                <w:color w:val="000000" w:themeColor="text1"/>
                <w:lang w:eastAsia="ko-KR"/>
              </w:rPr>
            </w:pPr>
            <w:r w:rsidRPr="00366D31">
              <w:rPr>
                <w:bCs/>
                <w:color w:val="000000" w:themeColor="text1"/>
                <w:lang w:eastAsia="ko-KR"/>
              </w:rPr>
              <w:t xml:space="preserve">Need more discussion </w:t>
            </w:r>
            <w:r>
              <w:rPr>
                <w:bCs/>
                <w:color w:val="000000" w:themeColor="text1"/>
                <w:lang w:eastAsia="ko-KR"/>
              </w:rPr>
              <w:t xml:space="preserve">on RACH for HD-FDD </w:t>
            </w:r>
            <w:r w:rsidRPr="00366D31">
              <w:rPr>
                <w:bCs/>
                <w:color w:val="000000" w:themeColor="text1"/>
                <w:lang w:eastAsia="ko-KR"/>
              </w:rPr>
              <w:t>and early indication needs more RAN2 conclusions.</w:t>
            </w:r>
          </w:p>
          <w:p w14:paraId="7A95B198" w14:textId="77777777" w:rsidR="00BB3141" w:rsidRDefault="00BB3141" w:rsidP="00BB3141">
            <w:pPr>
              <w:rPr>
                <w:b/>
                <w:color w:val="000000" w:themeColor="text1"/>
                <w:u w:val="single"/>
                <w:lang w:eastAsia="ko-KR"/>
              </w:rPr>
            </w:pPr>
            <w:r>
              <w:rPr>
                <w:b/>
                <w:color w:val="000000" w:themeColor="text1"/>
                <w:u w:val="single"/>
                <w:lang w:eastAsia="ko-KR"/>
              </w:rPr>
              <w:t>Issue 2-4-2: RA requirements for HD-FDD</w:t>
            </w:r>
          </w:p>
          <w:p w14:paraId="5BCB140C" w14:textId="77777777" w:rsidR="00BB3141" w:rsidRDefault="00BB3141" w:rsidP="00BB3141">
            <w:pPr>
              <w:rPr>
                <w:bCs/>
                <w:color w:val="000000" w:themeColor="text1"/>
                <w:lang w:eastAsia="ko-KR"/>
              </w:rPr>
            </w:pPr>
            <w:r>
              <w:rPr>
                <w:bCs/>
                <w:color w:val="000000" w:themeColor="text1"/>
                <w:lang w:eastAsia="ko-KR"/>
              </w:rPr>
              <w:t xml:space="preserve">Need more discussion. Unclear about the scenario, e.g., CBRA or CFRA (associated SSB must be available), FR1 or FR2 (one SSB in last 160ms may </w:t>
            </w:r>
            <w:proofErr w:type="gramStart"/>
            <w:r>
              <w:rPr>
                <w:bCs/>
                <w:color w:val="000000" w:themeColor="text1"/>
                <w:lang w:eastAsia="ko-KR"/>
              </w:rPr>
              <w:t>not</w:t>
            </w:r>
            <w:proofErr w:type="gramEnd"/>
            <w:r>
              <w:rPr>
                <w:bCs/>
                <w:color w:val="000000" w:themeColor="text1"/>
                <w:lang w:eastAsia="ko-KR"/>
              </w:rPr>
              <w:t xml:space="preserve"> able to determine the beam).</w:t>
            </w:r>
          </w:p>
          <w:p w14:paraId="18CCE5B5" w14:textId="77777777" w:rsidR="00BB3141" w:rsidRDefault="00BB3141" w:rsidP="00BB3141">
            <w:pPr>
              <w:rPr>
                <w:b/>
                <w:color w:val="000000" w:themeColor="text1"/>
                <w:u w:val="single"/>
                <w:lang w:eastAsia="ko-KR"/>
              </w:rPr>
            </w:pPr>
            <w:r>
              <w:rPr>
                <w:b/>
                <w:color w:val="000000" w:themeColor="text1"/>
                <w:u w:val="single"/>
                <w:lang w:eastAsia="ko-KR"/>
              </w:rPr>
              <w:t>Issue 2-4-3: Impact on 1 Rx RSRP accuracy in RSRP threshold</w:t>
            </w:r>
          </w:p>
          <w:p w14:paraId="368A0C9B" w14:textId="0794FFF6" w:rsidR="00BB3141" w:rsidRPr="00DA6C51" w:rsidRDefault="00BB3141" w:rsidP="00BB3141">
            <w:pPr>
              <w:spacing w:after="120"/>
              <w:rPr>
                <w:b/>
                <w:color w:val="000000" w:themeColor="text1"/>
                <w:u w:val="single"/>
                <w:lang w:eastAsia="ko-KR"/>
              </w:rPr>
            </w:pPr>
            <w:r>
              <w:rPr>
                <w:bCs/>
                <w:color w:val="000000" w:themeColor="text1"/>
                <w:lang w:eastAsia="ko-KR"/>
              </w:rPr>
              <w:t>The threshold is up to network control. Based on RAN2 agreement:”</w:t>
            </w:r>
            <w:r w:rsidRPr="00A637EA">
              <w:rPr>
                <w:szCs w:val="21"/>
              </w:rPr>
              <w:t xml:space="preserve"> Do not introduce capability signalling on the supported Rx number for </w:t>
            </w:r>
            <w:proofErr w:type="spellStart"/>
            <w:r w:rsidRPr="00A637EA">
              <w:rPr>
                <w:szCs w:val="21"/>
              </w:rPr>
              <w:t>RedCap</w:t>
            </w:r>
            <w:proofErr w:type="spellEnd"/>
            <w:r w:rsidRPr="00A637EA">
              <w:rPr>
                <w:szCs w:val="21"/>
              </w:rPr>
              <w:t xml:space="preserve"> UE </w:t>
            </w:r>
            <w:r w:rsidRPr="00366D31">
              <w:rPr>
                <w:szCs w:val="21"/>
                <w:highlight w:val="yellow"/>
              </w:rPr>
              <w:t xml:space="preserve">since the number of Rx branches for </w:t>
            </w:r>
            <w:proofErr w:type="spellStart"/>
            <w:r w:rsidRPr="00366D31">
              <w:rPr>
                <w:szCs w:val="21"/>
                <w:highlight w:val="yellow"/>
              </w:rPr>
              <w:t>RedCap</w:t>
            </w:r>
            <w:proofErr w:type="spellEnd"/>
            <w:r w:rsidRPr="00366D31">
              <w:rPr>
                <w:szCs w:val="21"/>
                <w:highlight w:val="yellow"/>
              </w:rPr>
              <w:t xml:space="preserve"> is implicitly indicated by the corresponding capability parameter </w:t>
            </w:r>
            <w:proofErr w:type="spellStart"/>
            <w:r w:rsidRPr="00366D31">
              <w:rPr>
                <w:szCs w:val="21"/>
                <w:highlight w:val="yellow"/>
              </w:rPr>
              <w:t>maxNumberMIMO-LayersPDSCH</w:t>
            </w:r>
            <w:proofErr w:type="spellEnd"/>
            <w:r w:rsidRPr="00366D31">
              <w:rPr>
                <w:szCs w:val="21"/>
                <w:highlight w:val="yellow"/>
              </w:rPr>
              <w:t xml:space="preserve"> in the existing UE capability framework;</w:t>
            </w:r>
            <w:r>
              <w:rPr>
                <w:bCs/>
                <w:color w:val="000000" w:themeColor="text1"/>
                <w:lang w:eastAsia="ko-KR"/>
              </w:rPr>
              <w:t>” As long as network can know Rx number, the threshold could be configured correspondingly.</w:t>
            </w:r>
          </w:p>
        </w:tc>
      </w:tr>
      <w:tr w:rsidR="003C1337" w14:paraId="6C531D9D" w14:textId="77777777" w:rsidTr="00C91F41">
        <w:tc>
          <w:tcPr>
            <w:tcW w:w="1339" w:type="dxa"/>
          </w:tcPr>
          <w:p w14:paraId="0B7EBE91" w14:textId="69BBBB7A" w:rsidR="003C1337" w:rsidRDefault="003C1337" w:rsidP="00BB3141">
            <w:pPr>
              <w:spacing w:after="120"/>
              <w:rPr>
                <w:rFonts w:eastAsiaTheme="minorEastAsia"/>
                <w:color w:val="000000" w:themeColor="text1"/>
                <w:lang w:val="en-US" w:eastAsia="zh-CN"/>
              </w:rPr>
            </w:pPr>
            <w:r>
              <w:rPr>
                <w:rFonts w:eastAsiaTheme="minorEastAsia"/>
                <w:color w:val="000000" w:themeColor="text1"/>
                <w:lang w:val="en-US" w:eastAsia="zh-CN"/>
              </w:rPr>
              <w:t>Ericsson2</w:t>
            </w:r>
          </w:p>
        </w:tc>
        <w:tc>
          <w:tcPr>
            <w:tcW w:w="8395" w:type="dxa"/>
          </w:tcPr>
          <w:p w14:paraId="633A426A" w14:textId="77777777" w:rsidR="003C1337" w:rsidRDefault="003C1337" w:rsidP="003C1337">
            <w:pPr>
              <w:rPr>
                <w:b/>
                <w:color w:val="000000" w:themeColor="text1"/>
                <w:u w:val="single"/>
                <w:lang w:eastAsia="ko-KR"/>
              </w:rPr>
            </w:pPr>
            <w:r>
              <w:rPr>
                <w:b/>
                <w:color w:val="000000" w:themeColor="text1"/>
                <w:u w:val="single"/>
                <w:lang w:eastAsia="ko-KR"/>
              </w:rPr>
              <w:t>Issue 2-4-3: Impact on 1 Rx RSRP accuracy in RSRP threshold</w:t>
            </w:r>
          </w:p>
          <w:p w14:paraId="2D52C310" w14:textId="77777777" w:rsidR="003C1337" w:rsidRDefault="003C1337" w:rsidP="003C1337">
            <w:pPr>
              <w:rPr>
                <w:lang w:val="en-US"/>
              </w:rPr>
            </w:pPr>
            <w:r>
              <w:t>We would like to clarify the intention of having a separate RSRP threshold better since it affects other WG (RAN2) if RAN4 agrees on a need for separate RSRP threshold for 1 Rx UE.</w:t>
            </w:r>
          </w:p>
          <w:p w14:paraId="5D893288" w14:textId="77777777" w:rsidR="003C1337" w:rsidRDefault="003C1337" w:rsidP="003C1337">
            <w:r>
              <w:t>Motivation for having a separate threshold:</w:t>
            </w:r>
          </w:p>
          <w:p w14:paraId="736474D4" w14:textId="1CBEA87E" w:rsidR="003C1337" w:rsidRDefault="003C1337" w:rsidP="003C1337">
            <w:r>
              <w:t xml:space="preserve">The UE will be measuring on the same RS. However, the measured value is subject more </w:t>
            </w:r>
            <w:r w:rsidRPr="007B45F7">
              <w:t>spread</w:t>
            </w:r>
            <w:r>
              <w:t xml:space="preserve"> (higher inaccuracy) when measured by a 1 Rx UE compared to 2 Rx UE. As being discussed in </w:t>
            </w:r>
            <w:r>
              <w:lastRenderedPageBreak/>
              <w:t>issue 5-4-1, in GTW session on Tuesday it was agreed that the accuracy level will be relaxed for 1 Rx UE compared to 2 Rx UE.</w:t>
            </w:r>
          </w:p>
          <w:p w14:paraId="69EE0DD1" w14:textId="77777777" w:rsidR="003C1337" w:rsidRPr="004F6E1D" w:rsidRDefault="003C1337" w:rsidP="003C1337">
            <w:pPr>
              <w:pStyle w:val="ListParagraph"/>
              <w:numPr>
                <w:ilvl w:val="0"/>
                <w:numId w:val="20"/>
              </w:numPr>
              <w:overflowPunct/>
              <w:autoSpaceDE/>
              <w:autoSpaceDN/>
              <w:adjustRightInd/>
              <w:spacing w:after="120" w:line="252" w:lineRule="auto"/>
              <w:ind w:firstLineChars="0"/>
              <w:textAlignment w:val="auto"/>
              <w:rPr>
                <w:highlight w:val="green"/>
                <w:lang w:eastAsia="ja-JP"/>
              </w:rPr>
            </w:pPr>
            <w:r w:rsidRPr="004F6E1D">
              <w:rPr>
                <w:highlight w:val="green"/>
                <w:lang w:eastAsia="ja-JP"/>
              </w:rPr>
              <w:t>Agreements</w:t>
            </w:r>
          </w:p>
          <w:p w14:paraId="6C950DAC" w14:textId="77777777" w:rsidR="003C1337" w:rsidRPr="004F6E1D" w:rsidRDefault="003C1337" w:rsidP="003C1337">
            <w:pPr>
              <w:pStyle w:val="ListParagraph"/>
              <w:numPr>
                <w:ilvl w:val="1"/>
                <w:numId w:val="20"/>
              </w:numPr>
              <w:overflowPunct/>
              <w:autoSpaceDE/>
              <w:autoSpaceDN/>
              <w:adjustRightInd/>
              <w:spacing w:after="120" w:line="252" w:lineRule="auto"/>
              <w:ind w:firstLineChars="0"/>
              <w:textAlignment w:val="auto"/>
              <w:rPr>
                <w:highlight w:val="green"/>
                <w:lang w:eastAsia="ja-JP"/>
              </w:rPr>
            </w:pPr>
            <w:r w:rsidRPr="004F6E1D">
              <w:rPr>
                <w:highlight w:val="green"/>
                <w:lang w:eastAsia="ja-JP"/>
              </w:rPr>
              <w:t>Method for defining 1 Rx requirements for SSB based measurement</w:t>
            </w:r>
          </w:p>
          <w:p w14:paraId="2D3A7E44" w14:textId="77777777" w:rsidR="003C1337" w:rsidRPr="004F6E1D" w:rsidRDefault="003C1337" w:rsidP="003C1337">
            <w:pPr>
              <w:pStyle w:val="ListParagraph"/>
              <w:numPr>
                <w:ilvl w:val="2"/>
                <w:numId w:val="20"/>
              </w:numPr>
              <w:overflowPunct/>
              <w:autoSpaceDE/>
              <w:autoSpaceDN/>
              <w:adjustRightInd/>
              <w:spacing w:after="120" w:line="252" w:lineRule="auto"/>
              <w:ind w:firstLineChars="0"/>
              <w:textAlignment w:val="auto"/>
              <w:rPr>
                <w:highlight w:val="green"/>
                <w:lang w:eastAsia="ja-JP"/>
              </w:rPr>
            </w:pPr>
            <w:r w:rsidRPr="004F6E1D">
              <w:rPr>
                <w:highlight w:val="green"/>
                <w:lang w:eastAsia="ja-JP"/>
              </w:rPr>
              <w:t>Relax accuracy level</w:t>
            </w:r>
          </w:p>
          <w:p w14:paraId="380AB711" w14:textId="77777777" w:rsidR="003C1337" w:rsidRPr="004F6E1D" w:rsidRDefault="003C1337" w:rsidP="003C1337">
            <w:pPr>
              <w:pStyle w:val="ListParagraph"/>
              <w:numPr>
                <w:ilvl w:val="2"/>
                <w:numId w:val="20"/>
              </w:numPr>
              <w:overflowPunct/>
              <w:autoSpaceDE/>
              <w:autoSpaceDN/>
              <w:adjustRightInd/>
              <w:spacing w:after="120" w:line="252" w:lineRule="auto"/>
              <w:ind w:firstLineChars="0"/>
              <w:textAlignment w:val="auto"/>
              <w:rPr>
                <w:highlight w:val="green"/>
                <w:lang w:eastAsia="ja-JP"/>
              </w:rPr>
            </w:pPr>
            <w:r w:rsidRPr="004F6E1D">
              <w:rPr>
                <w:highlight w:val="green"/>
                <w:lang w:eastAsia="ja-JP"/>
              </w:rPr>
              <w:t>Measurement period</w:t>
            </w:r>
          </w:p>
          <w:p w14:paraId="0E1DE224" w14:textId="77777777" w:rsidR="003C1337" w:rsidRPr="004F6E1D" w:rsidRDefault="003C1337" w:rsidP="003C1337">
            <w:pPr>
              <w:pStyle w:val="ListParagraph"/>
              <w:numPr>
                <w:ilvl w:val="3"/>
                <w:numId w:val="20"/>
              </w:numPr>
              <w:overflowPunct/>
              <w:autoSpaceDE/>
              <w:autoSpaceDN/>
              <w:adjustRightInd/>
              <w:spacing w:after="120" w:line="252" w:lineRule="auto"/>
              <w:ind w:firstLineChars="0"/>
              <w:textAlignment w:val="auto"/>
              <w:rPr>
                <w:highlight w:val="green"/>
                <w:lang w:eastAsia="ja-JP"/>
              </w:rPr>
            </w:pPr>
            <w:r w:rsidRPr="004F6E1D">
              <w:rPr>
                <w:highlight w:val="green"/>
                <w:lang w:eastAsia="ja-JP"/>
              </w:rPr>
              <w:t>Option A: Keep measurement period same as Rel-15</w:t>
            </w:r>
          </w:p>
          <w:p w14:paraId="2B794630" w14:textId="77777777" w:rsidR="003C1337" w:rsidRPr="004F6E1D" w:rsidRDefault="003C1337" w:rsidP="003C1337">
            <w:pPr>
              <w:pStyle w:val="ListParagraph"/>
              <w:numPr>
                <w:ilvl w:val="3"/>
                <w:numId w:val="20"/>
              </w:numPr>
              <w:overflowPunct/>
              <w:autoSpaceDE/>
              <w:autoSpaceDN/>
              <w:adjustRightInd/>
              <w:spacing w:after="120" w:line="252" w:lineRule="auto"/>
              <w:ind w:firstLineChars="0"/>
              <w:textAlignment w:val="auto"/>
              <w:rPr>
                <w:highlight w:val="green"/>
                <w:lang w:eastAsia="ja-JP"/>
              </w:rPr>
            </w:pPr>
            <w:r w:rsidRPr="004F6E1D">
              <w:rPr>
                <w:highlight w:val="green"/>
                <w:lang w:eastAsia="ja-JP"/>
              </w:rPr>
              <w:t>Option B: Extend the lower bound of measurement delay for longer duty cycle (like in LTE cat1-bis) without increasing the sample number</w:t>
            </w:r>
          </w:p>
          <w:p w14:paraId="1382E53A" w14:textId="635E339D" w:rsidR="003C1337" w:rsidRPr="003C1337" w:rsidRDefault="003C1337" w:rsidP="003C1337">
            <w:pPr>
              <w:rPr>
                <w:bCs/>
                <w:color w:val="000000" w:themeColor="text1"/>
                <w:lang w:eastAsia="ko-KR"/>
              </w:rPr>
            </w:pPr>
            <w:r w:rsidRPr="003C1337">
              <w:rPr>
                <w:bCs/>
                <w:color w:val="000000" w:themeColor="text1"/>
                <w:lang w:eastAsia="ko-KR"/>
              </w:rPr>
              <w:t xml:space="preserve">Furthermore, in issue 5-4-2 and 5-4-5, how much to relaxed is being discussed. For example, some proposal include relaxation by 3 dB, and other proposal state that more relaxation is needed due to that same RF margin cannot be used, etc. Regardless of these proposals, it is agreed that accuracy level will be relaxed. As explained in our contribution [R4-2119056], RSRP based threshold is used in different procedures and one of them is in RA, for example for SSB selection for preamble transmission, for selecting RA type etc. In Rel-15 NR, a single threshold is used which works fine because all UE measurements requirements were based on 2 Rx. </w:t>
            </w:r>
            <w:proofErr w:type="gramStart"/>
            <w:r w:rsidRPr="003C1337">
              <w:rPr>
                <w:bCs/>
                <w:color w:val="000000" w:themeColor="text1"/>
                <w:lang w:eastAsia="ko-KR"/>
              </w:rPr>
              <w:t>However</w:t>
            </w:r>
            <w:proofErr w:type="gramEnd"/>
            <w:r w:rsidRPr="003C1337">
              <w:rPr>
                <w:bCs/>
                <w:color w:val="000000" w:themeColor="text1"/>
                <w:lang w:eastAsia="ko-KR"/>
              </w:rPr>
              <w:t xml:space="preserve"> for </w:t>
            </w:r>
            <w:proofErr w:type="spellStart"/>
            <w:r w:rsidRPr="003C1337">
              <w:rPr>
                <w:bCs/>
                <w:color w:val="000000" w:themeColor="text1"/>
                <w:lang w:eastAsia="ko-KR"/>
              </w:rPr>
              <w:t>RedCap</w:t>
            </w:r>
            <w:proofErr w:type="spellEnd"/>
            <w:r w:rsidRPr="003C1337">
              <w:rPr>
                <w:bCs/>
                <w:color w:val="000000" w:themeColor="text1"/>
                <w:lang w:eastAsia="ko-KR"/>
              </w:rPr>
              <w:t xml:space="preserve">, one </w:t>
            </w:r>
            <w:proofErr w:type="spellStart"/>
            <w:r w:rsidRPr="003C1337">
              <w:rPr>
                <w:bCs/>
                <w:color w:val="000000" w:themeColor="text1"/>
                <w:lang w:eastAsia="ko-KR"/>
              </w:rPr>
              <w:t>RedCap</w:t>
            </w:r>
            <w:proofErr w:type="spellEnd"/>
            <w:r w:rsidRPr="003C1337">
              <w:rPr>
                <w:bCs/>
                <w:color w:val="000000" w:themeColor="text1"/>
                <w:lang w:eastAsia="ko-KR"/>
              </w:rPr>
              <w:t xml:space="preserve"> UE may indicate support for 1 Rx while another </w:t>
            </w:r>
            <w:proofErr w:type="spellStart"/>
            <w:r w:rsidRPr="003C1337">
              <w:rPr>
                <w:bCs/>
                <w:color w:val="000000" w:themeColor="text1"/>
                <w:lang w:eastAsia="ko-KR"/>
              </w:rPr>
              <w:t>RedCap</w:t>
            </w:r>
            <w:proofErr w:type="spellEnd"/>
            <w:r w:rsidRPr="003C1337">
              <w:rPr>
                <w:bCs/>
                <w:color w:val="000000" w:themeColor="text1"/>
                <w:lang w:eastAsia="ko-KR"/>
              </w:rPr>
              <w:t xml:space="preserve"> UE may indicate support for 2 Rx even for the same band. Therefore, in the same cell there can be </w:t>
            </w:r>
            <w:proofErr w:type="spellStart"/>
            <w:r w:rsidRPr="003C1337">
              <w:rPr>
                <w:bCs/>
                <w:color w:val="000000" w:themeColor="text1"/>
                <w:lang w:eastAsia="ko-KR"/>
              </w:rPr>
              <w:t>RedCap</w:t>
            </w:r>
            <w:proofErr w:type="spellEnd"/>
            <w:r w:rsidRPr="003C1337">
              <w:rPr>
                <w:bCs/>
                <w:color w:val="000000" w:themeColor="text1"/>
                <w:lang w:eastAsia="ko-KR"/>
              </w:rPr>
              <w:t xml:space="preserve"> UEs with some supporting 1 Rx or some supporting 2 Rx. Given that there will be significant difference in measurement accuracy between 1 Rx UE and 2 Rx UE, using the one threshold which was derived based on 2 Rx measurement may have consequences resulting in UEs selecting less suitable SSBs for preamble transmission, incorrectly selecting 4-step RA instead 2-step RA and vice versa, and in some cases may also result in coverage holes due to that UE may not select an appropriate SSB. </w:t>
            </w:r>
          </w:p>
          <w:p w14:paraId="1FA0AD13" w14:textId="77777777" w:rsidR="003C1337" w:rsidRPr="003C1337" w:rsidRDefault="003C1337" w:rsidP="003C1337">
            <w:pPr>
              <w:rPr>
                <w:bCs/>
                <w:color w:val="000000" w:themeColor="text1"/>
                <w:lang w:eastAsia="ko-KR"/>
              </w:rPr>
            </w:pPr>
            <w:r w:rsidRPr="003C1337">
              <w:rPr>
                <w:bCs/>
                <w:color w:val="000000" w:themeColor="text1"/>
                <w:lang w:eastAsia="ko-KR"/>
              </w:rPr>
              <w:t xml:space="preserve">Assume SSB RSRP at UE receiver is -100dBm. If we consider the measurement accuracy of 2 Rx UE is 3dB and 1 Rx UE is 6dB, roughly speaking, the measured value of 95% of 2Rx UE less than -97dBm, but 1Rx UE is less than -94dBm. If NW configures RSRP threshold to -97dBm, more 1Rx UE performs RA with SSB RSRP lower than the threshold, compared with 2Rx UE.  </w:t>
            </w:r>
          </w:p>
          <w:p w14:paraId="721C84EC" w14:textId="77777777" w:rsidR="003C1337" w:rsidRPr="003C1337" w:rsidRDefault="003C1337" w:rsidP="003C1337">
            <w:pPr>
              <w:rPr>
                <w:bCs/>
                <w:color w:val="000000" w:themeColor="text1"/>
                <w:lang w:eastAsia="ko-KR"/>
              </w:rPr>
            </w:pPr>
            <w:r w:rsidRPr="003C1337">
              <w:rPr>
                <w:bCs/>
                <w:color w:val="000000" w:themeColor="text1"/>
                <w:lang w:eastAsia="ko-KR"/>
              </w:rPr>
              <w:t xml:space="preserve">To address this problem, we think NW can configure a different threshold for </w:t>
            </w:r>
            <w:proofErr w:type="spellStart"/>
            <w:r w:rsidRPr="003C1337">
              <w:rPr>
                <w:bCs/>
                <w:color w:val="000000" w:themeColor="text1"/>
                <w:lang w:eastAsia="ko-KR"/>
              </w:rPr>
              <w:t>RedCap</w:t>
            </w:r>
            <w:proofErr w:type="spellEnd"/>
            <w:r w:rsidRPr="003C1337">
              <w:rPr>
                <w:bCs/>
                <w:color w:val="000000" w:themeColor="text1"/>
                <w:lang w:eastAsia="ko-KR"/>
              </w:rPr>
              <w:t xml:space="preserve"> between 1 Rx and 2 Rx. </w:t>
            </w:r>
          </w:p>
          <w:p w14:paraId="4B243577" w14:textId="77777777" w:rsidR="003C1337" w:rsidRPr="003C1337" w:rsidRDefault="003C1337" w:rsidP="003C1337">
            <w:pPr>
              <w:rPr>
                <w:bCs/>
                <w:color w:val="000000" w:themeColor="text1"/>
                <w:lang w:eastAsia="ko-KR"/>
              </w:rPr>
            </w:pPr>
          </w:p>
          <w:p w14:paraId="4723E714" w14:textId="3C509A98" w:rsidR="003C1337" w:rsidRPr="003C1337" w:rsidRDefault="003C1337" w:rsidP="003C1337">
            <w:pPr>
              <w:rPr>
                <w:bCs/>
                <w:color w:val="000000" w:themeColor="text1"/>
                <w:lang w:eastAsia="ko-KR"/>
              </w:rPr>
            </w:pPr>
            <w:r w:rsidRPr="003C1337">
              <w:rPr>
                <w:bCs/>
                <w:color w:val="000000" w:themeColor="text1"/>
                <w:lang w:eastAsia="ko-KR"/>
              </w:rPr>
              <w:t>To H</w:t>
            </w:r>
            <w:r>
              <w:rPr>
                <w:bCs/>
                <w:color w:val="000000" w:themeColor="text1"/>
                <w:lang w:eastAsia="ko-KR"/>
              </w:rPr>
              <w:t>uawei</w:t>
            </w:r>
            <w:r w:rsidRPr="003C1337">
              <w:rPr>
                <w:bCs/>
                <w:color w:val="000000" w:themeColor="text1"/>
                <w:lang w:eastAsia="ko-KR"/>
              </w:rPr>
              <w:t>:</w:t>
            </w:r>
          </w:p>
          <w:p w14:paraId="4764C3BB" w14:textId="77777777" w:rsidR="003C1337" w:rsidRPr="003C1337" w:rsidRDefault="003C1337" w:rsidP="003C1337">
            <w:pPr>
              <w:rPr>
                <w:bCs/>
                <w:color w:val="000000" w:themeColor="text1"/>
                <w:lang w:eastAsia="ko-KR"/>
              </w:rPr>
            </w:pPr>
            <w:r w:rsidRPr="003C1337">
              <w:rPr>
                <w:bCs/>
                <w:color w:val="000000" w:themeColor="text1"/>
                <w:lang w:eastAsia="ko-KR"/>
              </w:rPr>
              <w:t xml:space="preserve">In LTE all cat-1bis, cat-M or NB-IoT UE measurement requirements were based on 1 Rx. But in </w:t>
            </w:r>
            <w:proofErr w:type="spellStart"/>
            <w:r w:rsidRPr="003C1337">
              <w:rPr>
                <w:bCs/>
                <w:color w:val="000000" w:themeColor="text1"/>
                <w:lang w:eastAsia="ko-KR"/>
              </w:rPr>
              <w:t>RedCap</w:t>
            </w:r>
            <w:proofErr w:type="spellEnd"/>
            <w:r w:rsidRPr="003C1337">
              <w:rPr>
                <w:bCs/>
                <w:color w:val="000000" w:themeColor="text1"/>
                <w:lang w:eastAsia="ko-KR"/>
              </w:rPr>
              <w:t xml:space="preserve">, we can have some </w:t>
            </w:r>
            <w:proofErr w:type="spellStart"/>
            <w:r w:rsidRPr="003C1337">
              <w:rPr>
                <w:bCs/>
                <w:color w:val="000000" w:themeColor="text1"/>
                <w:lang w:eastAsia="ko-KR"/>
              </w:rPr>
              <w:t>RedCap</w:t>
            </w:r>
            <w:proofErr w:type="spellEnd"/>
            <w:r w:rsidRPr="003C1337">
              <w:rPr>
                <w:bCs/>
                <w:color w:val="000000" w:themeColor="text1"/>
                <w:lang w:eastAsia="ko-KR"/>
              </w:rPr>
              <w:t xml:space="preserve"> UEs operating with 1 Rx and others with 2 Rx in the same cell. </w:t>
            </w:r>
            <w:proofErr w:type="gramStart"/>
            <w:r w:rsidRPr="003C1337">
              <w:rPr>
                <w:bCs/>
                <w:color w:val="000000" w:themeColor="text1"/>
                <w:lang w:eastAsia="ko-KR"/>
              </w:rPr>
              <w:t>Therefore</w:t>
            </w:r>
            <w:proofErr w:type="gramEnd"/>
            <w:r w:rsidRPr="003C1337">
              <w:rPr>
                <w:bCs/>
                <w:color w:val="000000" w:themeColor="text1"/>
                <w:lang w:eastAsia="ko-KR"/>
              </w:rPr>
              <w:t xml:space="preserve"> this was not an issue in LTE cat-1bis, cat-M/NB-IoT. </w:t>
            </w:r>
          </w:p>
          <w:p w14:paraId="7FB5B220" w14:textId="790EB2B5" w:rsidR="003C1337" w:rsidRDefault="003C1337" w:rsidP="003C1337">
            <w:pPr>
              <w:rPr>
                <w:bCs/>
                <w:color w:val="000000" w:themeColor="text1"/>
                <w:lang w:eastAsia="ko-KR"/>
              </w:rPr>
            </w:pPr>
            <w:r>
              <w:rPr>
                <w:bCs/>
                <w:color w:val="000000" w:themeColor="text1"/>
                <w:lang w:eastAsia="ko-KR"/>
              </w:rPr>
              <w:t xml:space="preserve">To Apple: </w:t>
            </w:r>
          </w:p>
          <w:p w14:paraId="43EAC7DC" w14:textId="6D0063AC" w:rsidR="003C1337" w:rsidRDefault="00B47DAC" w:rsidP="003C1337">
            <w:pPr>
              <w:rPr>
                <w:bCs/>
                <w:color w:val="000000" w:themeColor="text1"/>
                <w:lang w:eastAsia="ko-KR"/>
              </w:rPr>
            </w:pPr>
            <w:r>
              <w:rPr>
                <w:bCs/>
                <w:color w:val="000000" w:themeColor="text1"/>
                <w:lang w:eastAsia="ko-KR"/>
              </w:rPr>
              <w:t xml:space="preserve">As you mentioned, for UE in CONNECTED, </w:t>
            </w:r>
            <w:r w:rsidR="003C1337">
              <w:rPr>
                <w:bCs/>
                <w:color w:val="000000" w:themeColor="text1"/>
                <w:lang w:eastAsia="ko-KR"/>
              </w:rPr>
              <w:t xml:space="preserve">NW can configure the proper threshold for </w:t>
            </w:r>
            <w:proofErr w:type="spellStart"/>
            <w:r w:rsidR="003C1337">
              <w:rPr>
                <w:bCs/>
                <w:color w:val="000000" w:themeColor="text1"/>
                <w:lang w:eastAsia="ko-KR"/>
              </w:rPr>
              <w:t>RedCap</w:t>
            </w:r>
            <w:proofErr w:type="spellEnd"/>
            <w:r w:rsidR="003C1337">
              <w:rPr>
                <w:bCs/>
                <w:color w:val="000000" w:themeColor="text1"/>
                <w:lang w:eastAsia="ko-KR"/>
              </w:rPr>
              <w:t xml:space="preserve"> UE according to the</w:t>
            </w:r>
            <w:r w:rsidR="003C1337" w:rsidRPr="003C1337">
              <w:rPr>
                <w:bCs/>
                <w:color w:val="000000" w:themeColor="text1"/>
                <w:lang w:eastAsia="ko-KR"/>
              </w:rPr>
              <w:t xml:space="preserve"> capability parameter </w:t>
            </w:r>
            <w:proofErr w:type="spellStart"/>
            <w:r w:rsidR="003C1337" w:rsidRPr="003C1337">
              <w:rPr>
                <w:bCs/>
                <w:color w:val="000000" w:themeColor="text1"/>
                <w:lang w:eastAsia="ko-KR"/>
              </w:rPr>
              <w:t>maxNumberMIMO-LayersPDSCH</w:t>
            </w:r>
            <w:proofErr w:type="spellEnd"/>
            <w:r>
              <w:rPr>
                <w:bCs/>
                <w:color w:val="000000" w:themeColor="text1"/>
                <w:lang w:eastAsia="ko-KR"/>
              </w:rPr>
              <w:t>.</w:t>
            </w:r>
            <w:r w:rsidR="003C1337">
              <w:rPr>
                <w:bCs/>
                <w:color w:val="000000" w:themeColor="text1"/>
                <w:lang w:eastAsia="ko-KR"/>
              </w:rPr>
              <w:t xml:space="preserve"> But NW cannot do for </w:t>
            </w:r>
            <w:proofErr w:type="spellStart"/>
            <w:r w:rsidR="003C1337">
              <w:rPr>
                <w:bCs/>
                <w:color w:val="000000" w:themeColor="text1"/>
                <w:lang w:eastAsia="ko-KR"/>
              </w:rPr>
              <w:t>RedCap</w:t>
            </w:r>
            <w:proofErr w:type="spellEnd"/>
            <w:r w:rsidR="003C1337">
              <w:rPr>
                <w:bCs/>
                <w:color w:val="000000" w:themeColor="text1"/>
                <w:lang w:eastAsia="ko-KR"/>
              </w:rPr>
              <w:t xml:space="preserve"> UE in IDLE/INACTIVE. </w:t>
            </w:r>
            <w:r>
              <w:rPr>
                <w:bCs/>
                <w:color w:val="000000" w:themeColor="text1"/>
                <w:lang w:eastAsia="ko-KR"/>
              </w:rPr>
              <w:t xml:space="preserve">We are addressing the issue for </w:t>
            </w:r>
            <w:proofErr w:type="spellStart"/>
            <w:r>
              <w:rPr>
                <w:bCs/>
                <w:color w:val="000000" w:themeColor="text1"/>
                <w:lang w:eastAsia="ko-KR"/>
              </w:rPr>
              <w:t>RedCap</w:t>
            </w:r>
            <w:proofErr w:type="spellEnd"/>
            <w:r>
              <w:rPr>
                <w:bCs/>
                <w:color w:val="000000" w:themeColor="text1"/>
                <w:lang w:eastAsia="ko-KR"/>
              </w:rPr>
              <w:t xml:space="preserve"> UE in IDLE/INACTVE mode. </w:t>
            </w:r>
          </w:p>
          <w:p w14:paraId="7AEB3968" w14:textId="77777777" w:rsidR="003C1337" w:rsidRPr="003C1337" w:rsidRDefault="003C1337" w:rsidP="003C1337">
            <w:pPr>
              <w:rPr>
                <w:bCs/>
                <w:color w:val="000000" w:themeColor="text1"/>
                <w:lang w:eastAsia="ko-KR"/>
              </w:rPr>
            </w:pPr>
          </w:p>
          <w:p w14:paraId="18616B03" w14:textId="787F639E" w:rsidR="003C1337" w:rsidRPr="003C1337" w:rsidRDefault="003C1337" w:rsidP="003C1337">
            <w:pPr>
              <w:rPr>
                <w:bCs/>
                <w:color w:val="000000" w:themeColor="text1"/>
                <w:lang w:eastAsia="ko-KR"/>
              </w:rPr>
            </w:pPr>
            <w:r w:rsidRPr="003C1337">
              <w:rPr>
                <w:bCs/>
                <w:color w:val="000000" w:themeColor="text1"/>
                <w:lang w:eastAsia="ko-KR"/>
              </w:rPr>
              <w:t>Since introducing another threshold for 1 Rx UE has RAN2 impact, it is important that RAN2 is informed early as possible.</w:t>
            </w:r>
          </w:p>
        </w:tc>
      </w:tr>
      <w:tr w:rsidR="00826D10" w14:paraId="3AEEC35B" w14:textId="77777777" w:rsidTr="00C91F41">
        <w:tc>
          <w:tcPr>
            <w:tcW w:w="1339" w:type="dxa"/>
          </w:tcPr>
          <w:p w14:paraId="1A1AC455" w14:textId="15ECD1B8" w:rsidR="00826D10" w:rsidRDefault="00826D10" w:rsidP="00826D10">
            <w:pPr>
              <w:spacing w:after="120"/>
              <w:rPr>
                <w:rFonts w:eastAsiaTheme="minorEastAsia"/>
                <w:color w:val="000000" w:themeColor="text1"/>
                <w:lang w:val="en-US" w:eastAsia="zh-CN"/>
              </w:rPr>
            </w:pPr>
            <w:proofErr w:type="spellStart"/>
            <w:r>
              <w:rPr>
                <w:rFonts w:eastAsiaTheme="minorEastAsia"/>
                <w:color w:val="000000" w:themeColor="text1"/>
                <w:lang w:val="en-US" w:eastAsia="zh-CN"/>
              </w:rPr>
              <w:lastRenderedPageBreak/>
              <w:t>Mediatek</w:t>
            </w:r>
            <w:proofErr w:type="spellEnd"/>
          </w:p>
        </w:tc>
        <w:tc>
          <w:tcPr>
            <w:tcW w:w="8395" w:type="dxa"/>
          </w:tcPr>
          <w:p w14:paraId="39362C0D" w14:textId="77777777" w:rsidR="00826D10" w:rsidRDefault="00826D10" w:rsidP="00826D10">
            <w:pPr>
              <w:rPr>
                <w:b/>
                <w:color w:val="000000" w:themeColor="text1"/>
                <w:u w:val="single"/>
                <w:lang w:eastAsia="ko-KR"/>
              </w:rPr>
            </w:pPr>
            <w:r>
              <w:rPr>
                <w:b/>
                <w:color w:val="000000" w:themeColor="text1"/>
                <w:u w:val="single"/>
                <w:lang w:eastAsia="ko-KR"/>
              </w:rPr>
              <w:t>Issue 2-4-1: Impact on RA requirements</w:t>
            </w:r>
          </w:p>
          <w:p w14:paraId="6E44CF01" w14:textId="77777777" w:rsidR="00826D10" w:rsidRPr="00324319" w:rsidRDefault="00826D10" w:rsidP="00826D10">
            <w:pPr>
              <w:rPr>
                <w:color w:val="000000" w:themeColor="text1"/>
                <w:lang w:eastAsia="ko-KR"/>
              </w:rPr>
            </w:pPr>
            <w:r w:rsidRPr="00324319">
              <w:rPr>
                <w:color w:val="000000" w:themeColor="text1"/>
                <w:lang w:eastAsia="ko-KR"/>
              </w:rPr>
              <w:t xml:space="preserve">The impact from early identification is not clear to us yet. </w:t>
            </w:r>
          </w:p>
          <w:p w14:paraId="60C642DC" w14:textId="77777777" w:rsidR="00826D10" w:rsidRPr="00324319" w:rsidRDefault="00826D10" w:rsidP="00826D10">
            <w:pPr>
              <w:rPr>
                <w:b/>
                <w:color w:val="000000" w:themeColor="text1"/>
                <w:u w:val="single"/>
                <w:lang w:eastAsia="ko-KR"/>
              </w:rPr>
            </w:pPr>
            <w:r w:rsidRPr="00324319">
              <w:rPr>
                <w:b/>
                <w:color w:val="000000" w:themeColor="text1"/>
                <w:u w:val="single"/>
                <w:lang w:eastAsia="ko-KR"/>
              </w:rPr>
              <w:t>Issue 2-4-2: RA requirements for HD-FDD</w:t>
            </w:r>
          </w:p>
          <w:p w14:paraId="30FFE889" w14:textId="77777777" w:rsidR="00826D10" w:rsidRPr="00324319" w:rsidRDefault="00826D10" w:rsidP="00826D10">
            <w:pPr>
              <w:rPr>
                <w:color w:val="000000" w:themeColor="text1"/>
                <w:lang w:eastAsia="ko-KR"/>
              </w:rPr>
            </w:pPr>
            <w:r w:rsidRPr="00324319">
              <w:rPr>
                <w:color w:val="000000" w:themeColor="text1"/>
                <w:lang w:eastAsia="ko-KR"/>
              </w:rPr>
              <w:lastRenderedPageBreak/>
              <w:t>FFS.</w:t>
            </w:r>
          </w:p>
          <w:p w14:paraId="648897D9" w14:textId="77777777" w:rsidR="00826D10" w:rsidRPr="00324319" w:rsidRDefault="00826D10" w:rsidP="00826D10">
            <w:pPr>
              <w:rPr>
                <w:b/>
                <w:color w:val="000000" w:themeColor="text1"/>
                <w:u w:val="single"/>
                <w:lang w:eastAsia="ko-KR"/>
              </w:rPr>
            </w:pPr>
            <w:r w:rsidRPr="00324319">
              <w:rPr>
                <w:b/>
                <w:color w:val="000000" w:themeColor="text1"/>
                <w:u w:val="single"/>
                <w:lang w:eastAsia="ko-KR"/>
              </w:rPr>
              <w:t>Issue 2-4-3: Impact on 1 Rx RSRP accuracy in RSRP threshold</w:t>
            </w:r>
          </w:p>
          <w:p w14:paraId="0FEABA03" w14:textId="673655FE" w:rsidR="00826D10" w:rsidRDefault="00826D10" w:rsidP="00826D10">
            <w:pPr>
              <w:rPr>
                <w:b/>
                <w:color w:val="000000" w:themeColor="text1"/>
                <w:u w:val="single"/>
                <w:lang w:eastAsia="ko-KR"/>
              </w:rPr>
            </w:pPr>
            <w:r w:rsidRPr="00324319">
              <w:rPr>
                <w:color w:val="000000" w:themeColor="text1"/>
                <w:lang w:eastAsia="ko-KR"/>
              </w:rPr>
              <w:t>FFS.</w:t>
            </w:r>
          </w:p>
        </w:tc>
      </w:tr>
    </w:tbl>
    <w:p w14:paraId="51E3099F" w14:textId="77777777" w:rsidR="002E4BE3" w:rsidRDefault="002E4BE3">
      <w:pPr>
        <w:spacing w:after="120"/>
        <w:rPr>
          <w:color w:val="000000" w:themeColor="text1"/>
          <w:szCs w:val="24"/>
          <w:lang w:eastAsia="zh-CN"/>
        </w:rPr>
      </w:pPr>
    </w:p>
    <w:p w14:paraId="51E309A0" w14:textId="77777777" w:rsidR="002E4BE3" w:rsidRDefault="004554E4">
      <w:pPr>
        <w:pStyle w:val="Heading2"/>
        <w:rPr>
          <w:color w:val="000000" w:themeColor="text1"/>
        </w:rPr>
      </w:pPr>
      <w:r>
        <w:rPr>
          <w:color w:val="000000" w:themeColor="text1"/>
        </w:rPr>
        <w:t>Summary</w:t>
      </w:r>
      <w:r>
        <w:rPr>
          <w:rFonts w:hint="eastAsia"/>
          <w:color w:val="000000" w:themeColor="text1"/>
        </w:rPr>
        <w:t xml:space="preserve"> for 1st round </w:t>
      </w:r>
    </w:p>
    <w:p w14:paraId="51E309A1" w14:textId="77777777" w:rsidR="002E4BE3" w:rsidRDefault="004554E4">
      <w:pPr>
        <w:pStyle w:val="Heading3"/>
        <w:rPr>
          <w:color w:val="000000" w:themeColor="text1"/>
          <w:sz w:val="24"/>
          <w:szCs w:val="16"/>
        </w:rPr>
      </w:pPr>
      <w:r>
        <w:rPr>
          <w:color w:val="000000" w:themeColor="text1"/>
          <w:sz w:val="24"/>
          <w:szCs w:val="16"/>
        </w:rPr>
        <w:t xml:space="preserve">Open issues </w:t>
      </w:r>
    </w:p>
    <w:p w14:paraId="51E309A2" w14:textId="77777777" w:rsidR="002E4BE3" w:rsidRDefault="004554E4">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w:t>
      </w:r>
      <w:proofErr w:type="gramStart"/>
      <w:r>
        <w:rPr>
          <w:rFonts w:hint="eastAsia"/>
          <w:i/>
          <w:color w:val="000000" w:themeColor="text1"/>
          <w:lang w:val="en-US" w:eastAsia="zh-CN"/>
        </w:rPr>
        <w:t>i.e.</w:t>
      </w:r>
      <w:proofErr w:type="gramEnd"/>
      <w:r>
        <w:rPr>
          <w:rFonts w:hint="eastAsia"/>
          <w:i/>
          <w:color w:val="000000" w:themeColor="text1"/>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2E4BE3" w14:paraId="51E309A5" w14:textId="77777777">
        <w:tc>
          <w:tcPr>
            <w:tcW w:w="1242" w:type="dxa"/>
          </w:tcPr>
          <w:p w14:paraId="51E309A3" w14:textId="77777777" w:rsidR="002E4BE3" w:rsidRDefault="002E4BE3">
            <w:pPr>
              <w:rPr>
                <w:rFonts w:eastAsiaTheme="minorEastAsia"/>
                <w:b/>
                <w:bCs/>
                <w:color w:val="000000" w:themeColor="text1"/>
                <w:lang w:val="en-US" w:eastAsia="zh-CN"/>
              </w:rPr>
            </w:pPr>
          </w:p>
        </w:tc>
        <w:tc>
          <w:tcPr>
            <w:tcW w:w="8615" w:type="dxa"/>
          </w:tcPr>
          <w:p w14:paraId="51E309A4" w14:textId="77777777" w:rsidR="002E4BE3" w:rsidRDefault="004554E4">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2E4BE3" w14:paraId="51E309AA" w14:textId="77777777">
        <w:tc>
          <w:tcPr>
            <w:tcW w:w="1242" w:type="dxa"/>
          </w:tcPr>
          <w:p w14:paraId="51E309A6" w14:textId="769D911D" w:rsidR="002E4BE3" w:rsidRDefault="004554E4">
            <w:pPr>
              <w:rPr>
                <w:rFonts w:eastAsiaTheme="minorEastAsia"/>
                <w:color w:val="000000" w:themeColor="text1"/>
                <w:lang w:val="en-US" w:eastAsia="zh-CN"/>
              </w:rPr>
            </w:pPr>
            <w:r>
              <w:rPr>
                <w:rFonts w:eastAsiaTheme="minorEastAsia" w:hint="eastAsia"/>
                <w:b/>
                <w:bCs/>
                <w:color w:val="000000" w:themeColor="text1"/>
                <w:lang w:val="en-US" w:eastAsia="zh-CN"/>
              </w:rPr>
              <w:t>Sub-topic#</w:t>
            </w:r>
            <w:r w:rsidR="00813D1B">
              <w:rPr>
                <w:rFonts w:eastAsiaTheme="minorEastAsia"/>
                <w:b/>
                <w:bCs/>
                <w:color w:val="000000" w:themeColor="text1"/>
                <w:lang w:val="en-US" w:eastAsia="zh-CN"/>
              </w:rPr>
              <w:t>2</w:t>
            </w:r>
          </w:p>
        </w:tc>
        <w:tc>
          <w:tcPr>
            <w:tcW w:w="8615" w:type="dxa"/>
          </w:tcPr>
          <w:p w14:paraId="4675AD3E" w14:textId="77777777" w:rsidR="003A0849" w:rsidRDefault="003A0849" w:rsidP="003A0849">
            <w:pPr>
              <w:rPr>
                <w:b/>
                <w:color w:val="000000" w:themeColor="text1"/>
                <w:u w:val="single"/>
                <w:lang w:eastAsia="ko-KR"/>
              </w:rPr>
            </w:pPr>
            <w:r>
              <w:rPr>
                <w:b/>
                <w:color w:val="000000" w:themeColor="text1"/>
                <w:u w:val="single"/>
                <w:lang w:eastAsia="ko-KR"/>
              </w:rPr>
              <w:t>Issue 2-1-1: Type of HOs</w:t>
            </w:r>
          </w:p>
          <w:p w14:paraId="2B8401EF" w14:textId="77777777" w:rsidR="003A0849" w:rsidRDefault="003A0849" w:rsidP="007A27AB">
            <w:pPr>
              <w:pStyle w:val="ListParagraph"/>
              <w:numPr>
                <w:ilvl w:val="0"/>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24B0292" w14:textId="50A90E47" w:rsidR="003A0849" w:rsidRDefault="003A0849" w:rsidP="007A27AB">
            <w:pPr>
              <w:pStyle w:val="ListParagraph"/>
              <w:numPr>
                <w:ilvl w:val="1"/>
                <w:numId w:val="8"/>
              </w:numPr>
              <w:overflowPunct/>
              <w:autoSpaceDE/>
              <w:autoSpaceDN/>
              <w:adjustRightInd/>
              <w:spacing w:after="120"/>
              <w:ind w:firstLineChars="0"/>
              <w:textAlignment w:val="auto"/>
              <w:rPr>
                <w:rFonts w:eastAsia="SimSun"/>
                <w:color w:val="000000" w:themeColor="text1"/>
              </w:rPr>
            </w:pPr>
            <w:r>
              <w:rPr>
                <w:rFonts w:eastAsia="SimSun"/>
                <w:color w:val="000000" w:themeColor="text1"/>
                <w:szCs w:val="24"/>
                <w:lang w:eastAsia="zh-CN"/>
              </w:rPr>
              <w:t>Option 1 (CMCC, Ericsson</w:t>
            </w:r>
            <w:r w:rsidR="00BB09C2">
              <w:rPr>
                <w:rFonts w:eastAsia="SimSun"/>
                <w:color w:val="000000" w:themeColor="text1"/>
                <w:szCs w:val="24"/>
                <w:lang w:eastAsia="zh-CN"/>
              </w:rPr>
              <w:t>, Xiaomi, HW, vivo, QC, Apple, Oppo, Nokia</w:t>
            </w:r>
            <w:r>
              <w:rPr>
                <w:rFonts w:eastAsia="SimSun"/>
                <w:color w:val="000000" w:themeColor="text1"/>
                <w:szCs w:val="24"/>
                <w:lang w:eastAsia="zh-CN"/>
              </w:rPr>
              <w:t xml:space="preserve">): </w:t>
            </w:r>
            <w:r>
              <w:rPr>
                <w:rFonts w:eastAsia="SimSun"/>
                <w:color w:val="000000" w:themeColor="text1"/>
              </w:rPr>
              <w:t xml:space="preserve">For Rel-17 </w:t>
            </w:r>
            <w:proofErr w:type="spellStart"/>
            <w:r>
              <w:rPr>
                <w:rFonts w:eastAsia="SimSun"/>
                <w:color w:val="000000" w:themeColor="text1"/>
              </w:rPr>
              <w:t>RedCap</w:t>
            </w:r>
            <w:proofErr w:type="spellEnd"/>
            <w:r>
              <w:rPr>
                <w:rFonts w:eastAsia="SimSun"/>
                <w:color w:val="000000" w:themeColor="text1"/>
              </w:rPr>
              <w:t xml:space="preserve"> with 1 Rx following new HO requirements are needed</w:t>
            </w:r>
          </w:p>
          <w:p w14:paraId="12AE5F3A" w14:textId="77777777" w:rsidR="003A0849" w:rsidRDefault="003A0849" w:rsidP="007A27AB">
            <w:pPr>
              <w:numPr>
                <w:ilvl w:val="2"/>
                <w:numId w:val="8"/>
              </w:numPr>
              <w:tabs>
                <w:tab w:val="left" w:pos="1134"/>
              </w:tabs>
              <w:spacing w:line="240" w:lineRule="exact"/>
              <w:rPr>
                <w:color w:val="000000" w:themeColor="text1"/>
              </w:rPr>
            </w:pPr>
            <w:r>
              <w:rPr>
                <w:rFonts w:hint="eastAsia"/>
                <w:color w:val="000000" w:themeColor="text1"/>
              </w:rPr>
              <w:t>NR FR1-FR1 handover</w:t>
            </w:r>
          </w:p>
          <w:p w14:paraId="4687F2CA" w14:textId="77777777" w:rsidR="003A0849" w:rsidRDefault="003A0849" w:rsidP="007A27AB">
            <w:pPr>
              <w:numPr>
                <w:ilvl w:val="2"/>
                <w:numId w:val="8"/>
              </w:numPr>
              <w:tabs>
                <w:tab w:val="left" w:pos="1134"/>
              </w:tabs>
              <w:spacing w:line="240" w:lineRule="exact"/>
              <w:rPr>
                <w:color w:val="000000" w:themeColor="text1"/>
              </w:rPr>
            </w:pPr>
            <w:r>
              <w:rPr>
                <w:rFonts w:hint="eastAsia"/>
                <w:color w:val="000000" w:themeColor="text1"/>
              </w:rPr>
              <w:t>NR FR2-FR2 handover</w:t>
            </w:r>
          </w:p>
          <w:p w14:paraId="6879FB22" w14:textId="77777777" w:rsidR="003A0849" w:rsidRDefault="003A0849" w:rsidP="007A27AB">
            <w:pPr>
              <w:numPr>
                <w:ilvl w:val="2"/>
                <w:numId w:val="8"/>
              </w:numPr>
              <w:tabs>
                <w:tab w:val="left" w:pos="1134"/>
              </w:tabs>
              <w:spacing w:line="240" w:lineRule="exact"/>
              <w:rPr>
                <w:color w:val="000000" w:themeColor="text1"/>
              </w:rPr>
            </w:pPr>
            <w:r>
              <w:rPr>
                <w:rFonts w:hint="eastAsia"/>
                <w:color w:val="000000" w:themeColor="text1"/>
              </w:rPr>
              <w:t>NR-EUTRAN handover</w:t>
            </w:r>
          </w:p>
          <w:p w14:paraId="2AA439B2" w14:textId="08A8F8DC" w:rsidR="003A0849" w:rsidRDefault="003A0849" w:rsidP="007A27AB">
            <w:pPr>
              <w:pStyle w:val="ListParagraph"/>
              <w:numPr>
                <w:ilvl w:val="1"/>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w:t>
            </w:r>
            <w:r w:rsidR="00BB09C2">
              <w:rPr>
                <w:rFonts w:eastAsia="SimSun"/>
                <w:color w:val="000000" w:themeColor="text1"/>
                <w:szCs w:val="24"/>
                <w:lang w:eastAsia="zh-CN"/>
              </w:rPr>
              <w:t>Wait for RF group conclusion on NR FR2-FR2 HO</w:t>
            </w:r>
          </w:p>
          <w:p w14:paraId="555FBE61" w14:textId="75A32E14" w:rsidR="00BB09C2" w:rsidRDefault="00BB09C2" w:rsidP="00BB09C2">
            <w:pPr>
              <w:overflowPunct/>
              <w:autoSpaceDE/>
              <w:autoSpaceDN/>
              <w:adjustRightInd/>
              <w:spacing w:after="120"/>
              <w:textAlignment w:val="auto"/>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102B9E65" w14:textId="460A99B0" w:rsidR="00BB09C2" w:rsidRPr="00E510A1" w:rsidRDefault="00BB09C2" w:rsidP="00BB09C2">
            <w:pPr>
              <w:overflowPunct/>
              <w:autoSpaceDE/>
              <w:autoSpaceDN/>
              <w:adjustRightInd/>
              <w:spacing w:after="120"/>
              <w:textAlignment w:val="auto"/>
              <w:rPr>
                <w:rFonts w:eastAsiaTheme="minorEastAsia"/>
                <w:iCs/>
                <w:color w:val="000000" w:themeColor="text1"/>
                <w:lang w:eastAsia="zh-CN"/>
              </w:rPr>
            </w:pPr>
            <w:r w:rsidRPr="00E510A1">
              <w:rPr>
                <w:rFonts w:eastAsiaTheme="minorEastAsia"/>
                <w:iCs/>
                <w:color w:val="000000" w:themeColor="text1"/>
                <w:lang w:eastAsia="zh-CN"/>
              </w:rPr>
              <w:t>Companies to check the progress of RF group to support NR FR2-FR2</w:t>
            </w:r>
            <w:r w:rsidR="00C732FC" w:rsidRPr="00E510A1">
              <w:rPr>
                <w:rFonts w:eastAsiaTheme="minorEastAsia"/>
                <w:iCs/>
                <w:color w:val="000000" w:themeColor="text1"/>
                <w:lang w:eastAsia="zh-CN"/>
              </w:rPr>
              <w:t xml:space="preserve"> and continue the discussion in 2</w:t>
            </w:r>
            <w:r w:rsidR="00C732FC" w:rsidRPr="00E510A1">
              <w:rPr>
                <w:rFonts w:eastAsiaTheme="minorEastAsia"/>
                <w:iCs/>
                <w:color w:val="000000" w:themeColor="text1"/>
                <w:vertAlign w:val="superscript"/>
                <w:lang w:eastAsia="zh-CN"/>
              </w:rPr>
              <w:t>nd</w:t>
            </w:r>
            <w:r w:rsidR="00C732FC" w:rsidRPr="00E510A1">
              <w:rPr>
                <w:rFonts w:eastAsiaTheme="minorEastAsia"/>
                <w:iCs/>
                <w:color w:val="000000" w:themeColor="text1"/>
                <w:lang w:eastAsia="zh-CN"/>
              </w:rPr>
              <w:t xml:space="preserve"> round.</w:t>
            </w:r>
          </w:p>
          <w:p w14:paraId="5430F34E" w14:textId="1BB9655E" w:rsidR="00BB09C2" w:rsidRDefault="00BB09C2" w:rsidP="00BB09C2">
            <w:pPr>
              <w:overflowPunct/>
              <w:autoSpaceDE/>
              <w:autoSpaceDN/>
              <w:adjustRightInd/>
              <w:spacing w:after="120"/>
              <w:textAlignment w:val="auto"/>
              <w:rPr>
                <w:rFonts w:eastAsia="SimSun"/>
                <w:color w:val="000000" w:themeColor="text1"/>
                <w:szCs w:val="24"/>
                <w:lang w:eastAsia="zh-CN"/>
              </w:rPr>
            </w:pPr>
            <w:r w:rsidRPr="00E510A1">
              <w:rPr>
                <w:rFonts w:eastAsia="SimSun"/>
                <w:color w:val="000000" w:themeColor="text1"/>
                <w:szCs w:val="24"/>
                <w:lang w:eastAsia="zh-CN"/>
              </w:rPr>
              <w:t>Question for clarification raised in 1</w:t>
            </w:r>
            <w:r w:rsidRPr="00E510A1">
              <w:rPr>
                <w:rFonts w:eastAsia="SimSun"/>
                <w:color w:val="000000" w:themeColor="text1"/>
                <w:szCs w:val="24"/>
                <w:vertAlign w:val="superscript"/>
                <w:lang w:eastAsia="zh-CN"/>
              </w:rPr>
              <w:t>st</w:t>
            </w:r>
            <w:r w:rsidRPr="00E510A1">
              <w:rPr>
                <w:rFonts w:eastAsia="SimSun"/>
                <w:color w:val="000000" w:themeColor="text1"/>
                <w:szCs w:val="24"/>
                <w:lang w:eastAsia="zh-CN"/>
              </w:rPr>
              <w:t xml:space="preserve"> round: “</w:t>
            </w:r>
            <w:r w:rsidRPr="00E510A1">
              <w:rPr>
                <w:bCs/>
                <w:color w:val="000000" w:themeColor="text1"/>
                <w:lang w:eastAsia="ko-KR"/>
              </w:rPr>
              <w:t>One question: NR-EUTRAN HO here means both NR-to-LTE and LTE-to-NR HO, right?”</w:t>
            </w:r>
          </w:p>
          <w:p w14:paraId="269B9B50" w14:textId="77777777" w:rsidR="00BB09C2" w:rsidRPr="00BB09C2" w:rsidRDefault="00BB09C2" w:rsidP="00BB09C2">
            <w:pPr>
              <w:overflowPunct/>
              <w:autoSpaceDE/>
              <w:autoSpaceDN/>
              <w:adjustRightInd/>
              <w:spacing w:after="120"/>
              <w:textAlignment w:val="auto"/>
              <w:rPr>
                <w:rFonts w:eastAsia="SimSun"/>
                <w:color w:val="000000" w:themeColor="text1"/>
                <w:szCs w:val="24"/>
                <w:lang w:eastAsia="zh-CN"/>
              </w:rPr>
            </w:pPr>
          </w:p>
          <w:p w14:paraId="432D9BDD" w14:textId="77777777" w:rsidR="003A0849" w:rsidRDefault="003A0849" w:rsidP="003A0849">
            <w:pPr>
              <w:rPr>
                <w:b/>
                <w:color w:val="000000" w:themeColor="text1"/>
                <w:u w:val="single"/>
                <w:lang w:eastAsia="ko-KR"/>
              </w:rPr>
            </w:pPr>
            <w:r>
              <w:rPr>
                <w:b/>
                <w:color w:val="000000" w:themeColor="text1"/>
                <w:u w:val="single"/>
                <w:lang w:eastAsia="ko-KR"/>
              </w:rPr>
              <w:t>Issue 2-1-2: HO between FR1 and FR2</w:t>
            </w:r>
          </w:p>
          <w:p w14:paraId="47C1385D" w14:textId="77777777" w:rsidR="003A0849" w:rsidRDefault="003A0849" w:rsidP="007A27AB">
            <w:pPr>
              <w:pStyle w:val="ListParagraph"/>
              <w:numPr>
                <w:ilvl w:val="0"/>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A9C21C6" w14:textId="60726B3A" w:rsidR="003A0849" w:rsidRDefault="003A0849"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Option 1 (CMCC</w:t>
            </w:r>
            <w:r w:rsidR="00D466DB">
              <w:rPr>
                <w:color w:val="000000" w:themeColor="text1"/>
              </w:rPr>
              <w:t>, HW, QC, MTK</w:t>
            </w:r>
            <w:r>
              <w:rPr>
                <w:color w:val="000000" w:themeColor="text1"/>
              </w:rPr>
              <w:t xml:space="preserve">): </w:t>
            </w:r>
          </w:p>
          <w:p w14:paraId="32C8888A" w14:textId="77777777" w:rsidR="003A0849" w:rsidRDefault="003A0849" w:rsidP="007A27AB">
            <w:pPr>
              <w:pStyle w:val="ListParagraph"/>
              <w:numPr>
                <w:ilvl w:val="2"/>
                <w:numId w:val="8"/>
              </w:numPr>
              <w:overflowPunct/>
              <w:autoSpaceDE/>
              <w:autoSpaceDN/>
              <w:adjustRightInd/>
              <w:spacing w:after="120"/>
              <w:ind w:firstLineChars="0"/>
              <w:textAlignment w:val="auto"/>
              <w:rPr>
                <w:color w:val="000000" w:themeColor="text1"/>
              </w:rPr>
            </w:pPr>
            <w:r>
              <w:rPr>
                <w:rFonts w:hint="eastAsia"/>
                <w:color w:val="000000" w:themeColor="text1"/>
              </w:rPr>
              <w:t>FFS</w:t>
            </w:r>
            <w:r>
              <w:rPr>
                <w:color w:val="000000" w:themeColor="text1"/>
              </w:rPr>
              <w:t xml:space="preserve"> on following type of HO for </w:t>
            </w:r>
            <w:proofErr w:type="spellStart"/>
            <w:r>
              <w:rPr>
                <w:color w:val="000000" w:themeColor="text1"/>
              </w:rPr>
              <w:t>RedCap</w:t>
            </w:r>
            <w:proofErr w:type="spellEnd"/>
            <w:r>
              <w:rPr>
                <w:rFonts w:hint="eastAsia"/>
                <w:color w:val="000000" w:themeColor="text1"/>
              </w:rPr>
              <w:t>:</w:t>
            </w:r>
          </w:p>
          <w:p w14:paraId="522AE748" w14:textId="77777777" w:rsidR="003A0849" w:rsidRDefault="003A0849" w:rsidP="007A27AB">
            <w:pPr>
              <w:pStyle w:val="ListParagraph"/>
              <w:numPr>
                <w:ilvl w:val="3"/>
                <w:numId w:val="8"/>
              </w:numPr>
              <w:overflowPunct/>
              <w:autoSpaceDE/>
              <w:autoSpaceDN/>
              <w:adjustRightInd/>
              <w:spacing w:after="120"/>
              <w:ind w:firstLineChars="0"/>
              <w:textAlignment w:val="auto"/>
              <w:rPr>
                <w:color w:val="000000" w:themeColor="text1"/>
              </w:rPr>
            </w:pPr>
            <w:r>
              <w:rPr>
                <w:rFonts w:hint="eastAsia"/>
                <w:color w:val="000000" w:themeColor="text1"/>
              </w:rPr>
              <w:t xml:space="preserve">NR FR1-FR2 handover, </w:t>
            </w:r>
          </w:p>
          <w:p w14:paraId="52F78421" w14:textId="77777777" w:rsidR="003A0849" w:rsidRDefault="003A0849" w:rsidP="007A27AB">
            <w:pPr>
              <w:pStyle w:val="ListParagraph"/>
              <w:numPr>
                <w:ilvl w:val="3"/>
                <w:numId w:val="8"/>
              </w:numPr>
              <w:overflowPunct/>
              <w:autoSpaceDE/>
              <w:autoSpaceDN/>
              <w:adjustRightInd/>
              <w:spacing w:after="120"/>
              <w:ind w:firstLineChars="0"/>
              <w:textAlignment w:val="auto"/>
              <w:rPr>
                <w:color w:val="000000" w:themeColor="text1"/>
              </w:rPr>
            </w:pPr>
            <w:r>
              <w:rPr>
                <w:rFonts w:hint="eastAsia"/>
                <w:color w:val="000000" w:themeColor="text1"/>
              </w:rPr>
              <w:t>NR FR2-FR1 handover</w:t>
            </w:r>
          </w:p>
          <w:p w14:paraId="7C94D10F" w14:textId="7AE4F789" w:rsidR="003A0849" w:rsidRDefault="003A0849"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Option 2 (Ericsson</w:t>
            </w:r>
            <w:r w:rsidR="00D466DB">
              <w:rPr>
                <w:color w:val="000000" w:themeColor="text1"/>
              </w:rPr>
              <w:t>, Xiaomi, vivo, Apple</w:t>
            </w:r>
            <w:r>
              <w:rPr>
                <w:color w:val="000000" w:themeColor="text1"/>
              </w:rPr>
              <w:t>): Develop requirements for HO between:</w:t>
            </w:r>
          </w:p>
          <w:p w14:paraId="74251BF1" w14:textId="77777777" w:rsidR="003A0849" w:rsidRDefault="003A0849" w:rsidP="007A27AB">
            <w:pPr>
              <w:numPr>
                <w:ilvl w:val="2"/>
                <w:numId w:val="8"/>
              </w:numPr>
              <w:rPr>
                <w:color w:val="000000" w:themeColor="text1"/>
                <w:lang w:val="sv-SE"/>
              </w:rPr>
            </w:pPr>
            <w:r>
              <w:rPr>
                <w:color w:val="000000" w:themeColor="text1"/>
                <w:lang w:val="sv-SE"/>
              </w:rPr>
              <w:t>NR FR2- NR FR1 Handover</w:t>
            </w:r>
          </w:p>
          <w:p w14:paraId="4EADD12E" w14:textId="0D84E095" w:rsidR="003A0849" w:rsidRDefault="003A0849" w:rsidP="007A27AB">
            <w:pPr>
              <w:numPr>
                <w:ilvl w:val="2"/>
                <w:numId w:val="8"/>
              </w:numPr>
              <w:rPr>
                <w:color w:val="000000" w:themeColor="text1"/>
                <w:lang w:val="sv-SE"/>
              </w:rPr>
            </w:pPr>
            <w:r>
              <w:rPr>
                <w:color w:val="000000" w:themeColor="text1"/>
                <w:lang w:val="sv-SE"/>
              </w:rPr>
              <w:t>NR FR1- NR FR2 Handover</w:t>
            </w:r>
          </w:p>
          <w:p w14:paraId="02E8414B" w14:textId="77777777" w:rsidR="00D466DB" w:rsidRDefault="00D466DB" w:rsidP="00D466DB">
            <w:pPr>
              <w:overflowPunct/>
              <w:autoSpaceDE/>
              <w:autoSpaceDN/>
              <w:adjustRightInd/>
              <w:spacing w:after="120"/>
              <w:textAlignment w:val="auto"/>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231D83AF" w14:textId="58975C40" w:rsidR="00D466DB" w:rsidRPr="00775F71" w:rsidRDefault="00D466DB" w:rsidP="00D466DB">
            <w:pPr>
              <w:overflowPunct/>
              <w:autoSpaceDE/>
              <w:autoSpaceDN/>
              <w:adjustRightInd/>
              <w:spacing w:after="120"/>
              <w:textAlignment w:val="auto"/>
              <w:rPr>
                <w:rFonts w:eastAsiaTheme="minorEastAsia"/>
                <w:iCs/>
                <w:color w:val="000000" w:themeColor="text1"/>
                <w:lang w:eastAsia="zh-CN"/>
              </w:rPr>
            </w:pPr>
            <w:r w:rsidRPr="00775F71">
              <w:rPr>
                <w:rFonts w:eastAsiaTheme="minorEastAsia"/>
                <w:iCs/>
                <w:color w:val="000000" w:themeColor="text1"/>
                <w:lang w:eastAsia="zh-CN"/>
              </w:rPr>
              <w:t>Companies to check the progress of RF group to support handovers between FR1 and FR2</w:t>
            </w:r>
            <w:r w:rsidR="00E510A1" w:rsidRPr="00775F71">
              <w:rPr>
                <w:rFonts w:eastAsiaTheme="minorEastAsia"/>
                <w:iCs/>
                <w:color w:val="000000" w:themeColor="text1"/>
                <w:lang w:eastAsia="zh-CN"/>
              </w:rPr>
              <w:t xml:space="preserve"> and continue the discussions in 2</w:t>
            </w:r>
            <w:r w:rsidR="00E510A1" w:rsidRPr="00775F71">
              <w:rPr>
                <w:rFonts w:eastAsiaTheme="minorEastAsia"/>
                <w:iCs/>
                <w:color w:val="000000" w:themeColor="text1"/>
                <w:vertAlign w:val="superscript"/>
                <w:lang w:eastAsia="zh-CN"/>
              </w:rPr>
              <w:t>nd</w:t>
            </w:r>
            <w:r w:rsidR="00E510A1" w:rsidRPr="00775F71">
              <w:rPr>
                <w:rFonts w:eastAsiaTheme="minorEastAsia"/>
                <w:iCs/>
                <w:color w:val="000000" w:themeColor="text1"/>
                <w:lang w:eastAsia="zh-CN"/>
              </w:rPr>
              <w:t xml:space="preserve"> round. </w:t>
            </w:r>
          </w:p>
          <w:p w14:paraId="3DA87A30" w14:textId="77777777" w:rsidR="00D466DB" w:rsidRPr="00D466DB" w:rsidRDefault="00D466DB" w:rsidP="00D466DB">
            <w:pPr>
              <w:rPr>
                <w:color w:val="000000" w:themeColor="text1"/>
              </w:rPr>
            </w:pPr>
          </w:p>
          <w:p w14:paraId="202FC2CB" w14:textId="77777777" w:rsidR="003A0849" w:rsidRDefault="003A0849" w:rsidP="003A0849">
            <w:pPr>
              <w:rPr>
                <w:b/>
                <w:color w:val="000000" w:themeColor="text1"/>
                <w:u w:val="single"/>
                <w:lang w:eastAsia="ko-KR"/>
              </w:rPr>
            </w:pPr>
            <w:r>
              <w:rPr>
                <w:b/>
                <w:color w:val="000000" w:themeColor="text1"/>
                <w:u w:val="single"/>
                <w:lang w:eastAsia="ko-KR"/>
              </w:rPr>
              <w:t>Issue 2-1-3: NR conditional HO</w:t>
            </w:r>
          </w:p>
          <w:p w14:paraId="6350B76B" w14:textId="77777777" w:rsidR="003A0849" w:rsidRDefault="003A0849" w:rsidP="007A27AB">
            <w:pPr>
              <w:pStyle w:val="ListParagraph"/>
              <w:numPr>
                <w:ilvl w:val="0"/>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lastRenderedPageBreak/>
              <w:t>Proposals</w:t>
            </w:r>
          </w:p>
          <w:p w14:paraId="2A995D43" w14:textId="77777777" w:rsidR="003A0849" w:rsidRDefault="003A0849"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 xml:space="preserve">Option 1 (CMCC, Ericsson): </w:t>
            </w:r>
          </w:p>
          <w:p w14:paraId="589BA190" w14:textId="77777777" w:rsidR="003A0849" w:rsidRDefault="003A0849" w:rsidP="007A27AB">
            <w:pPr>
              <w:pStyle w:val="ListParagraph"/>
              <w:numPr>
                <w:ilvl w:val="2"/>
                <w:numId w:val="8"/>
              </w:numPr>
              <w:overflowPunct/>
              <w:autoSpaceDE/>
              <w:autoSpaceDN/>
              <w:adjustRightInd/>
              <w:spacing w:after="120"/>
              <w:ind w:firstLineChars="0"/>
              <w:textAlignment w:val="auto"/>
              <w:rPr>
                <w:color w:val="000000" w:themeColor="text1"/>
              </w:rPr>
            </w:pPr>
            <w:r>
              <w:rPr>
                <w:rFonts w:hint="eastAsia"/>
                <w:color w:val="000000" w:themeColor="text1"/>
              </w:rPr>
              <w:t>FFS</w:t>
            </w:r>
            <w:r>
              <w:rPr>
                <w:color w:val="000000" w:themeColor="text1"/>
              </w:rPr>
              <w:t xml:space="preserve"> on following type of HO for </w:t>
            </w:r>
            <w:proofErr w:type="spellStart"/>
            <w:r>
              <w:rPr>
                <w:color w:val="000000" w:themeColor="text1"/>
              </w:rPr>
              <w:t>RedCap</w:t>
            </w:r>
            <w:proofErr w:type="spellEnd"/>
            <w:r>
              <w:rPr>
                <w:rFonts w:hint="eastAsia"/>
                <w:color w:val="000000" w:themeColor="text1"/>
              </w:rPr>
              <w:t>:</w:t>
            </w:r>
          </w:p>
          <w:p w14:paraId="6592036D" w14:textId="77777777" w:rsidR="003A0849" w:rsidRDefault="003A0849" w:rsidP="007A27AB">
            <w:pPr>
              <w:pStyle w:val="ListParagraph"/>
              <w:numPr>
                <w:ilvl w:val="3"/>
                <w:numId w:val="8"/>
              </w:numPr>
              <w:overflowPunct/>
              <w:autoSpaceDE/>
              <w:autoSpaceDN/>
              <w:adjustRightInd/>
              <w:spacing w:after="120"/>
              <w:ind w:firstLineChars="0"/>
              <w:textAlignment w:val="auto"/>
              <w:rPr>
                <w:color w:val="000000" w:themeColor="text1"/>
              </w:rPr>
            </w:pPr>
            <w:r>
              <w:rPr>
                <w:rFonts w:hint="eastAsia"/>
                <w:color w:val="000000" w:themeColor="text1"/>
              </w:rPr>
              <w:t>NR conditional handover</w:t>
            </w:r>
          </w:p>
          <w:p w14:paraId="7CB62489" w14:textId="77777777" w:rsidR="00ED04B6" w:rsidRDefault="00ED04B6" w:rsidP="00ED04B6">
            <w:pPr>
              <w:overflowPunct/>
              <w:autoSpaceDE/>
              <w:autoSpaceDN/>
              <w:adjustRightInd/>
              <w:spacing w:after="120"/>
              <w:textAlignment w:val="auto"/>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2377CD0F" w14:textId="1A9B0571" w:rsidR="003A0849" w:rsidRPr="00ED04B6" w:rsidRDefault="00ED04B6" w:rsidP="003A0849">
            <w:pPr>
              <w:rPr>
                <w:iCs/>
                <w:color w:val="000000" w:themeColor="text1"/>
                <w:lang w:eastAsia="zh-CN"/>
              </w:rPr>
            </w:pPr>
            <w:r w:rsidRPr="00ED04B6">
              <w:rPr>
                <w:iCs/>
                <w:color w:val="000000" w:themeColor="text1"/>
                <w:lang w:eastAsia="zh-CN"/>
              </w:rPr>
              <w:t xml:space="preserve">Same topic is being discussed in email thread [101-e][234] NR_redcap_RRM_3. Companies are encouraged to continue the CHO discussion on that thread. </w:t>
            </w:r>
          </w:p>
          <w:p w14:paraId="446BF581" w14:textId="77777777" w:rsidR="00ED04B6" w:rsidRDefault="00ED04B6" w:rsidP="003A0849">
            <w:pPr>
              <w:rPr>
                <w:i/>
                <w:color w:val="000000" w:themeColor="text1"/>
                <w:lang w:eastAsia="zh-CN"/>
              </w:rPr>
            </w:pPr>
          </w:p>
          <w:p w14:paraId="46028E18" w14:textId="77777777" w:rsidR="003A0849" w:rsidRDefault="003A0849" w:rsidP="003A0849">
            <w:pPr>
              <w:rPr>
                <w:b/>
                <w:color w:val="000000" w:themeColor="text1"/>
                <w:u w:val="single"/>
                <w:lang w:eastAsia="ko-KR"/>
              </w:rPr>
            </w:pPr>
            <w:r>
              <w:rPr>
                <w:b/>
                <w:color w:val="000000" w:themeColor="text1"/>
                <w:u w:val="single"/>
                <w:lang w:eastAsia="ko-KR"/>
              </w:rPr>
              <w:t xml:space="preserve">Issue 2-1-4: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1Rx for FR1</w:t>
            </w:r>
          </w:p>
          <w:p w14:paraId="6B11F9CB" w14:textId="77777777" w:rsidR="003A0849" w:rsidRDefault="003A0849" w:rsidP="007A27AB">
            <w:pPr>
              <w:pStyle w:val="ListParagraph"/>
              <w:numPr>
                <w:ilvl w:val="0"/>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2BA8E11A" w14:textId="77777777" w:rsidR="003A0849" w:rsidRDefault="003A0849"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 xml:space="preserve">Option 1 (Apple): </w:t>
            </w:r>
          </w:p>
          <w:p w14:paraId="08D05BC5" w14:textId="77777777" w:rsidR="003A0849" w:rsidRDefault="003A0849" w:rsidP="007A27AB">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rPr>
              <w:t xml:space="preserve">RAN4 to relax the </w:t>
            </w:r>
            <w:proofErr w:type="spellStart"/>
            <w:r>
              <w:rPr>
                <w:color w:val="000000" w:themeColor="text1"/>
              </w:rPr>
              <w:t>T</w:t>
            </w:r>
            <w:r>
              <w:rPr>
                <w:color w:val="000000" w:themeColor="text1"/>
                <w:vertAlign w:val="subscript"/>
              </w:rPr>
              <w:t>search</w:t>
            </w:r>
            <w:proofErr w:type="spellEnd"/>
            <w:r>
              <w:rPr>
                <w:color w:val="000000" w:themeColor="text1"/>
                <w:vertAlign w:val="subscript"/>
              </w:rPr>
              <w:t xml:space="preserve"> </w:t>
            </w:r>
            <w:r>
              <w:rPr>
                <w:color w:val="000000" w:themeColor="text1"/>
              </w:rPr>
              <w:t xml:space="preserve">for </w:t>
            </w:r>
            <w:proofErr w:type="spellStart"/>
            <w:r>
              <w:rPr>
                <w:color w:val="000000" w:themeColor="text1"/>
              </w:rPr>
              <w:t>RedCap</w:t>
            </w:r>
            <w:proofErr w:type="spellEnd"/>
            <w:r>
              <w:rPr>
                <w:color w:val="000000" w:themeColor="text1"/>
              </w:rPr>
              <w:t xml:space="preserve"> HO delay requirement as followings when SINR=-2dB and 1Rx is used </w:t>
            </w:r>
          </w:p>
          <w:p w14:paraId="3C5D4652" w14:textId="77777777" w:rsidR="003A0849" w:rsidRPr="004834C2" w:rsidRDefault="003A0849" w:rsidP="007A27AB">
            <w:pPr>
              <w:pStyle w:val="ListParagraph"/>
              <w:numPr>
                <w:ilvl w:val="3"/>
                <w:numId w:val="8"/>
              </w:numPr>
              <w:overflowPunct/>
              <w:autoSpaceDE/>
              <w:autoSpaceDN/>
              <w:adjustRightInd/>
              <w:spacing w:after="120"/>
              <w:ind w:firstLineChars="0"/>
              <w:textAlignment w:val="auto"/>
              <w:rPr>
                <w:color w:val="000000" w:themeColor="text1"/>
              </w:rPr>
            </w:pPr>
            <w:r>
              <w:rPr>
                <w:color w:val="000000" w:themeColor="text1"/>
              </w:rPr>
              <w:t xml:space="preserve">For HO to FR1, </w:t>
            </w:r>
            <w:proofErr w:type="spellStart"/>
            <w:r w:rsidRPr="004834C2">
              <w:rPr>
                <w:color w:val="000000" w:themeColor="text1"/>
              </w:rPr>
              <w:t>T</w:t>
            </w:r>
            <w:r w:rsidRPr="004834C2">
              <w:rPr>
                <w:color w:val="000000" w:themeColor="text1"/>
                <w:vertAlign w:val="subscript"/>
              </w:rPr>
              <w:t>search</w:t>
            </w:r>
            <w:proofErr w:type="spellEnd"/>
            <w:r w:rsidRPr="004834C2">
              <w:rPr>
                <w:color w:val="000000" w:themeColor="text1"/>
                <w:vertAlign w:val="subscript"/>
              </w:rPr>
              <w:t xml:space="preserve"> </w:t>
            </w:r>
            <w:r w:rsidRPr="004834C2">
              <w:rPr>
                <w:color w:val="000000" w:themeColor="text1"/>
              </w:rPr>
              <w:t>= 2*</w:t>
            </w:r>
            <w:proofErr w:type="spellStart"/>
            <w:r w:rsidRPr="004834C2">
              <w:rPr>
                <w:color w:val="000000" w:themeColor="text1"/>
              </w:rPr>
              <w:t>T</w:t>
            </w:r>
            <w:r w:rsidRPr="004834C2">
              <w:rPr>
                <w:color w:val="000000" w:themeColor="text1"/>
                <w:vertAlign w:val="subscript"/>
              </w:rPr>
              <w:t>rs</w:t>
            </w:r>
            <w:proofErr w:type="spellEnd"/>
            <w:r w:rsidRPr="004834C2">
              <w:rPr>
                <w:color w:val="000000" w:themeColor="text1"/>
              </w:rPr>
              <w:t xml:space="preserve"> for intra-frequency HO and </w:t>
            </w:r>
            <w:proofErr w:type="spellStart"/>
            <w:r w:rsidRPr="004834C2">
              <w:rPr>
                <w:color w:val="000000" w:themeColor="text1"/>
              </w:rPr>
              <w:t>T</w:t>
            </w:r>
            <w:r w:rsidRPr="004834C2">
              <w:rPr>
                <w:color w:val="000000" w:themeColor="text1"/>
                <w:vertAlign w:val="subscript"/>
              </w:rPr>
              <w:t>search</w:t>
            </w:r>
            <w:proofErr w:type="spellEnd"/>
            <w:r w:rsidRPr="004834C2">
              <w:rPr>
                <w:color w:val="000000" w:themeColor="text1"/>
              </w:rPr>
              <w:t xml:space="preserve"> = 4* </w:t>
            </w:r>
            <w:proofErr w:type="spellStart"/>
            <w:r w:rsidRPr="004834C2">
              <w:rPr>
                <w:color w:val="000000" w:themeColor="text1"/>
              </w:rPr>
              <w:t>T</w:t>
            </w:r>
            <w:r w:rsidRPr="004834C2">
              <w:rPr>
                <w:color w:val="000000" w:themeColor="text1"/>
                <w:vertAlign w:val="subscript"/>
              </w:rPr>
              <w:t>rs</w:t>
            </w:r>
            <w:proofErr w:type="spellEnd"/>
            <w:r w:rsidRPr="004834C2">
              <w:rPr>
                <w:color w:val="000000" w:themeColor="text1"/>
              </w:rPr>
              <w:t xml:space="preserve"> for inter-frequency HO</w:t>
            </w:r>
          </w:p>
          <w:p w14:paraId="615F82A4" w14:textId="26D84E80" w:rsidR="003A0849" w:rsidRPr="004834C2" w:rsidRDefault="003A0849" w:rsidP="007A27AB">
            <w:pPr>
              <w:pStyle w:val="ListParagraph"/>
              <w:numPr>
                <w:ilvl w:val="1"/>
                <w:numId w:val="8"/>
              </w:numPr>
              <w:overflowPunct/>
              <w:autoSpaceDE/>
              <w:autoSpaceDN/>
              <w:adjustRightInd/>
              <w:spacing w:after="120"/>
              <w:ind w:firstLineChars="0"/>
              <w:textAlignment w:val="auto"/>
              <w:rPr>
                <w:color w:val="000000" w:themeColor="text1"/>
              </w:rPr>
            </w:pPr>
            <w:r w:rsidRPr="004834C2">
              <w:rPr>
                <w:color w:val="000000" w:themeColor="text1"/>
              </w:rPr>
              <w:t xml:space="preserve">Option 2 (vivo, </w:t>
            </w:r>
            <w:r w:rsidR="004834C2">
              <w:rPr>
                <w:color w:val="000000" w:themeColor="text1"/>
              </w:rPr>
              <w:t>E///</w:t>
            </w:r>
            <w:r w:rsidR="00AD2C59" w:rsidRPr="004834C2">
              <w:rPr>
                <w:color w:val="000000" w:themeColor="text1"/>
              </w:rPr>
              <w:t>, ZTE</w:t>
            </w:r>
            <w:r w:rsidR="00C321D6" w:rsidRPr="004834C2">
              <w:rPr>
                <w:color w:val="000000" w:themeColor="text1"/>
              </w:rPr>
              <w:t>, CMCC, HW</w:t>
            </w:r>
            <w:r w:rsidR="00EE36E0" w:rsidRPr="004834C2">
              <w:rPr>
                <w:color w:val="000000" w:themeColor="text1"/>
              </w:rPr>
              <w:t>, Xiaomi</w:t>
            </w:r>
            <w:r w:rsidRPr="004834C2">
              <w:rPr>
                <w:color w:val="000000" w:themeColor="text1"/>
              </w:rPr>
              <w:t>):</w:t>
            </w:r>
            <w:r w:rsidRPr="004834C2">
              <w:rPr>
                <w:color w:val="000000" w:themeColor="text1"/>
              </w:rPr>
              <w:tab/>
            </w:r>
          </w:p>
          <w:p w14:paraId="2823B907" w14:textId="77777777" w:rsidR="003A0849" w:rsidRPr="004834C2" w:rsidRDefault="003A0849" w:rsidP="007A27AB">
            <w:pPr>
              <w:pStyle w:val="ListParagraph"/>
              <w:numPr>
                <w:ilvl w:val="2"/>
                <w:numId w:val="8"/>
              </w:numPr>
              <w:overflowPunct/>
              <w:autoSpaceDE/>
              <w:autoSpaceDN/>
              <w:adjustRightInd/>
              <w:spacing w:after="120"/>
              <w:ind w:firstLineChars="0"/>
              <w:textAlignment w:val="auto"/>
              <w:rPr>
                <w:color w:val="000000" w:themeColor="text1"/>
              </w:rPr>
            </w:pPr>
            <w:r w:rsidRPr="004834C2">
              <w:rPr>
                <w:bCs/>
                <w:color w:val="000000" w:themeColor="text1"/>
              </w:rPr>
              <w:t>For Redcap UE with 1Rx, t</w:t>
            </w:r>
            <w:r w:rsidRPr="004834C2">
              <w:rPr>
                <w:bCs/>
                <w:color w:val="000000" w:themeColor="text1"/>
                <w:lang w:eastAsia="sv-SE"/>
              </w:rPr>
              <w:t xml:space="preserve">he time to identify target NR cell, </w:t>
            </w:r>
            <w:proofErr w:type="spellStart"/>
            <w:r w:rsidRPr="004834C2">
              <w:rPr>
                <w:bCs/>
                <w:i/>
                <w:color w:val="000000" w:themeColor="text1"/>
                <w:lang w:eastAsia="ko-KR"/>
              </w:rPr>
              <w:t>T</w:t>
            </w:r>
            <w:r w:rsidRPr="004834C2">
              <w:rPr>
                <w:bCs/>
                <w:i/>
                <w:color w:val="000000" w:themeColor="text1"/>
                <w:vertAlign w:val="subscript"/>
                <w:lang w:eastAsia="ko-KR"/>
              </w:rPr>
              <w:t>identify_intra_NR</w:t>
            </w:r>
            <w:proofErr w:type="spellEnd"/>
            <w:r w:rsidRPr="004834C2">
              <w:rPr>
                <w:bCs/>
                <w:color w:val="000000" w:themeColor="text1"/>
                <w:lang w:eastAsia="sv-SE"/>
              </w:rPr>
              <w:t xml:space="preserve"> and </w:t>
            </w:r>
            <w:proofErr w:type="spellStart"/>
            <w:r w:rsidRPr="004834C2">
              <w:rPr>
                <w:bCs/>
                <w:i/>
                <w:color w:val="000000" w:themeColor="text1"/>
                <w:lang w:eastAsia="ko-KR"/>
              </w:rPr>
              <w:t>T</w:t>
            </w:r>
            <w:r w:rsidRPr="004834C2">
              <w:rPr>
                <w:bCs/>
                <w:i/>
                <w:color w:val="000000" w:themeColor="text1"/>
                <w:vertAlign w:val="subscript"/>
                <w:lang w:eastAsia="ko-KR"/>
              </w:rPr>
              <w:t>identify_inter_</w:t>
            </w:r>
            <w:proofErr w:type="gramStart"/>
            <w:r w:rsidRPr="004834C2">
              <w:rPr>
                <w:bCs/>
                <w:i/>
                <w:color w:val="000000" w:themeColor="text1"/>
                <w:vertAlign w:val="subscript"/>
                <w:lang w:eastAsia="ko-KR"/>
              </w:rPr>
              <w:t>NR,I</w:t>
            </w:r>
            <w:proofErr w:type="spellEnd"/>
            <w:proofErr w:type="gramEnd"/>
            <w:r w:rsidRPr="004834C2">
              <w:rPr>
                <w:bCs/>
                <w:color w:val="000000" w:themeColor="text1"/>
                <w:lang w:eastAsia="sv-SE"/>
              </w:rPr>
              <w:t>, can be determined through simulation campaign that is currently ongoing.</w:t>
            </w:r>
          </w:p>
          <w:p w14:paraId="7D7E0726" w14:textId="365FA095" w:rsidR="003A0849" w:rsidRDefault="003A0849"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 xml:space="preserve">Option 3 (Xiaomi): The current handover requirements could be reused as baseline for </w:t>
            </w:r>
            <w:proofErr w:type="spellStart"/>
            <w:r>
              <w:rPr>
                <w:color w:val="000000" w:themeColor="text1"/>
              </w:rPr>
              <w:t>RedCap</w:t>
            </w:r>
            <w:proofErr w:type="spellEnd"/>
            <w:r>
              <w:rPr>
                <w:color w:val="000000" w:themeColor="text1"/>
              </w:rPr>
              <w:t xml:space="preserve"> UE.</w:t>
            </w:r>
          </w:p>
          <w:p w14:paraId="2A98E5DA" w14:textId="77777777" w:rsidR="00C321D6" w:rsidRDefault="00C321D6" w:rsidP="00C321D6">
            <w:pPr>
              <w:overflowPunct/>
              <w:autoSpaceDE/>
              <w:autoSpaceDN/>
              <w:adjustRightInd/>
              <w:spacing w:after="120"/>
              <w:textAlignment w:val="auto"/>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66E53330" w14:textId="620956F6" w:rsidR="003A0849" w:rsidRPr="00C321D6" w:rsidRDefault="00C321D6" w:rsidP="00C321D6">
            <w:pPr>
              <w:overflowPunct/>
              <w:autoSpaceDE/>
              <w:autoSpaceDN/>
              <w:adjustRightInd/>
              <w:spacing w:after="120"/>
              <w:textAlignment w:val="auto"/>
              <w:rPr>
                <w:color w:val="000000" w:themeColor="text1"/>
              </w:rPr>
            </w:pPr>
            <w:r>
              <w:rPr>
                <w:color w:val="000000" w:themeColor="text1"/>
              </w:rPr>
              <w:t xml:space="preserve">Discuss whether current simulation assumptions for </w:t>
            </w:r>
            <w:proofErr w:type="spellStart"/>
            <w:r>
              <w:rPr>
                <w:color w:val="000000" w:themeColor="text1"/>
              </w:rPr>
              <w:t>Tsearch</w:t>
            </w:r>
            <w:proofErr w:type="spellEnd"/>
            <w:r>
              <w:rPr>
                <w:color w:val="000000" w:themeColor="text1"/>
              </w:rPr>
              <w:t xml:space="preserve"> is sufficient to determine the </w:t>
            </w:r>
            <w:proofErr w:type="spellStart"/>
            <w:r>
              <w:rPr>
                <w:color w:val="000000" w:themeColor="text1"/>
              </w:rPr>
              <w:t>Tsearch</w:t>
            </w:r>
            <w:proofErr w:type="spellEnd"/>
            <w:r>
              <w:rPr>
                <w:color w:val="000000" w:themeColor="text1"/>
              </w:rPr>
              <w:t xml:space="preserve"> impact for 1 Rx</w:t>
            </w:r>
            <w:r w:rsidR="00F33561">
              <w:rPr>
                <w:color w:val="000000" w:themeColor="text1"/>
              </w:rPr>
              <w:t xml:space="preserve">, </w:t>
            </w:r>
            <w:proofErr w:type="gramStart"/>
            <w:r w:rsidR="00F33561">
              <w:rPr>
                <w:color w:val="000000" w:themeColor="text1"/>
              </w:rPr>
              <w:t>e.g.</w:t>
            </w:r>
            <w:proofErr w:type="gramEnd"/>
            <w:r w:rsidR="00F33561">
              <w:rPr>
                <w:color w:val="000000" w:themeColor="text1"/>
              </w:rPr>
              <w:t xml:space="preserve"> whether </w:t>
            </w:r>
            <w:r w:rsidR="00F33561" w:rsidRPr="00495B04">
              <w:rPr>
                <w:color w:val="000000" w:themeColor="text1"/>
                <w:szCs w:val="24"/>
                <w:lang w:eastAsia="zh-CN"/>
              </w:rPr>
              <w:t>SINR=-2 dB</w:t>
            </w:r>
            <w:r w:rsidR="00F33561">
              <w:rPr>
                <w:color w:val="000000" w:themeColor="text1"/>
                <w:szCs w:val="24"/>
                <w:lang w:eastAsia="zh-CN"/>
              </w:rPr>
              <w:t xml:space="preserve"> is covered</w:t>
            </w:r>
            <w:r w:rsidR="00387077">
              <w:rPr>
                <w:color w:val="000000" w:themeColor="text1"/>
                <w:szCs w:val="24"/>
                <w:lang w:eastAsia="zh-CN"/>
              </w:rPr>
              <w:t>.</w:t>
            </w:r>
            <w:r w:rsidR="00F33561" w:rsidRPr="00495B04">
              <w:rPr>
                <w:color w:val="000000" w:themeColor="text1"/>
                <w:szCs w:val="24"/>
                <w:lang w:eastAsia="zh-CN"/>
              </w:rPr>
              <w:t xml:space="preserve"> </w:t>
            </w:r>
            <w:r w:rsidR="00387077">
              <w:rPr>
                <w:color w:val="000000" w:themeColor="text1"/>
                <w:szCs w:val="24"/>
                <w:lang w:eastAsia="zh-CN"/>
              </w:rPr>
              <w:t xml:space="preserve">If needed, simulation assumptions can be updated. </w:t>
            </w:r>
            <w:r w:rsidR="003A0849" w:rsidRPr="00C321D6">
              <w:rPr>
                <w:color w:val="000000" w:themeColor="text1"/>
              </w:rPr>
              <w:t xml:space="preserve">  </w:t>
            </w:r>
          </w:p>
          <w:p w14:paraId="49F8CCFF" w14:textId="77777777" w:rsidR="003A0849" w:rsidRDefault="003A0849" w:rsidP="003A0849">
            <w:pPr>
              <w:rPr>
                <w:i/>
                <w:color w:val="000000" w:themeColor="text1"/>
                <w:lang w:eastAsia="zh-CN"/>
              </w:rPr>
            </w:pPr>
          </w:p>
          <w:p w14:paraId="68DD2368" w14:textId="77777777" w:rsidR="003A0849" w:rsidRDefault="003A0849" w:rsidP="003A0849">
            <w:pPr>
              <w:rPr>
                <w:b/>
                <w:color w:val="000000" w:themeColor="text1"/>
                <w:u w:val="single"/>
                <w:lang w:eastAsia="ko-KR"/>
              </w:rPr>
            </w:pPr>
            <w:r>
              <w:rPr>
                <w:b/>
                <w:color w:val="000000" w:themeColor="text1"/>
                <w:u w:val="single"/>
                <w:lang w:eastAsia="ko-KR"/>
              </w:rPr>
              <w:t xml:space="preserve">Issue 2-1-5: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FR2</w:t>
            </w:r>
          </w:p>
          <w:p w14:paraId="06A445A5" w14:textId="77777777" w:rsidR="003A0849" w:rsidRDefault="003A0849" w:rsidP="007A27AB">
            <w:pPr>
              <w:pStyle w:val="ListParagraph"/>
              <w:numPr>
                <w:ilvl w:val="0"/>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7107DE4" w14:textId="77777777" w:rsidR="003A0849" w:rsidRDefault="003A0849"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 xml:space="preserve">Option 1 (Apple): RAN4 to relax the </w:t>
            </w:r>
            <w:proofErr w:type="spellStart"/>
            <w:r>
              <w:rPr>
                <w:color w:val="000000" w:themeColor="text1"/>
              </w:rPr>
              <w:t>T</w:t>
            </w:r>
            <w:r>
              <w:rPr>
                <w:color w:val="000000" w:themeColor="text1"/>
                <w:vertAlign w:val="subscript"/>
              </w:rPr>
              <w:t>search</w:t>
            </w:r>
            <w:proofErr w:type="spellEnd"/>
            <w:r>
              <w:rPr>
                <w:color w:val="000000" w:themeColor="text1"/>
                <w:vertAlign w:val="subscript"/>
              </w:rPr>
              <w:t xml:space="preserve"> </w:t>
            </w:r>
            <w:r>
              <w:rPr>
                <w:color w:val="000000" w:themeColor="text1"/>
              </w:rPr>
              <w:t xml:space="preserve">for </w:t>
            </w:r>
            <w:proofErr w:type="spellStart"/>
            <w:r>
              <w:rPr>
                <w:color w:val="000000" w:themeColor="text1"/>
              </w:rPr>
              <w:t>RedCap</w:t>
            </w:r>
            <w:proofErr w:type="spellEnd"/>
            <w:r>
              <w:rPr>
                <w:color w:val="000000" w:themeColor="text1"/>
              </w:rPr>
              <w:t xml:space="preserve"> HO delay requirement as followings when SINR=-2dB and 1Rx is used </w:t>
            </w:r>
          </w:p>
          <w:p w14:paraId="7EBA8172" w14:textId="2A228608" w:rsidR="003A0849" w:rsidRPr="004834C2" w:rsidRDefault="003A0849" w:rsidP="007A27AB">
            <w:pPr>
              <w:pStyle w:val="ListParagraph"/>
              <w:widowControl w:val="0"/>
              <w:numPr>
                <w:ilvl w:val="3"/>
                <w:numId w:val="8"/>
              </w:numPr>
              <w:overflowPunct/>
              <w:spacing w:before="100" w:beforeAutospacing="1" w:after="0"/>
              <w:ind w:firstLineChars="0"/>
              <w:jc w:val="both"/>
              <w:textAlignment w:val="auto"/>
              <w:rPr>
                <w:color w:val="000000" w:themeColor="text1"/>
              </w:rPr>
            </w:pPr>
            <w:r>
              <w:rPr>
                <w:color w:val="000000" w:themeColor="text1"/>
                <w:lang w:val="en-US"/>
              </w:rPr>
              <w:t xml:space="preserve">For HO to FR2, </w:t>
            </w:r>
            <w:proofErr w:type="spellStart"/>
            <w:r>
              <w:rPr>
                <w:color w:val="000000" w:themeColor="text1"/>
              </w:rPr>
              <w:t>T</w:t>
            </w:r>
            <w:r>
              <w:rPr>
                <w:color w:val="000000" w:themeColor="text1"/>
                <w:vertAlign w:val="subscript"/>
              </w:rPr>
              <w:t>search</w:t>
            </w:r>
            <w:proofErr w:type="spellEnd"/>
            <w:r>
              <w:rPr>
                <w:color w:val="000000" w:themeColor="text1"/>
              </w:rPr>
              <w:t xml:space="preserve"> = </w:t>
            </w:r>
            <w:r>
              <w:rPr>
                <w:color w:val="000000" w:themeColor="text1"/>
                <w:lang w:val="en-US"/>
              </w:rPr>
              <w:t>8*2*</w:t>
            </w:r>
            <w:proofErr w:type="spellStart"/>
            <w:r>
              <w:rPr>
                <w:color w:val="000000" w:themeColor="text1"/>
              </w:rPr>
              <w:t>T</w:t>
            </w:r>
            <w:r>
              <w:rPr>
                <w:color w:val="000000" w:themeColor="text1"/>
                <w:vertAlign w:val="subscript"/>
              </w:rPr>
              <w:t>rs</w:t>
            </w:r>
            <w:proofErr w:type="spellEnd"/>
            <w:r>
              <w:rPr>
                <w:color w:val="000000" w:themeColor="text1"/>
              </w:rPr>
              <w:t xml:space="preserve"> </w:t>
            </w:r>
            <w:r>
              <w:rPr>
                <w:color w:val="000000" w:themeColor="text1"/>
                <w:lang w:val="en-US"/>
              </w:rPr>
              <w:t xml:space="preserve">for intra-frequency HO and </w:t>
            </w:r>
            <w:proofErr w:type="spellStart"/>
            <w:r>
              <w:rPr>
                <w:color w:val="000000" w:themeColor="text1"/>
              </w:rPr>
              <w:t>T</w:t>
            </w:r>
            <w:r>
              <w:rPr>
                <w:color w:val="000000" w:themeColor="text1"/>
                <w:vertAlign w:val="subscript"/>
              </w:rPr>
              <w:t>search</w:t>
            </w:r>
            <w:proofErr w:type="spellEnd"/>
            <w:r>
              <w:rPr>
                <w:color w:val="000000" w:themeColor="text1"/>
              </w:rPr>
              <w:t xml:space="preserve"> = </w:t>
            </w:r>
            <w:r>
              <w:rPr>
                <w:color w:val="000000" w:themeColor="text1"/>
                <w:lang w:val="en-US"/>
              </w:rPr>
              <w:t>8*4</w:t>
            </w:r>
            <w:r>
              <w:rPr>
                <w:color w:val="000000" w:themeColor="text1"/>
              </w:rPr>
              <w:t xml:space="preserve">* </w:t>
            </w:r>
            <w:proofErr w:type="spellStart"/>
            <w:r>
              <w:rPr>
                <w:color w:val="000000" w:themeColor="text1"/>
              </w:rPr>
              <w:t>T</w:t>
            </w:r>
            <w:r>
              <w:rPr>
                <w:color w:val="000000" w:themeColor="text1"/>
                <w:vertAlign w:val="subscript"/>
              </w:rPr>
              <w:t>rs</w:t>
            </w:r>
            <w:proofErr w:type="spellEnd"/>
            <w:r>
              <w:rPr>
                <w:color w:val="000000" w:themeColor="text1"/>
                <w:lang w:val="en-US"/>
              </w:rPr>
              <w:t xml:space="preserve"> for inter-frequency HO</w:t>
            </w:r>
          </w:p>
          <w:p w14:paraId="0B5CECE3" w14:textId="706CA70F" w:rsidR="004834C2" w:rsidRPr="004834C2" w:rsidRDefault="004834C2" w:rsidP="007A27AB">
            <w:pPr>
              <w:pStyle w:val="ListParagraph"/>
              <w:numPr>
                <w:ilvl w:val="1"/>
                <w:numId w:val="8"/>
              </w:numPr>
              <w:overflowPunct/>
              <w:autoSpaceDE/>
              <w:autoSpaceDN/>
              <w:adjustRightInd/>
              <w:spacing w:after="120"/>
              <w:ind w:firstLineChars="0"/>
              <w:textAlignment w:val="auto"/>
              <w:rPr>
                <w:color w:val="000000" w:themeColor="text1"/>
              </w:rPr>
            </w:pPr>
            <w:r w:rsidRPr="004834C2">
              <w:rPr>
                <w:color w:val="000000" w:themeColor="text1"/>
              </w:rPr>
              <w:t>Option 2</w:t>
            </w:r>
            <w:r>
              <w:rPr>
                <w:color w:val="000000" w:themeColor="text1"/>
              </w:rPr>
              <w:t xml:space="preserve"> (E///, Xiaomi, CMCC, HW, vivo, QC, </w:t>
            </w:r>
            <w:r w:rsidR="00B22F2C">
              <w:rPr>
                <w:color w:val="000000" w:themeColor="text1"/>
              </w:rPr>
              <w:t>MTK, Nokia</w:t>
            </w:r>
            <w:r>
              <w:rPr>
                <w:color w:val="000000" w:themeColor="text1"/>
              </w:rPr>
              <w:t>)</w:t>
            </w:r>
            <w:r w:rsidRPr="004834C2">
              <w:rPr>
                <w:color w:val="000000" w:themeColor="text1"/>
              </w:rPr>
              <w:t xml:space="preserve">: </w:t>
            </w:r>
            <w:r>
              <w:rPr>
                <w:color w:val="000000" w:themeColor="text1"/>
              </w:rPr>
              <w:t>For Redcap UE with 1Rx, the time to identify target NR cell</w:t>
            </w:r>
            <w:r w:rsidRPr="004834C2">
              <w:rPr>
                <w:color w:val="000000" w:themeColor="text1"/>
              </w:rPr>
              <w:t xml:space="preserve"> in FR2 </w:t>
            </w:r>
            <w:r>
              <w:rPr>
                <w:color w:val="000000" w:themeColor="text1"/>
              </w:rPr>
              <w:t>can be determined through simulation campaign that is currently ongoing.</w:t>
            </w:r>
          </w:p>
          <w:p w14:paraId="18125734" w14:textId="77777777" w:rsidR="00B22F2C" w:rsidRDefault="00B22F2C" w:rsidP="00B22F2C">
            <w:pPr>
              <w:overflowPunct/>
              <w:autoSpaceDE/>
              <w:autoSpaceDN/>
              <w:adjustRightInd/>
              <w:spacing w:after="120"/>
              <w:textAlignment w:val="auto"/>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12A82728" w14:textId="77777777" w:rsidR="00B22F2C" w:rsidRPr="00C321D6" w:rsidRDefault="00B22F2C" w:rsidP="00B22F2C">
            <w:pPr>
              <w:overflowPunct/>
              <w:autoSpaceDE/>
              <w:autoSpaceDN/>
              <w:adjustRightInd/>
              <w:spacing w:after="120"/>
              <w:textAlignment w:val="auto"/>
              <w:rPr>
                <w:color w:val="000000" w:themeColor="text1"/>
              </w:rPr>
            </w:pPr>
            <w:r>
              <w:rPr>
                <w:color w:val="000000" w:themeColor="text1"/>
              </w:rPr>
              <w:t xml:space="preserve">Discuss whether current simulation assumptions for </w:t>
            </w:r>
            <w:proofErr w:type="spellStart"/>
            <w:r>
              <w:rPr>
                <w:color w:val="000000" w:themeColor="text1"/>
              </w:rPr>
              <w:t>Tsearch</w:t>
            </w:r>
            <w:proofErr w:type="spellEnd"/>
            <w:r>
              <w:rPr>
                <w:color w:val="000000" w:themeColor="text1"/>
              </w:rPr>
              <w:t xml:space="preserve"> is sufficient to determine the </w:t>
            </w:r>
            <w:proofErr w:type="spellStart"/>
            <w:r>
              <w:rPr>
                <w:color w:val="000000" w:themeColor="text1"/>
              </w:rPr>
              <w:t>Tsearch</w:t>
            </w:r>
            <w:proofErr w:type="spellEnd"/>
            <w:r>
              <w:rPr>
                <w:color w:val="000000" w:themeColor="text1"/>
              </w:rPr>
              <w:t xml:space="preserve"> impact for 1 Rx, </w:t>
            </w:r>
            <w:proofErr w:type="gramStart"/>
            <w:r>
              <w:rPr>
                <w:color w:val="000000" w:themeColor="text1"/>
              </w:rPr>
              <w:t>e.g.</w:t>
            </w:r>
            <w:proofErr w:type="gramEnd"/>
            <w:r>
              <w:rPr>
                <w:color w:val="000000" w:themeColor="text1"/>
              </w:rPr>
              <w:t xml:space="preserve"> whether </w:t>
            </w:r>
            <w:r w:rsidRPr="00495B04">
              <w:rPr>
                <w:color w:val="000000" w:themeColor="text1"/>
                <w:szCs w:val="24"/>
                <w:lang w:eastAsia="zh-CN"/>
              </w:rPr>
              <w:t>SINR=-2 dB</w:t>
            </w:r>
            <w:r>
              <w:rPr>
                <w:color w:val="000000" w:themeColor="text1"/>
                <w:szCs w:val="24"/>
                <w:lang w:eastAsia="zh-CN"/>
              </w:rPr>
              <w:t xml:space="preserve"> is covered.</w:t>
            </w:r>
            <w:r w:rsidRPr="00495B04">
              <w:rPr>
                <w:color w:val="000000" w:themeColor="text1"/>
                <w:szCs w:val="24"/>
                <w:lang w:eastAsia="zh-CN"/>
              </w:rPr>
              <w:t xml:space="preserve"> </w:t>
            </w:r>
            <w:r>
              <w:rPr>
                <w:color w:val="000000" w:themeColor="text1"/>
                <w:szCs w:val="24"/>
                <w:lang w:eastAsia="zh-CN"/>
              </w:rPr>
              <w:t xml:space="preserve">If needed, simulation assumptions can be updated. </w:t>
            </w:r>
            <w:r w:rsidRPr="00C321D6">
              <w:rPr>
                <w:color w:val="000000" w:themeColor="text1"/>
              </w:rPr>
              <w:t xml:space="preserve">  </w:t>
            </w:r>
          </w:p>
          <w:p w14:paraId="097CA5C5" w14:textId="6E4D91AC" w:rsidR="004834C2" w:rsidRPr="00B22F2C" w:rsidRDefault="004834C2" w:rsidP="00B22F2C">
            <w:pPr>
              <w:widowControl w:val="0"/>
              <w:spacing w:before="100" w:beforeAutospacing="1" w:after="0"/>
              <w:jc w:val="both"/>
              <w:rPr>
                <w:color w:val="000000" w:themeColor="text1"/>
              </w:rPr>
            </w:pPr>
          </w:p>
          <w:p w14:paraId="44286D36" w14:textId="77777777" w:rsidR="003A0849" w:rsidRDefault="003A0849" w:rsidP="003A0849">
            <w:pPr>
              <w:spacing w:after="120"/>
              <w:rPr>
                <w:color w:val="000000" w:themeColor="text1"/>
                <w:szCs w:val="24"/>
                <w:lang w:eastAsia="zh-CN"/>
              </w:rPr>
            </w:pPr>
          </w:p>
          <w:p w14:paraId="3DC4B005" w14:textId="0EBB95A8" w:rsidR="003A0849" w:rsidRPr="003A0849" w:rsidRDefault="003A0849" w:rsidP="003A0849">
            <w:pPr>
              <w:rPr>
                <w:b/>
                <w:color w:val="000000" w:themeColor="text1"/>
                <w:u w:val="single"/>
                <w:lang w:eastAsia="ko-KR"/>
              </w:rPr>
            </w:pPr>
            <w:r>
              <w:rPr>
                <w:b/>
                <w:color w:val="000000" w:themeColor="text1"/>
                <w:u w:val="single"/>
                <w:lang w:eastAsia="ko-KR"/>
              </w:rPr>
              <w:t>Issue 2-1-6: HO requirements for 2 Rx</w:t>
            </w:r>
          </w:p>
          <w:p w14:paraId="3DA18576" w14:textId="4E741762" w:rsidR="003A0849" w:rsidRDefault="003A0849"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Option 1 (CMCC, vivo</w:t>
            </w:r>
            <w:r w:rsidR="00B22F2C">
              <w:rPr>
                <w:color w:val="000000" w:themeColor="text1"/>
              </w:rPr>
              <w:t>, E///, Xiaomi, HW, QC, Apple, MTK, Oppo, Nokia</w:t>
            </w:r>
            <w:r>
              <w:rPr>
                <w:color w:val="000000" w:themeColor="text1"/>
              </w:rPr>
              <w:t xml:space="preserve">): </w:t>
            </w:r>
            <w:r>
              <w:rPr>
                <w:rFonts w:hint="eastAsia"/>
                <w:color w:val="000000" w:themeColor="text1"/>
              </w:rPr>
              <w:t xml:space="preserve">For Rel-17 </w:t>
            </w:r>
            <w:proofErr w:type="spellStart"/>
            <w:r>
              <w:rPr>
                <w:rFonts w:hint="eastAsia"/>
                <w:color w:val="000000" w:themeColor="text1"/>
              </w:rPr>
              <w:t>RedCap</w:t>
            </w:r>
            <w:proofErr w:type="spellEnd"/>
            <w:r>
              <w:rPr>
                <w:rFonts w:hint="eastAsia"/>
                <w:color w:val="000000" w:themeColor="text1"/>
              </w:rPr>
              <w:t xml:space="preserve"> with 2Rx, existing requirements can be reused.</w:t>
            </w:r>
          </w:p>
          <w:p w14:paraId="02C08747" w14:textId="6DDACECF" w:rsidR="00B22F2C" w:rsidRDefault="00B22F2C" w:rsidP="00B22F2C">
            <w:pPr>
              <w:overflowPunct/>
              <w:autoSpaceDE/>
              <w:autoSpaceDN/>
              <w:adjustRightInd/>
              <w:spacing w:after="120"/>
              <w:textAlignment w:val="auto"/>
              <w:rPr>
                <w:rFonts w:eastAsiaTheme="minorEastAsia"/>
                <w:i/>
                <w:color w:val="000000" w:themeColor="text1"/>
                <w:lang w:val="en-US" w:eastAsia="zh-CN"/>
              </w:rPr>
            </w:pPr>
            <w:r>
              <w:rPr>
                <w:rFonts w:eastAsiaTheme="minorEastAsia"/>
                <w:i/>
                <w:color w:val="000000" w:themeColor="text1"/>
                <w:lang w:val="en-US" w:eastAsia="zh-CN"/>
              </w:rPr>
              <w:lastRenderedPageBreak/>
              <w:t>Tentative agreements</w:t>
            </w:r>
            <w:r>
              <w:rPr>
                <w:rFonts w:eastAsiaTheme="minorEastAsia" w:hint="eastAsia"/>
                <w:i/>
                <w:color w:val="000000" w:themeColor="text1"/>
                <w:lang w:val="en-US" w:eastAsia="zh-CN"/>
              </w:rPr>
              <w:t>:</w:t>
            </w:r>
          </w:p>
          <w:p w14:paraId="7E3CD9C0" w14:textId="7F7A9302" w:rsidR="00B22F2C" w:rsidRDefault="00B22F2C" w:rsidP="00B22F2C">
            <w:pPr>
              <w:overflowPunct/>
              <w:autoSpaceDE/>
              <w:autoSpaceDN/>
              <w:adjustRightInd/>
              <w:spacing w:after="120"/>
              <w:textAlignment w:val="auto"/>
              <w:rPr>
                <w:rFonts w:eastAsiaTheme="minorEastAsia"/>
                <w:i/>
                <w:color w:val="000000" w:themeColor="text1"/>
                <w:lang w:val="en-US" w:eastAsia="zh-CN"/>
              </w:rPr>
            </w:pPr>
            <w:r w:rsidRPr="00B22F2C">
              <w:rPr>
                <w:rFonts w:hint="eastAsia"/>
                <w:color w:val="000000" w:themeColor="text1"/>
                <w:highlight w:val="green"/>
              </w:rPr>
              <w:t xml:space="preserve">For Rel-17 </w:t>
            </w:r>
            <w:proofErr w:type="spellStart"/>
            <w:r w:rsidRPr="00B22F2C">
              <w:rPr>
                <w:rFonts w:hint="eastAsia"/>
                <w:color w:val="000000" w:themeColor="text1"/>
                <w:highlight w:val="green"/>
              </w:rPr>
              <w:t>RedCap</w:t>
            </w:r>
            <w:proofErr w:type="spellEnd"/>
            <w:r w:rsidRPr="00B22F2C">
              <w:rPr>
                <w:rFonts w:hint="eastAsia"/>
                <w:color w:val="000000" w:themeColor="text1"/>
                <w:highlight w:val="green"/>
              </w:rPr>
              <w:t xml:space="preserve"> with 2Rx, existing requirements can be reused.</w:t>
            </w:r>
          </w:p>
          <w:p w14:paraId="456C0C10" w14:textId="77777777" w:rsidR="003A0849" w:rsidRDefault="003A0849" w:rsidP="003A0849">
            <w:pPr>
              <w:spacing w:after="120"/>
              <w:rPr>
                <w:color w:val="000000" w:themeColor="text1"/>
                <w:szCs w:val="24"/>
                <w:lang w:eastAsia="zh-CN"/>
              </w:rPr>
            </w:pPr>
          </w:p>
          <w:p w14:paraId="5D178CAA" w14:textId="77777777" w:rsidR="003A0849" w:rsidRDefault="003A0849" w:rsidP="003A0849">
            <w:pPr>
              <w:rPr>
                <w:b/>
                <w:color w:val="000000" w:themeColor="text1"/>
                <w:u w:val="single"/>
                <w:lang w:eastAsia="ko-KR"/>
              </w:rPr>
            </w:pPr>
            <w:r>
              <w:rPr>
                <w:b/>
                <w:color w:val="000000" w:themeColor="text1"/>
                <w:u w:val="single"/>
                <w:lang w:eastAsia="ko-KR"/>
              </w:rPr>
              <w:t>Issue 2-1-7: Inter-RAT LTE HO</w:t>
            </w:r>
          </w:p>
          <w:p w14:paraId="18DE53DD" w14:textId="159A8EB2" w:rsidR="003A0849" w:rsidRDefault="003A0849"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Option 1 (Ericsson</w:t>
            </w:r>
            <w:r w:rsidR="00B22F2C">
              <w:rPr>
                <w:color w:val="000000" w:themeColor="text1"/>
              </w:rPr>
              <w:t>, Xiaomi, CMCC, HW, vivo, QC, Apple, MTK, Oppo, Nokia</w:t>
            </w:r>
            <w:r>
              <w:rPr>
                <w:color w:val="000000" w:themeColor="text1"/>
              </w:rPr>
              <w:t xml:space="preserve">): </w:t>
            </w:r>
          </w:p>
          <w:p w14:paraId="24441563" w14:textId="77777777" w:rsidR="003A0849" w:rsidRDefault="003A0849" w:rsidP="007A27AB">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lang w:eastAsia="zh-CN"/>
              </w:rPr>
              <w:t xml:space="preserve">For inter-RAT handover to E-UTRAN, the existing requirements from TS 38.133 and cat-1bis requirements in TS 36.133 are reused for </w:t>
            </w:r>
            <w:proofErr w:type="spellStart"/>
            <w:r>
              <w:rPr>
                <w:color w:val="000000" w:themeColor="text1"/>
                <w:lang w:eastAsia="zh-CN"/>
              </w:rPr>
              <w:t>RedCap</w:t>
            </w:r>
            <w:proofErr w:type="spellEnd"/>
            <w:r>
              <w:rPr>
                <w:color w:val="000000" w:themeColor="text1"/>
                <w:lang w:eastAsia="zh-CN"/>
              </w:rPr>
              <w:t xml:space="preserve"> UE with 2 </w:t>
            </w:r>
            <w:proofErr w:type="spellStart"/>
            <w:r>
              <w:rPr>
                <w:color w:val="000000" w:themeColor="text1"/>
                <w:lang w:eastAsia="zh-CN"/>
              </w:rPr>
              <w:t>rx</w:t>
            </w:r>
            <w:proofErr w:type="spellEnd"/>
            <w:r>
              <w:rPr>
                <w:color w:val="000000" w:themeColor="text1"/>
                <w:lang w:eastAsia="zh-CN"/>
              </w:rPr>
              <w:t xml:space="preserve"> and 1 </w:t>
            </w:r>
            <w:proofErr w:type="spellStart"/>
            <w:r>
              <w:rPr>
                <w:color w:val="000000" w:themeColor="text1"/>
                <w:lang w:eastAsia="zh-CN"/>
              </w:rPr>
              <w:t>rx</w:t>
            </w:r>
            <w:proofErr w:type="spellEnd"/>
            <w:r>
              <w:rPr>
                <w:color w:val="000000" w:themeColor="text1"/>
                <w:lang w:eastAsia="zh-CN"/>
              </w:rPr>
              <w:t xml:space="preserve"> respectively.</w:t>
            </w:r>
          </w:p>
          <w:p w14:paraId="3E721CDE" w14:textId="481766D1" w:rsidR="003A0849" w:rsidRPr="00B22F2C" w:rsidRDefault="00B22F2C" w:rsidP="003A0849">
            <w:pPr>
              <w:spacing w:after="120"/>
              <w:rPr>
                <w:i/>
                <w:iCs/>
                <w:color w:val="000000" w:themeColor="text1"/>
                <w:szCs w:val="24"/>
                <w:lang w:eastAsia="zh-CN"/>
              </w:rPr>
            </w:pPr>
            <w:r w:rsidRPr="00B22F2C">
              <w:rPr>
                <w:i/>
                <w:iCs/>
                <w:color w:val="000000" w:themeColor="text1"/>
                <w:szCs w:val="24"/>
                <w:lang w:eastAsia="zh-CN"/>
              </w:rPr>
              <w:t>Tentative agreements:</w:t>
            </w:r>
          </w:p>
          <w:p w14:paraId="7E4BD99B" w14:textId="77777777" w:rsidR="00B22F2C" w:rsidRPr="00B22F2C" w:rsidRDefault="00B22F2C" w:rsidP="007A27AB">
            <w:pPr>
              <w:pStyle w:val="ListParagraph"/>
              <w:numPr>
                <w:ilvl w:val="2"/>
                <w:numId w:val="8"/>
              </w:numPr>
              <w:overflowPunct/>
              <w:autoSpaceDE/>
              <w:autoSpaceDN/>
              <w:adjustRightInd/>
              <w:spacing w:after="120"/>
              <w:ind w:firstLineChars="0"/>
              <w:textAlignment w:val="auto"/>
              <w:rPr>
                <w:color w:val="000000" w:themeColor="text1"/>
                <w:highlight w:val="green"/>
              </w:rPr>
            </w:pPr>
            <w:r w:rsidRPr="00B22F2C">
              <w:rPr>
                <w:color w:val="000000" w:themeColor="text1"/>
                <w:highlight w:val="green"/>
                <w:lang w:eastAsia="zh-CN"/>
              </w:rPr>
              <w:t xml:space="preserve">For inter-RAT handover to E-UTRAN, the existing requirements from TS 38.133 and cat-1bis requirements in TS 36.133 are reused for </w:t>
            </w:r>
            <w:proofErr w:type="spellStart"/>
            <w:r w:rsidRPr="00B22F2C">
              <w:rPr>
                <w:color w:val="000000" w:themeColor="text1"/>
                <w:highlight w:val="green"/>
                <w:lang w:eastAsia="zh-CN"/>
              </w:rPr>
              <w:t>RedCap</w:t>
            </w:r>
            <w:proofErr w:type="spellEnd"/>
            <w:r w:rsidRPr="00B22F2C">
              <w:rPr>
                <w:color w:val="000000" w:themeColor="text1"/>
                <w:highlight w:val="green"/>
                <w:lang w:eastAsia="zh-CN"/>
              </w:rPr>
              <w:t xml:space="preserve"> UE with 2 </w:t>
            </w:r>
            <w:proofErr w:type="spellStart"/>
            <w:r w:rsidRPr="00B22F2C">
              <w:rPr>
                <w:color w:val="000000" w:themeColor="text1"/>
                <w:highlight w:val="green"/>
                <w:lang w:eastAsia="zh-CN"/>
              </w:rPr>
              <w:t>rx</w:t>
            </w:r>
            <w:proofErr w:type="spellEnd"/>
            <w:r w:rsidRPr="00B22F2C">
              <w:rPr>
                <w:color w:val="000000" w:themeColor="text1"/>
                <w:highlight w:val="green"/>
                <w:lang w:eastAsia="zh-CN"/>
              </w:rPr>
              <w:t xml:space="preserve"> and 1 </w:t>
            </w:r>
            <w:proofErr w:type="spellStart"/>
            <w:r w:rsidRPr="00B22F2C">
              <w:rPr>
                <w:color w:val="000000" w:themeColor="text1"/>
                <w:highlight w:val="green"/>
                <w:lang w:eastAsia="zh-CN"/>
              </w:rPr>
              <w:t>rx</w:t>
            </w:r>
            <w:proofErr w:type="spellEnd"/>
            <w:r w:rsidRPr="00B22F2C">
              <w:rPr>
                <w:color w:val="000000" w:themeColor="text1"/>
                <w:highlight w:val="green"/>
                <w:lang w:eastAsia="zh-CN"/>
              </w:rPr>
              <w:t xml:space="preserve"> respectively.</w:t>
            </w:r>
          </w:p>
          <w:p w14:paraId="44D03EA3" w14:textId="77777777" w:rsidR="00B22F2C" w:rsidRDefault="00B22F2C" w:rsidP="003A0849">
            <w:pPr>
              <w:spacing w:after="120"/>
              <w:rPr>
                <w:color w:val="000000" w:themeColor="text1"/>
                <w:szCs w:val="24"/>
                <w:lang w:eastAsia="zh-CN"/>
              </w:rPr>
            </w:pPr>
          </w:p>
          <w:p w14:paraId="05E5F421" w14:textId="77777777" w:rsidR="00B22F2C" w:rsidRDefault="00B22F2C" w:rsidP="003A0849">
            <w:pPr>
              <w:spacing w:after="120"/>
              <w:rPr>
                <w:color w:val="000000" w:themeColor="text1"/>
                <w:szCs w:val="24"/>
                <w:lang w:eastAsia="zh-CN"/>
              </w:rPr>
            </w:pPr>
          </w:p>
          <w:p w14:paraId="3ACA3A01" w14:textId="77777777" w:rsidR="003A0849" w:rsidRDefault="003A0849" w:rsidP="003A0849">
            <w:pPr>
              <w:rPr>
                <w:b/>
                <w:color w:val="000000" w:themeColor="text1"/>
                <w:u w:val="single"/>
                <w:lang w:eastAsia="ko-KR"/>
              </w:rPr>
            </w:pPr>
            <w:r>
              <w:rPr>
                <w:b/>
                <w:color w:val="000000" w:themeColor="text1"/>
                <w:u w:val="single"/>
                <w:lang w:eastAsia="ko-KR"/>
              </w:rPr>
              <w:t>Issue 2-1-8: Requirements for HD-FDD in HO</w:t>
            </w:r>
          </w:p>
          <w:p w14:paraId="17675213" w14:textId="7E66BE59" w:rsidR="003A0849" w:rsidRDefault="003A0849"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Option 1 (Apple</w:t>
            </w:r>
            <w:r w:rsidR="003015D3">
              <w:rPr>
                <w:color w:val="000000" w:themeColor="text1"/>
              </w:rPr>
              <w:t>, vivo</w:t>
            </w:r>
            <w:r>
              <w:rPr>
                <w:color w:val="000000" w:themeColor="text1"/>
              </w:rPr>
              <w:t xml:space="preserve">): </w:t>
            </w:r>
          </w:p>
          <w:p w14:paraId="71C46B81" w14:textId="6676D18C" w:rsidR="003A0849" w:rsidRDefault="003A0849" w:rsidP="007A27AB">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rPr>
              <w:t xml:space="preserve">RRM DL measurement is prioritized over the UL transmission of HD-FDD for </w:t>
            </w:r>
            <w:proofErr w:type="spellStart"/>
            <w:r>
              <w:rPr>
                <w:color w:val="000000" w:themeColor="text1"/>
              </w:rPr>
              <w:t>RedCap</w:t>
            </w:r>
            <w:proofErr w:type="spellEnd"/>
            <w:r>
              <w:rPr>
                <w:color w:val="000000" w:themeColor="text1"/>
              </w:rPr>
              <w:t xml:space="preserve"> UE in HO requirement.</w:t>
            </w:r>
          </w:p>
          <w:p w14:paraId="7751D447" w14:textId="6803107B" w:rsidR="003015D3" w:rsidRDefault="003015D3"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Option 2 (Nokia, Ericsson):  FFS</w:t>
            </w:r>
          </w:p>
          <w:p w14:paraId="129D8446" w14:textId="0251F22A" w:rsidR="003015D3" w:rsidRDefault="003015D3"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Option 3 (MTK): Introduce scheduling availability for UL/DL IN HD-FFD bands.</w:t>
            </w:r>
          </w:p>
          <w:p w14:paraId="7B9E3890" w14:textId="77777777" w:rsidR="003A0849" w:rsidRPr="003A0849" w:rsidRDefault="003A0849">
            <w:pPr>
              <w:rPr>
                <w:rFonts w:eastAsiaTheme="minorEastAsia"/>
                <w:i/>
                <w:color w:val="000000" w:themeColor="text1"/>
                <w:lang w:eastAsia="zh-CN"/>
              </w:rPr>
            </w:pPr>
          </w:p>
          <w:p w14:paraId="550F98C4" w14:textId="77777777" w:rsidR="002E4BE3" w:rsidRDefault="004554E4">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3AFCBBB8" w14:textId="77777777" w:rsidR="003015D3" w:rsidRDefault="003015D3">
            <w:pPr>
              <w:rPr>
                <w:bCs/>
                <w:color w:val="000000" w:themeColor="text1"/>
                <w:lang w:eastAsia="ko-KR"/>
              </w:rPr>
            </w:pPr>
            <w:r w:rsidRPr="002223B0">
              <w:rPr>
                <w:rFonts w:eastAsiaTheme="minorEastAsia"/>
                <w:iCs/>
                <w:color w:val="000000" w:themeColor="text1"/>
                <w:lang w:val="en-US" w:eastAsia="zh-CN"/>
              </w:rPr>
              <w:t>Questions for clarification raised in 1</w:t>
            </w:r>
            <w:r w:rsidRPr="002223B0">
              <w:rPr>
                <w:rFonts w:eastAsiaTheme="minorEastAsia"/>
                <w:iCs/>
                <w:color w:val="000000" w:themeColor="text1"/>
                <w:vertAlign w:val="superscript"/>
                <w:lang w:val="en-US" w:eastAsia="zh-CN"/>
              </w:rPr>
              <w:t>st</w:t>
            </w:r>
            <w:r w:rsidRPr="002223B0">
              <w:rPr>
                <w:rFonts w:eastAsiaTheme="minorEastAsia"/>
                <w:iCs/>
                <w:color w:val="000000" w:themeColor="text1"/>
                <w:lang w:val="en-US" w:eastAsia="zh-CN"/>
              </w:rPr>
              <w:t xml:space="preserve"> round: “</w:t>
            </w:r>
            <w:r>
              <w:rPr>
                <w:bCs/>
                <w:color w:val="000000" w:themeColor="text1"/>
                <w:lang w:eastAsia="ko-KR"/>
              </w:rPr>
              <w:t xml:space="preserve">Need some clarification on which UL transmission is being referred here. If it refers to dynamically scheduled UL”. </w:t>
            </w:r>
          </w:p>
          <w:p w14:paraId="6A88B9E2" w14:textId="34C93A46" w:rsidR="003015D3" w:rsidRDefault="006260AD">
            <w:pPr>
              <w:rPr>
                <w:bCs/>
                <w:color w:val="000000" w:themeColor="text1"/>
                <w:lang w:eastAsia="ko-KR"/>
              </w:rPr>
            </w:pPr>
            <w:r>
              <w:rPr>
                <w:bCs/>
                <w:color w:val="000000" w:themeColor="text1"/>
                <w:lang w:eastAsia="ko-KR"/>
              </w:rPr>
              <w:t>Continue the discussions in the 2</w:t>
            </w:r>
            <w:r w:rsidRPr="006260AD">
              <w:rPr>
                <w:bCs/>
                <w:color w:val="000000" w:themeColor="text1"/>
                <w:vertAlign w:val="superscript"/>
                <w:lang w:eastAsia="ko-KR"/>
              </w:rPr>
              <w:t>nd</w:t>
            </w:r>
            <w:r>
              <w:rPr>
                <w:bCs/>
                <w:color w:val="000000" w:themeColor="text1"/>
                <w:lang w:eastAsia="ko-KR"/>
              </w:rPr>
              <w:t xml:space="preserve"> round based on the comments and revised options above. </w:t>
            </w:r>
          </w:p>
          <w:p w14:paraId="3B2DC377" w14:textId="77777777" w:rsidR="00A56283" w:rsidRDefault="00A56283">
            <w:pPr>
              <w:rPr>
                <w:bCs/>
                <w:color w:val="000000" w:themeColor="text1"/>
                <w:lang w:eastAsia="ko-KR"/>
              </w:rPr>
            </w:pPr>
          </w:p>
          <w:p w14:paraId="65B09042" w14:textId="77777777" w:rsidR="00A56283" w:rsidRDefault="00A56283" w:rsidP="00A56283">
            <w:pPr>
              <w:rPr>
                <w:b/>
                <w:color w:val="000000" w:themeColor="text1"/>
                <w:u w:val="single"/>
                <w:lang w:eastAsia="ko-KR"/>
              </w:rPr>
            </w:pPr>
            <w:r>
              <w:rPr>
                <w:b/>
                <w:color w:val="000000" w:themeColor="text1"/>
                <w:u w:val="single"/>
                <w:lang w:eastAsia="ko-KR"/>
              </w:rPr>
              <w:t>Issue 2-2-1: Impact on RRC re-establishment delay for 1 Rx</w:t>
            </w:r>
          </w:p>
          <w:p w14:paraId="419B209F" w14:textId="77777777" w:rsidR="00A56283" w:rsidRDefault="00A56283" w:rsidP="007A27AB">
            <w:pPr>
              <w:pStyle w:val="ListParagraph"/>
              <w:numPr>
                <w:ilvl w:val="0"/>
                <w:numId w:val="8"/>
              </w:numPr>
              <w:overflowPunct/>
              <w:autoSpaceDE/>
              <w:autoSpaceDN/>
              <w:adjustRightInd/>
              <w:spacing w:after="120"/>
              <w:ind w:firstLineChars="0"/>
              <w:textAlignment w:val="auto"/>
              <w:rPr>
                <w:color w:val="000000" w:themeColor="text1"/>
              </w:rPr>
            </w:pPr>
            <w:r>
              <w:rPr>
                <w:color w:val="000000" w:themeColor="text1"/>
              </w:rPr>
              <w:t>Proposals</w:t>
            </w:r>
          </w:p>
          <w:p w14:paraId="773F5C22" w14:textId="2E6FD3C2" w:rsidR="00A56283" w:rsidRDefault="00A56283"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Option 1 (CMCC, E///, ZTE, Xiaomi</w:t>
            </w:r>
            <w:r w:rsidR="00F143B8">
              <w:rPr>
                <w:color w:val="000000" w:themeColor="text1"/>
              </w:rPr>
              <w:t>, vivo</w:t>
            </w:r>
            <w:r w:rsidR="00DE4181">
              <w:rPr>
                <w:color w:val="000000" w:themeColor="text1"/>
              </w:rPr>
              <w:t>, Nokia</w:t>
            </w:r>
            <w:r>
              <w:rPr>
                <w:color w:val="000000" w:themeColor="text1"/>
              </w:rPr>
              <w:t xml:space="preserve">): </w:t>
            </w:r>
            <w:r>
              <w:rPr>
                <w:bCs/>
                <w:iCs/>
                <w:color w:val="000000" w:themeColor="text1"/>
              </w:rPr>
              <w:t>Following parameters need to be revisited</w:t>
            </w:r>
          </w:p>
          <w:p w14:paraId="54BE8587" w14:textId="11E396CD" w:rsidR="00A56283" w:rsidRPr="00A56283" w:rsidRDefault="00A56283" w:rsidP="007A27AB">
            <w:pPr>
              <w:pStyle w:val="ListParagraph"/>
              <w:numPr>
                <w:ilvl w:val="2"/>
                <w:numId w:val="8"/>
              </w:numPr>
              <w:overflowPunct/>
              <w:autoSpaceDE/>
              <w:autoSpaceDN/>
              <w:adjustRightInd/>
              <w:spacing w:after="120"/>
              <w:ind w:firstLineChars="0"/>
              <w:textAlignment w:val="auto"/>
              <w:rPr>
                <w:color w:val="000000" w:themeColor="text1"/>
              </w:rPr>
            </w:pPr>
            <w:proofErr w:type="spellStart"/>
            <w:r>
              <w:rPr>
                <w:color w:val="000000" w:themeColor="text1"/>
                <w:lang w:eastAsia="ko-KR"/>
              </w:rPr>
              <w:t>T</w:t>
            </w:r>
            <w:r>
              <w:rPr>
                <w:color w:val="000000" w:themeColor="text1"/>
                <w:vertAlign w:val="subscript"/>
                <w:lang w:eastAsia="ko-KR"/>
              </w:rPr>
              <w:t>identify_intra_NR</w:t>
            </w:r>
            <w:proofErr w:type="spellEnd"/>
            <w:r>
              <w:rPr>
                <w:color w:val="000000" w:themeColor="text1"/>
              </w:rPr>
              <w:t xml:space="preserve">, </w:t>
            </w:r>
            <w:proofErr w:type="spellStart"/>
            <w:r>
              <w:rPr>
                <w:color w:val="000000" w:themeColor="text1"/>
                <w:lang w:eastAsia="ko-KR"/>
              </w:rPr>
              <w:t>T</w:t>
            </w:r>
            <w:r>
              <w:rPr>
                <w:color w:val="000000" w:themeColor="text1"/>
                <w:vertAlign w:val="subscript"/>
                <w:lang w:eastAsia="ko-KR"/>
              </w:rPr>
              <w:t>identify_inter_</w:t>
            </w:r>
            <w:proofErr w:type="gramStart"/>
            <w:r>
              <w:rPr>
                <w:color w:val="000000" w:themeColor="text1"/>
                <w:vertAlign w:val="subscript"/>
                <w:lang w:eastAsia="ko-KR"/>
              </w:rPr>
              <w:t>NR</w:t>
            </w:r>
            <w:proofErr w:type="spellEnd"/>
            <w:r>
              <w:rPr>
                <w:color w:val="000000" w:themeColor="text1"/>
                <w:vertAlign w:val="subscript"/>
                <w:lang w:eastAsia="ko-KR"/>
              </w:rPr>
              <w:t>,</w:t>
            </w:r>
            <w:r>
              <w:rPr>
                <w:color w:val="000000" w:themeColor="text1"/>
                <w:vertAlign w:val="subscript"/>
              </w:rPr>
              <w:t>,</w:t>
            </w:r>
            <w:proofErr w:type="gramEnd"/>
            <w:r>
              <w:rPr>
                <w:color w:val="000000" w:themeColor="text1"/>
                <w:vertAlign w:val="subscript"/>
              </w:rPr>
              <w:t xml:space="preserve"> </w:t>
            </w:r>
          </w:p>
          <w:p w14:paraId="59134F70" w14:textId="3EE62ACB" w:rsidR="00A56283" w:rsidRDefault="00A56283" w:rsidP="007A27AB">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vertAlign w:val="subscript"/>
              </w:rPr>
              <w:t xml:space="preserve">TSI-NR </w:t>
            </w:r>
            <w:r>
              <w:rPr>
                <w:color w:val="000000" w:themeColor="text1"/>
              </w:rPr>
              <w:t>is discussed in performance part.</w:t>
            </w:r>
          </w:p>
          <w:p w14:paraId="2BB33C79" w14:textId="77777777" w:rsidR="00F143B8" w:rsidRDefault="00F143B8"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Option 2 (QC): FFS</w:t>
            </w:r>
          </w:p>
          <w:p w14:paraId="761E986C" w14:textId="12174ACB" w:rsidR="00A56283" w:rsidRDefault="00A56283" w:rsidP="00A56283">
            <w:pPr>
              <w:rPr>
                <w:i/>
                <w:color w:val="000000" w:themeColor="text1"/>
                <w:lang w:val="en-US" w:eastAsia="zh-CN"/>
              </w:rPr>
            </w:pPr>
          </w:p>
          <w:p w14:paraId="3973B30D" w14:textId="77777777" w:rsidR="00DE4181" w:rsidRDefault="00DE4181" w:rsidP="00DE4181">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2573134E" w14:textId="515B6FAE" w:rsidR="00DE4181" w:rsidRPr="00DE4181" w:rsidRDefault="00AA09DE" w:rsidP="00A56283">
            <w:pPr>
              <w:spacing w:after="120"/>
              <w:rPr>
                <w:color w:val="000000" w:themeColor="text1"/>
                <w:szCs w:val="24"/>
                <w:lang w:eastAsia="zh-CN"/>
              </w:rPr>
            </w:pPr>
            <w:r>
              <w:rPr>
                <w:color w:val="000000" w:themeColor="text1"/>
                <w:szCs w:val="24"/>
                <w:lang w:eastAsia="zh-CN"/>
              </w:rPr>
              <w:t>Since these are parameters only and do not contain exact values, check if following can be agreed:</w:t>
            </w:r>
          </w:p>
          <w:p w14:paraId="4ABD9366" w14:textId="185F367F" w:rsidR="00A56283" w:rsidRPr="00A56283" w:rsidRDefault="00A56283" w:rsidP="007A27AB">
            <w:pPr>
              <w:pStyle w:val="ListParagraph"/>
              <w:numPr>
                <w:ilvl w:val="0"/>
                <w:numId w:val="8"/>
              </w:numPr>
              <w:spacing w:after="120"/>
              <w:ind w:firstLineChars="0"/>
              <w:rPr>
                <w:rFonts w:eastAsia="Yu Mincho"/>
                <w:i/>
                <w:iCs/>
                <w:color w:val="000000" w:themeColor="text1"/>
                <w:szCs w:val="24"/>
                <w:lang w:eastAsia="zh-CN"/>
              </w:rPr>
            </w:pPr>
            <w:proofErr w:type="spellStart"/>
            <w:r w:rsidRPr="00A56283">
              <w:rPr>
                <w:rFonts w:eastAsia="Yu Mincho"/>
                <w:color w:val="000000" w:themeColor="text1"/>
                <w:lang w:eastAsia="ko-KR"/>
              </w:rPr>
              <w:t>T</w:t>
            </w:r>
            <w:r w:rsidRPr="00A56283">
              <w:rPr>
                <w:rFonts w:eastAsia="Yu Mincho"/>
                <w:color w:val="000000" w:themeColor="text1"/>
                <w:vertAlign w:val="subscript"/>
                <w:lang w:eastAsia="ko-KR"/>
              </w:rPr>
              <w:t>identify_intra_NR</w:t>
            </w:r>
            <w:proofErr w:type="spellEnd"/>
            <w:r w:rsidR="00356F8B" w:rsidRPr="00356F8B">
              <w:rPr>
                <w:rFonts w:eastAsia="Yu Mincho"/>
                <w:color w:val="000000" w:themeColor="text1"/>
                <w:lang w:eastAsia="ko-KR"/>
              </w:rPr>
              <w:t xml:space="preserve">, </w:t>
            </w:r>
            <w:proofErr w:type="spellStart"/>
            <w:r w:rsidR="00356F8B">
              <w:rPr>
                <w:color w:val="000000" w:themeColor="text1"/>
                <w:lang w:eastAsia="ko-KR"/>
              </w:rPr>
              <w:t>T</w:t>
            </w:r>
            <w:r w:rsidR="00356F8B">
              <w:rPr>
                <w:color w:val="000000" w:themeColor="text1"/>
                <w:vertAlign w:val="subscript"/>
                <w:lang w:eastAsia="ko-KR"/>
              </w:rPr>
              <w:t>identify_inter_NR</w:t>
            </w:r>
            <w:proofErr w:type="spellEnd"/>
            <w:r w:rsidRPr="00A56283">
              <w:rPr>
                <w:rFonts w:eastAsia="Yu Mincho"/>
                <w:color w:val="000000" w:themeColor="text1"/>
                <w:lang w:eastAsia="ko-KR"/>
              </w:rPr>
              <w:t xml:space="preserve"> needs to be revised. </w:t>
            </w:r>
          </w:p>
          <w:p w14:paraId="36D8D95A" w14:textId="6719256C" w:rsidR="00A56283" w:rsidRPr="00A56283" w:rsidRDefault="00A56283" w:rsidP="007A27AB">
            <w:pPr>
              <w:pStyle w:val="ListParagraph"/>
              <w:numPr>
                <w:ilvl w:val="0"/>
                <w:numId w:val="8"/>
              </w:numPr>
              <w:spacing w:after="120"/>
              <w:ind w:firstLineChars="0"/>
              <w:rPr>
                <w:rFonts w:eastAsia="Yu Mincho"/>
                <w:i/>
                <w:iCs/>
                <w:color w:val="000000" w:themeColor="text1"/>
                <w:szCs w:val="24"/>
                <w:lang w:eastAsia="zh-CN"/>
              </w:rPr>
            </w:pPr>
            <w:r w:rsidRPr="00A9355E">
              <w:rPr>
                <w:rFonts w:eastAsia="Yu Mincho"/>
                <w:color w:val="000000" w:themeColor="text1"/>
              </w:rPr>
              <w:t>T</w:t>
            </w:r>
            <w:r w:rsidRPr="00A56283">
              <w:rPr>
                <w:rFonts w:eastAsia="Yu Mincho"/>
                <w:color w:val="000000" w:themeColor="text1"/>
                <w:vertAlign w:val="subscript"/>
              </w:rPr>
              <w:t xml:space="preserve">SI-NR </w:t>
            </w:r>
            <w:r w:rsidRPr="00A56283">
              <w:rPr>
                <w:rFonts w:eastAsia="Yu Mincho"/>
                <w:color w:val="000000" w:themeColor="text1"/>
              </w:rPr>
              <w:t>is discussed in performance part.</w:t>
            </w:r>
          </w:p>
          <w:p w14:paraId="229D0F03" w14:textId="77777777" w:rsidR="00A56283" w:rsidRDefault="00A56283" w:rsidP="00A56283">
            <w:pPr>
              <w:rPr>
                <w:i/>
                <w:color w:val="000000" w:themeColor="text1"/>
                <w:lang w:val="en-US" w:eastAsia="zh-CN"/>
              </w:rPr>
            </w:pPr>
          </w:p>
          <w:p w14:paraId="0ECA5A41" w14:textId="77777777" w:rsidR="00A56283" w:rsidRDefault="00A56283" w:rsidP="00A56283">
            <w:pPr>
              <w:rPr>
                <w:b/>
                <w:color w:val="000000" w:themeColor="text1"/>
                <w:u w:val="single"/>
                <w:lang w:eastAsia="ko-KR"/>
              </w:rPr>
            </w:pPr>
            <w:r>
              <w:rPr>
                <w:b/>
                <w:color w:val="000000" w:themeColor="text1"/>
                <w:u w:val="single"/>
                <w:lang w:eastAsia="ko-KR"/>
              </w:rPr>
              <w:t xml:space="preserve">Issue 2-2-2: Lower bound in Max function in reestablishment delay </w:t>
            </w:r>
          </w:p>
          <w:p w14:paraId="03F51C33" w14:textId="77777777" w:rsidR="00A56283" w:rsidRDefault="00A56283" w:rsidP="007A27AB">
            <w:pPr>
              <w:pStyle w:val="ListParagraph"/>
              <w:numPr>
                <w:ilvl w:val="0"/>
                <w:numId w:val="8"/>
              </w:numPr>
              <w:overflowPunct/>
              <w:autoSpaceDE/>
              <w:autoSpaceDN/>
              <w:adjustRightInd/>
              <w:spacing w:after="120"/>
              <w:ind w:firstLineChars="0"/>
              <w:textAlignment w:val="auto"/>
              <w:rPr>
                <w:color w:val="000000" w:themeColor="text1"/>
              </w:rPr>
            </w:pPr>
            <w:r>
              <w:rPr>
                <w:color w:val="000000" w:themeColor="text1"/>
              </w:rPr>
              <w:t>Proposals</w:t>
            </w:r>
          </w:p>
          <w:p w14:paraId="6D4786EC" w14:textId="402ED8CD" w:rsidR="00A56283" w:rsidRDefault="00A56283"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lastRenderedPageBreak/>
              <w:t>Option 1 (Apple</w:t>
            </w:r>
            <w:r w:rsidR="00AF52C2">
              <w:rPr>
                <w:color w:val="000000" w:themeColor="text1"/>
              </w:rPr>
              <w:t>, E///, CMCC, HW</w:t>
            </w:r>
            <w:proofErr w:type="gramStart"/>
            <w:r w:rsidR="00AF52C2">
              <w:rPr>
                <w:color w:val="000000" w:themeColor="text1"/>
              </w:rPr>
              <w:t xml:space="preserve">, </w:t>
            </w:r>
            <w:r>
              <w:rPr>
                <w:color w:val="000000" w:themeColor="text1"/>
              </w:rPr>
              <w:t>)</w:t>
            </w:r>
            <w:proofErr w:type="gramEnd"/>
            <w:r>
              <w:rPr>
                <w:color w:val="000000" w:themeColor="text1"/>
              </w:rPr>
              <w:t xml:space="preserve">: The lower boundary in Max function for reestablishment delay requirement shall not be changed for </w:t>
            </w:r>
            <w:proofErr w:type="spellStart"/>
            <w:r>
              <w:rPr>
                <w:color w:val="000000" w:themeColor="text1"/>
              </w:rPr>
              <w:t>RedCap</w:t>
            </w:r>
            <w:proofErr w:type="spellEnd"/>
            <w:r>
              <w:rPr>
                <w:color w:val="000000" w:themeColor="text1"/>
              </w:rPr>
              <w:t xml:space="preserve"> UE with 1Rx.</w:t>
            </w:r>
          </w:p>
          <w:p w14:paraId="604000B8" w14:textId="2D17A0F1" w:rsidR="00AF52C2" w:rsidRDefault="00AF52C2"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Option 2(QC, MTK, Nokia): FFS</w:t>
            </w:r>
          </w:p>
          <w:p w14:paraId="46AC934B" w14:textId="77777777" w:rsidR="00AF52C2" w:rsidRDefault="00AF52C2" w:rsidP="00AF52C2">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0BE5D631" w14:textId="2AF22F90" w:rsidR="00AF52C2" w:rsidRDefault="00AF52C2" w:rsidP="00AF52C2">
            <w:pPr>
              <w:overflowPunct/>
              <w:autoSpaceDE/>
              <w:autoSpaceDN/>
              <w:adjustRightInd/>
              <w:spacing w:after="120"/>
              <w:textAlignment w:val="auto"/>
              <w:rPr>
                <w:color w:val="000000" w:themeColor="text1"/>
              </w:rPr>
            </w:pPr>
            <w:r w:rsidRPr="00776903">
              <w:rPr>
                <w:color w:val="000000" w:themeColor="text1"/>
              </w:rPr>
              <w:t xml:space="preserve">Further </w:t>
            </w:r>
            <w:r w:rsidR="00376997" w:rsidRPr="00776903">
              <w:rPr>
                <w:color w:val="000000" w:themeColor="text1"/>
              </w:rPr>
              <w:t>discussions</w:t>
            </w:r>
            <w:r w:rsidRPr="00776903">
              <w:rPr>
                <w:color w:val="000000" w:themeColor="text1"/>
              </w:rPr>
              <w:t xml:space="preserve"> needed based on simulation results. No more discussions in 2</w:t>
            </w:r>
            <w:r w:rsidRPr="00776903">
              <w:rPr>
                <w:color w:val="000000" w:themeColor="text1"/>
                <w:vertAlign w:val="superscript"/>
              </w:rPr>
              <w:t>nd</w:t>
            </w:r>
            <w:r w:rsidRPr="00776903">
              <w:rPr>
                <w:color w:val="000000" w:themeColor="text1"/>
              </w:rPr>
              <w:t xml:space="preserve"> round, but companies supporting FFS are encouraged to provide simulation results and views for next meeting.</w:t>
            </w:r>
          </w:p>
          <w:p w14:paraId="4F31A254" w14:textId="77777777" w:rsidR="00AF52C2" w:rsidRPr="00AF52C2" w:rsidRDefault="00AF52C2" w:rsidP="00AF52C2">
            <w:pPr>
              <w:overflowPunct/>
              <w:autoSpaceDE/>
              <w:autoSpaceDN/>
              <w:adjustRightInd/>
              <w:spacing w:after="120"/>
              <w:textAlignment w:val="auto"/>
              <w:rPr>
                <w:color w:val="000000" w:themeColor="text1"/>
              </w:rPr>
            </w:pPr>
          </w:p>
          <w:p w14:paraId="273D93AB" w14:textId="77777777" w:rsidR="00A56283" w:rsidRDefault="00A56283" w:rsidP="00A56283">
            <w:pPr>
              <w:rPr>
                <w:b/>
                <w:color w:val="000000" w:themeColor="text1"/>
                <w:u w:val="single"/>
                <w:lang w:eastAsia="ko-KR"/>
              </w:rPr>
            </w:pPr>
            <w:r>
              <w:rPr>
                <w:b/>
                <w:color w:val="000000" w:themeColor="text1"/>
                <w:u w:val="single"/>
                <w:lang w:eastAsia="ko-KR"/>
              </w:rPr>
              <w:t xml:space="preserve">Issue 2-2-3: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reestablishment) for 1Rx in FR1 </w:t>
            </w:r>
          </w:p>
          <w:p w14:paraId="0056D161" w14:textId="77777777" w:rsidR="00A56283" w:rsidRDefault="00A56283" w:rsidP="007A27AB">
            <w:pPr>
              <w:pStyle w:val="ListParagraph"/>
              <w:numPr>
                <w:ilvl w:val="0"/>
                <w:numId w:val="8"/>
              </w:numPr>
              <w:overflowPunct/>
              <w:autoSpaceDE/>
              <w:autoSpaceDN/>
              <w:adjustRightInd/>
              <w:spacing w:after="120"/>
              <w:ind w:firstLineChars="0"/>
              <w:textAlignment w:val="auto"/>
              <w:rPr>
                <w:color w:val="000000" w:themeColor="text1"/>
              </w:rPr>
            </w:pPr>
            <w:r>
              <w:rPr>
                <w:color w:val="000000" w:themeColor="text1"/>
              </w:rPr>
              <w:t>Proposals</w:t>
            </w:r>
          </w:p>
          <w:p w14:paraId="1DAB29F1" w14:textId="77777777" w:rsidR="00A56283" w:rsidRDefault="00A56283" w:rsidP="007A27AB">
            <w:pPr>
              <w:pStyle w:val="ListParagraph"/>
              <w:numPr>
                <w:ilvl w:val="1"/>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(Apple): RAN4 to relax the </w:t>
            </w:r>
            <w:proofErr w:type="spellStart"/>
            <w:r>
              <w:rPr>
                <w:rFonts w:eastAsia="SimSun"/>
                <w:color w:val="000000" w:themeColor="text1"/>
                <w:szCs w:val="24"/>
                <w:lang w:eastAsia="zh-CN"/>
              </w:rPr>
              <w:t>T</w:t>
            </w:r>
            <w:r>
              <w:rPr>
                <w:rFonts w:eastAsia="SimSun"/>
                <w:color w:val="000000" w:themeColor="text1"/>
                <w:szCs w:val="24"/>
                <w:vertAlign w:val="subscript"/>
                <w:lang w:eastAsia="zh-CN"/>
              </w:rPr>
              <w:t>identify</w:t>
            </w:r>
            <w:proofErr w:type="spellEnd"/>
            <w:r>
              <w:rPr>
                <w:rFonts w:eastAsia="SimSun"/>
                <w:color w:val="000000" w:themeColor="text1"/>
                <w:szCs w:val="24"/>
                <w:lang w:eastAsia="zh-CN"/>
              </w:rPr>
              <w:t xml:space="preserve"> for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reestablishment delay requirement with 1Rx by:</w:t>
            </w:r>
          </w:p>
          <w:p w14:paraId="4A74C2C4" w14:textId="77777777" w:rsidR="00A56283" w:rsidRDefault="00A56283" w:rsidP="007A27AB">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lang w:val="en-US"/>
              </w:rPr>
              <w:t>2 more samples for FR1</w:t>
            </w:r>
          </w:p>
          <w:p w14:paraId="7C60B49D" w14:textId="77777777" w:rsidR="00A56283" w:rsidRDefault="00A56283" w:rsidP="007A27AB">
            <w:pPr>
              <w:pStyle w:val="ListParagraph"/>
              <w:numPr>
                <w:ilvl w:val="1"/>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(MTK): </w:t>
            </w:r>
            <w:r>
              <w:rPr>
                <w:rFonts w:asciiTheme="minorHAnsi" w:hAnsiTheme="minorHAnsi" w:cstheme="minorHAnsi"/>
                <w:color w:val="000000" w:themeColor="text1"/>
              </w:rPr>
              <w:t xml:space="preserve">Support extending the existing requirements of </w:t>
            </w:r>
            <w:proofErr w:type="spellStart"/>
            <w:r>
              <w:rPr>
                <w:rFonts w:asciiTheme="minorHAnsi" w:hAnsiTheme="minorHAnsi" w:cstheme="minorHAnsi"/>
                <w:color w:val="000000" w:themeColor="text1"/>
              </w:rPr>
              <w:t>Tsearch</w:t>
            </w:r>
            <w:proofErr w:type="spellEnd"/>
            <w:r>
              <w:rPr>
                <w:rFonts w:asciiTheme="minorHAnsi" w:hAnsiTheme="minorHAnsi" w:cstheme="minorHAnsi"/>
                <w:color w:val="000000" w:themeColor="text1"/>
              </w:rPr>
              <w:t xml:space="preserve"> with additional one PSS/SSS sample to cope with the 1 Rx in </w:t>
            </w:r>
            <w:proofErr w:type="spellStart"/>
            <w:r>
              <w:rPr>
                <w:rFonts w:asciiTheme="minorHAnsi" w:hAnsiTheme="minorHAnsi" w:cstheme="minorHAnsi"/>
                <w:color w:val="000000" w:themeColor="text1"/>
              </w:rPr>
              <w:t>RedCap</w:t>
            </w:r>
            <w:proofErr w:type="spellEnd"/>
            <w:r>
              <w:rPr>
                <w:rFonts w:asciiTheme="minorHAnsi" w:hAnsiTheme="minorHAnsi" w:cstheme="minorHAnsi"/>
                <w:color w:val="000000" w:themeColor="text1"/>
              </w:rPr>
              <w:t xml:space="preserve"> use case.</w:t>
            </w:r>
          </w:p>
          <w:p w14:paraId="7BA7FC51" w14:textId="1ED6595F" w:rsidR="00A56283" w:rsidRPr="00AF52C2" w:rsidRDefault="00A56283" w:rsidP="007A27AB">
            <w:pPr>
              <w:pStyle w:val="ListParagraph"/>
              <w:numPr>
                <w:ilvl w:val="1"/>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w:t>
            </w:r>
            <w:r w:rsidR="00AF52C2">
              <w:rPr>
                <w:rFonts w:eastAsia="SimSun"/>
                <w:color w:val="000000" w:themeColor="text1"/>
                <w:szCs w:val="24"/>
                <w:lang w:eastAsia="zh-CN"/>
              </w:rPr>
              <w:t xml:space="preserve"> 3</w:t>
            </w:r>
            <w:r>
              <w:rPr>
                <w:rFonts w:eastAsia="SimSun"/>
                <w:color w:val="000000" w:themeColor="text1"/>
                <w:szCs w:val="24"/>
                <w:lang w:eastAsia="zh-CN"/>
              </w:rPr>
              <w:t xml:space="preserve"> (Ericsson</w:t>
            </w:r>
            <w:r w:rsidR="00AF52C2">
              <w:rPr>
                <w:rFonts w:eastAsia="SimSun"/>
                <w:color w:val="000000" w:themeColor="text1"/>
                <w:szCs w:val="24"/>
                <w:lang w:eastAsia="zh-CN"/>
              </w:rPr>
              <w:t>, CMCC, HW, vivo, QC, MTK, Nokia</w:t>
            </w:r>
            <w:r>
              <w:rPr>
                <w:rFonts w:eastAsia="SimSun"/>
                <w:color w:val="000000" w:themeColor="text1"/>
                <w:szCs w:val="24"/>
                <w:lang w:eastAsia="zh-CN"/>
              </w:rPr>
              <w:t xml:space="preserve">): </w:t>
            </w:r>
            <w:r>
              <w:rPr>
                <w:color w:val="000000" w:themeColor="text1"/>
              </w:rPr>
              <w:t xml:space="preserve">The outcome of the cell detection performance study is used to determine whether </w:t>
            </w:r>
            <w:proofErr w:type="spellStart"/>
            <w:r>
              <w:rPr>
                <w:color w:val="000000" w:themeColor="text1"/>
                <w:lang w:eastAsia="ko-KR"/>
              </w:rPr>
              <w:t>T</w:t>
            </w:r>
            <w:r>
              <w:rPr>
                <w:color w:val="000000" w:themeColor="text1"/>
                <w:vertAlign w:val="subscript"/>
                <w:lang w:eastAsia="ko-KR"/>
              </w:rPr>
              <w:t>identify_intra_NR</w:t>
            </w:r>
            <w:proofErr w:type="spellEnd"/>
            <w:r>
              <w:rPr>
                <w:color w:val="000000" w:themeColor="text1"/>
                <w:lang w:eastAsia="ko-KR"/>
              </w:rPr>
              <w:t xml:space="preserve"> and </w:t>
            </w:r>
            <w:proofErr w:type="spellStart"/>
            <w:r>
              <w:rPr>
                <w:color w:val="000000" w:themeColor="text1"/>
                <w:lang w:eastAsia="ko-KR"/>
              </w:rPr>
              <w:t>T</w:t>
            </w:r>
            <w:r>
              <w:rPr>
                <w:color w:val="000000" w:themeColor="text1"/>
                <w:vertAlign w:val="subscript"/>
                <w:lang w:eastAsia="ko-KR"/>
              </w:rPr>
              <w:t>identify_inter_</w:t>
            </w:r>
            <w:proofErr w:type="gramStart"/>
            <w:r>
              <w:rPr>
                <w:color w:val="000000" w:themeColor="text1"/>
                <w:vertAlign w:val="subscript"/>
                <w:lang w:eastAsia="ko-KR"/>
              </w:rPr>
              <w:t>NR,I</w:t>
            </w:r>
            <w:proofErr w:type="spellEnd"/>
            <w:proofErr w:type="gramEnd"/>
            <w:r>
              <w:rPr>
                <w:color w:val="000000" w:themeColor="text1"/>
                <w:lang w:eastAsia="ko-KR"/>
              </w:rPr>
              <w:t xml:space="preserve"> in the </w:t>
            </w:r>
            <w:r>
              <w:rPr>
                <w:color w:val="000000" w:themeColor="text1"/>
              </w:rPr>
              <w:t xml:space="preserve">RRC re-establishment requirements are extended for </w:t>
            </w:r>
            <w:proofErr w:type="spellStart"/>
            <w:r>
              <w:rPr>
                <w:color w:val="000000" w:themeColor="text1"/>
              </w:rPr>
              <w:t>RedCap</w:t>
            </w:r>
            <w:proofErr w:type="spellEnd"/>
            <w:r>
              <w:rPr>
                <w:color w:val="000000" w:themeColor="text1"/>
              </w:rPr>
              <w:t xml:space="preserve"> UE with 1 </w:t>
            </w:r>
            <w:proofErr w:type="spellStart"/>
            <w:r>
              <w:rPr>
                <w:color w:val="000000" w:themeColor="text1"/>
              </w:rPr>
              <w:t>rx</w:t>
            </w:r>
            <w:proofErr w:type="spellEnd"/>
            <w:r>
              <w:rPr>
                <w:color w:val="000000" w:themeColor="text1"/>
              </w:rPr>
              <w:t>.</w:t>
            </w:r>
          </w:p>
          <w:p w14:paraId="438996E4" w14:textId="77777777" w:rsidR="00AF52C2" w:rsidRDefault="00AF52C2" w:rsidP="00AF52C2">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106E84C5" w14:textId="2DE37CB5" w:rsidR="00AF52C2" w:rsidRDefault="00AF52C2" w:rsidP="00AF52C2">
            <w:pPr>
              <w:overflowPunct/>
              <w:autoSpaceDE/>
              <w:autoSpaceDN/>
              <w:adjustRightInd/>
              <w:spacing w:after="120"/>
              <w:textAlignment w:val="auto"/>
              <w:rPr>
                <w:color w:val="000000" w:themeColor="text1"/>
              </w:rPr>
            </w:pPr>
            <w:r w:rsidRPr="00776903">
              <w:rPr>
                <w:color w:val="000000" w:themeColor="text1"/>
              </w:rPr>
              <w:t xml:space="preserve">Further </w:t>
            </w:r>
            <w:r w:rsidR="00376997" w:rsidRPr="00776903">
              <w:rPr>
                <w:color w:val="000000" w:themeColor="text1"/>
              </w:rPr>
              <w:t xml:space="preserve">discussions </w:t>
            </w:r>
            <w:r w:rsidRPr="00776903">
              <w:rPr>
                <w:color w:val="000000" w:themeColor="text1"/>
              </w:rPr>
              <w:t>needed based on simulation results. No more discussions in 2</w:t>
            </w:r>
            <w:r w:rsidRPr="00776903">
              <w:rPr>
                <w:color w:val="000000" w:themeColor="text1"/>
                <w:vertAlign w:val="superscript"/>
              </w:rPr>
              <w:t>nd</w:t>
            </w:r>
            <w:r w:rsidRPr="00776903">
              <w:rPr>
                <w:color w:val="000000" w:themeColor="text1"/>
              </w:rPr>
              <w:t xml:space="preserve"> round</w:t>
            </w:r>
            <w:r w:rsidR="00376997" w:rsidRPr="00776903">
              <w:rPr>
                <w:color w:val="000000" w:themeColor="text1"/>
              </w:rPr>
              <w:t>. Continue the discussions based on outcome of the cell detection performance study at next meeting.</w:t>
            </w:r>
            <w:r w:rsidR="00376997">
              <w:rPr>
                <w:color w:val="000000" w:themeColor="text1"/>
              </w:rPr>
              <w:t xml:space="preserve"> </w:t>
            </w:r>
          </w:p>
          <w:p w14:paraId="202F4404" w14:textId="0F91DAF2" w:rsidR="00AF52C2" w:rsidRDefault="00AF52C2" w:rsidP="00AF52C2">
            <w:pPr>
              <w:overflowPunct/>
              <w:autoSpaceDE/>
              <w:autoSpaceDN/>
              <w:adjustRightInd/>
              <w:spacing w:after="120"/>
              <w:textAlignment w:val="auto"/>
              <w:rPr>
                <w:rFonts w:eastAsia="SimSun"/>
                <w:color w:val="000000" w:themeColor="text1"/>
                <w:szCs w:val="24"/>
                <w:lang w:eastAsia="zh-CN"/>
              </w:rPr>
            </w:pPr>
          </w:p>
          <w:p w14:paraId="698933A7" w14:textId="77777777" w:rsidR="00AF52C2" w:rsidRPr="00AF52C2" w:rsidRDefault="00AF52C2" w:rsidP="00AF52C2">
            <w:pPr>
              <w:overflowPunct/>
              <w:autoSpaceDE/>
              <w:autoSpaceDN/>
              <w:adjustRightInd/>
              <w:spacing w:after="120"/>
              <w:textAlignment w:val="auto"/>
              <w:rPr>
                <w:rFonts w:eastAsia="SimSun"/>
                <w:color w:val="000000" w:themeColor="text1"/>
                <w:szCs w:val="24"/>
                <w:lang w:eastAsia="zh-CN"/>
              </w:rPr>
            </w:pPr>
          </w:p>
          <w:p w14:paraId="7687976C" w14:textId="77777777" w:rsidR="00A56283" w:rsidRDefault="00A56283" w:rsidP="00A56283">
            <w:pPr>
              <w:rPr>
                <w:b/>
                <w:color w:val="000000" w:themeColor="text1"/>
                <w:u w:val="single"/>
                <w:lang w:eastAsia="ko-KR"/>
              </w:rPr>
            </w:pPr>
            <w:r>
              <w:rPr>
                <w:b/>
                <w:color w:val="000000" w:themeColor="text1"/>
                <w:u w:val="single"/>
                <w:lang w:eastAsia="ko-KR"/>
              </w:rPr>
              <w:t xml:space="preserve">Issue 2-2-4: 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for 1Rx in FR2 </w:t>
            </w:r>
          </w:p>
          <w:p w14:paraId="4AC90EEF" w14:textId="77777777" w:rsidR="00A56283" w:rsidRDefault="00A56283" w:rsidP="007A27AB">
            <w:pPr>
              <w:pStyle w:val="ListParagraph"/>
              <w:numPr>
                <w:ilvl w:val="0"/>
                <w:numId w:val="8"/>
              </w:numPr>
              <w:overflowPunct/>
              <w:autoSpaceDE/>
              <w:autoSpaceDN/>
              <w:adjustRightInd/>
              <w:spacing w:after="120"/>
              <w:ind w:firstLineChars="0"/>
              <w:textAlignment w:val="auto"/>
              <w:rPr>
                <w:color w:val="000000" w:themeColor="text1"/>
              </w:rPr>
            </w:pPr>
            <w:r>
              <w:rPr>
                <w:color w:val="000000" w:themeColor="text1"/>
              </w:rPr>
              <w:t>Proposals</w:t>
            </w:r>
          </w:p>
          <w:p w14:paraId="1E4EB4AD" w14:textId="77777777" w:rsidR="00A56283" w:rsidRDefault="00A56283" w:rsidP="007A27AB">
            <w:pPr>
              <w:pStyle w:val="ListParagraph"/>
              <w:numPr>
                <w:ilvl w:val="1"/>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(Apple): RAN4 to relax the </w:t>
            </w:r>
            <w:proofErr w:type="spellStart"/>
            <w:r>
              <w:rPr>
                <w:rFonts w:eastAsia="SimSun"/>
                <w:color w:val="000000" w:themeColor="text1"/>
                <w:szCs w:val="24"/>
                <w:lang w:eastAsia="zh-CN"/>
              </w:rPr>
              <w:t>T</w:t>
            </w:r>
            <w:r>
              <w:rPr>
                <w:rFonts w:eastAsia="SimSun"/>
                <w:color w:val="000000" w:themeColor="text1"/>
                <w:szCs w:val="24"/>
                <w:vertAlign w:val="subscript"/>
                <w:lang w:eastAsia="zh-CN"/>
              </w:rPr>
              <w:t>identify</w:t>
            </w:r>
            <w:proofErr w:type="spellEnd"/>
            <w:r>
              <w:rPr>
                <w:rFonts w:eastAsia="SimSun"/>
                <w:color w:val="000000" w:themeColor="text1"/>
                <w:szCs w:val="24"/>
                <w:lang w:eastAsia="zh-CN"/>
              </w:rPr>
              <w:t xml:space="preserve"> for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reestablishment delay requirement with 1Rx by:</w:t>
            </w:r>
          </w:p>
          <w:p w14:paraId="4C76201F" w14:textId="77777777" w:rsidR="00A56283" w:rsidRDefault="00A56283" w:rsidP="007A27AB">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lang w:val="en-US"/>
              </w:rPr>
              <w:t>1 more samples for FR2</w:t>
            </w:r>
          </w:p>
          <w:p w14:paraId="6ABB25D8" w14:textId="24A0847C" w:rsidR="00A56283" w:rsidRDefault="00A56283" w:rsidP="007A27AB">
            <w:pPr>
              <w:pStyle w:val="ListParagraph"/>
              <w:numPr>
                <w:ilvl w:val="1"/>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2 (Ericsson</w:t>
            </w:r>
            <w:r w:rsidR="00AF52C2">
              <w:rPr>
                <w:rFonts w:eastAsia="SimSun"/>
                <w:color w:val="000000" w:themeColor="text1"/>
                <w:szCs w:val="24"/>
                <w:lang w:eastAsia="zh-CN"/>
              </w:rPr>
              <w:t>,</w:t>
            </w:r>
            <w:r>
              <w:rPr>
                <w:rFonts w:eastAsia="SimSun"/>
                <w:color w:val="000000" w:themeColor="text1"/>
                <w:szCs w:val="24"/>
                <w:lang w:eastAsia="zh-CN"/>
              </w:rPr>
              <w:t xml:space="preserve">): </w:t>
            </w:r>
            <w:r>
              <w:rPr>
                <w:color w:val="000000" w:themeColor="text1"/>
              </w:rPr>
              <w:t xml:space="preserve">The outcome of the cell detection performance study is used to determine whether </w:t>
            </w:r>
            <w:proofErr w:type="spellStart"/>
            <w:r>
              <w:rPr>
                <w:color w:val="000000" w:themeColor="text1"/>
                <w:lang w:eastAsia="ko-KR"/>
              </w:rPr>
              <w:t>T</w:t>
            </w:r>
            <w:r>
              <w:rPr>
                <w:color w:val="000000" w:themeColor="text1"/>
                <w:vertAlign w:val="subscript"/>
                <w:lang w:eastAsia="ko-KR"/>
              </w:rPr>
              <w:t>identify_intra_NR</w:t>
            </w:r>
            <w:proofErr w:type="spellEnd"/>
            <w:r>
              <w:rPr>
                <w:color w:val="000000" w:themeColor="text1"/>
                <w:lang w:eastAsia="ko-KR"/>
              </w:rPr>
              <w:t xml:space="preserve"> and </w:t>
            </w:r>
            <w:proofErr w:type="spellStart"/>
            <w:r>
              <w:rPr>
                <w:color w:val="000000" w:themeColor="text1"/>
                <w:lang w:eastAsia="ko-KR"/>
              </w:rPr>
              <w:t>T</w:t>
            </w:r>
            <w:r>
              <w:rPr>
                <w:color w:val="000000" w:themeColor="text1"/>
                <w:vertAlign w:val="subscript"/>
                <w:lang w:eastAsia="ko-KR"/>
              </w:rPr>
              <w:t>identify_inter_</w:t>
            </w:r>
            <w:proofErr w:type="gramStart"/>
            <w:r>
              <w:rPr>
                <w:color w:val="000000" w:themeColor="text1"/>
                <w:vertAlign w:val="subscript"/>
                <w:lang w:eastAsia="ko-KR"/>
              </w:rPr>
              <w:t>NR,I</w:t>
            </w:r>
            <w:proofErr w:type="spellEnd"/>
            <w:proofErr w:type="gramEnd"/>
            <w:r>
              <w:rPr>
                <w:color w:val="000000" w:themeColor="text1"/>
                <w:lang w:eastAsia="ko-KR"/>
              </w:rPr>
              <w:t xml:space="preserve"> in the </w:t>
            </w:r>
            <w:r>
              <w:rPr>
                <w:color w:val="000000" w:themeColor="text1"/>
              </w:rPr>
              <w:t xml:space="preserve">RRC re-establishment requirements are extended for </w:t>
            </w:r>
            <w:proofErr w:type="spellStart"/>
            <w:r>
              <w:rPr>
                <w:color w:val="000000" w:themeColor="text1"/>
              </w:rPr>
              <w:t>RedCap</w:t>
            </w:r>
            <w:proofErr w:type="spellEnd"/>
            <w:r>
              <w:rPr>
                <w:color w:val="000000" w:themeColor="text1"/>
              </w:rPr>
              <w:t xml:space="preserve"> UE with 1 </w:t>
            </w:r>
            <w:proofErr w:type="spellStart"/>
            <w:r>
              <w:rPr>
                <w:color w:val="000000" w:themeColor="text1"/>
              </w:rPr>
              <w:t>rx</w:t>
            </w:r>
            <w:proofErr w:type="spellEnd"/>
            <w:r>
              <w:rPr>
                <w:color w:val="000000" w:themeColor="text1"/>
              </w:rPr>
              <w:t>.</w:t>
            </w:r>
          </w:p>
          <w:p w14:paraId="661A537E" w14:textId="77777777" w:rsidR="00FB302D" w:rsidRDefault="00FB302D" w:rsidP="00FB302D">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5C273B0B" w14:textId="70113219" w:rsidR="00FB302D" w:rsidRDefault="00FB302D" w:rsidP="00FB302D">
            <w:pPr>
              <w:overflowPunct/>
              <w:autoSpaceDE/>
              <w:autoSpaceDN/>
              <w:adjustRightInd/>
              <w:spacing w:after="120"/>
              <w:textAlignment w:val="auto"/>
              <w:rPr>
                <w:color w:val="000000" w:themeColor="text1"/>
              </w:rPr>
            </w:pPr>
            <w:r w:rsidRPr="001466FE">
              <w:rPr>
                <w:color w:val="000000" w:themeColor="text1"/>
              </w:rPr>
              <w:t>Further discussions needed based on simulation results. No more discussions in 2</w:t>
            </w:r>
            <w:r w:rsidRPr="001466FE">
              <w:rPr>
                <w:color w:val="000000" w:themeColor="text1"/>
                <w:vertAlign w:val="superscript"/>
              </w:rPr>
              <w:t>nd</w:t>
            </w:r>
            <w:r w:rsidRPr="001466FE">
              <w:rPr>
                <w:color w:val="000000" w:themeColor="text1"/>
              </w:rPr>
              <w:t xml:space="preserve"> round. Continue the discussions based on outcome of the cell detection performance study at next meeting.</w:t>
            </w:r>
            <w:r>
              <w:rPr>
                <w:color w:val="000000" w:themeColor="text1"/>
              </w:rPr>
              <w:t xml:space="preserve"> </w:t>
            </w:r>
          </w:p>
          <w:p w14:paraId="4167E022" w14:textId="77777777" w:rsidR="00A56283" w:rsidRPr="00FB302D" w:rsidRDefault="00A56283" w:rsidP="00A56283">
            <w:pPr>
              <w:rPr>
                <w:color w:val="000000" w:themeColor="text1"/>
                <w:lang w:eastAsia="zh-CN"/>
              </w:rPr>
            </w:pPr>
          </w:p>
          <w:p w14:paraId="490E5DA8" w14:textId="77777777" w:rsidR="00A56283" w:rsidRDefault="00A56283" w:rsidP="00A56283">
            <w:pPr>
              <w:rPr>
                <w:b/>
                <w:color w:val="000000" w:themeColor="text1"/>
                <w:u w:val="single"/>
                <w:lang w:eastAsia="ko-KR"/>
              </w:rPr>
            </w:pPr>
            <w:r>
              <w:rPr>
                <w:b/>
                <w:color w:val="000000" w:themeColor="text1"/>
                <w:u w:val="single"/>
                <w:lang w:eastAsia="ko-KR"/>
              </w:rPr>
              <w:t>Issue 2-2-5: RRC reestablishment requirements for 2 Rx</w:t>
            </w:r>
          </w:p>
          <w:p w14:paraId="472BBFB0" w14:textId="77777777" w:rsidR="00A56283" w:rsidRDefault="00A56283" w:rsidP="007A27AB">
            <w:pPr>
              <w:pStyle w:val="ListParagraph"/>
              <w:numPr>
                <w:ilvl w:val="0"/>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4658B9D" w14:textId="42D2D9E8" w:rsidR="00A56283" w:rsidRDefault="00A56283"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Option 1 (CMCC</w:t>
            </w:r>
            <w:r w:rsidR="00E902A1">
              <w:rPr>
                <w:color w:val="000000" w:themeColor="text1"/>
              </w:rPr>
              <w:t xml:space="preserve">, E///, </w:t>
            </w:r>
            <w:proofErr w:type="gramStart"/>
            <w:r w:rsidR="00E902A1">
              <w:rPr>
                <w:color w:val="000000" w:themeColor="text1"/>
              </w:rPr>
              <w:t>HW,  vivo</w:t>
            </w:r>
            <w:proofErr w:type="gramEnd"/>
            <w:r w:rsidR="00E902A1">
              <w:rPr>
                <w:color w:val="000000" w:themeColor="text1"/>
              </w:rPr>
              <w:t>, Apple, MTK, Nokia</w:t>
            </w:r>
            <w:r>
              <w:rPr>
                <w:color w:val="000000" w:themeColor="text1"/>
              </w:rPr>
              <w:t xml:space="preserve">): </w:t>
            </w:r>
            <w:r>
              <w:rPr>
                <w:rFonts w:hint="eastAsia"/>
                <w:color w:val="000000" w:themeColor="text1"/>
              </w:rPr>
              <w:t xml:space="preserve">For Rel-17 </w:t>
            </w:r>
            <w:proofErr w:type="spellStart"/>
            <w:r>
              <w:rPr>
                <w:rFonts w:hint="eastAsia"/>
                <w:color w:val="000000" w:themeColor="text1"/>
              </w:rPr>
              <w:t>RedCap</w:t>
            </w:r>
            <w:proofErr w:type="spellEnd"/>
            <w:r>
              <w:rPr>
                <w:rFonts w:hint="eastAsia"/>
                <w:color w:val="000000" w:themeColor="text1"/>
              </w:rPr>
              <w:t xml:space="preserve"> with 2Rx, existing requirements can be reused.</w:t>
            </w:r>
          </w:p>
          <w:p w14:paraId="79D2C205" w14:textId="23E9FEB6" w:rsidR="00E902A1" w:rsidRDefault="00E902A1" w:rsidP="00E902A1">
            <w:pPr>
              <w:rPr>
                <w:rFonts w:eastAsiaTheme="minorEastAsia"/>
                <w:i/>
                <w:color w:val="000000" w:themeColor="text1"/>
                <w:lang w:val="en-US" w:eastAsia="zh-CN"/>
              </w:rPr>
            </w:pPr>
            <w:r>
              <w:rPr>
                <w:rFonts w:eastAsiaTheme="minorEastAsia"/>
                <w:i/>
                <w:color w:val="000000" w:themeColor="text1"/>
                <w:lang w:val="en-US" w:eastAsia="zh-CN"/>
              </w:rPr>
              <w:t>Tentative agreements:</w:t>
            </w:r>
          </w:p>
          <w:p w14:paraId="6EA77290" w14:textId="7A27D9F4" w:rsidR="00E902A1" w:rsidRDefault="00E902A1" w:rsidP="00E902A1">
            <w:pPr>
              <w:rPr>
                <w:color w:val="000000" w:themeColor="text1"/>
              </w:rPr>
            </w:pPr>
            <w:r w:rsidRPr="00E902A1">
              <w:rPr>
                <w:rFonts w:hint="eastAsia"/>
                <w:color w:val="000000" w:themeColor="text1"/>
                <w:highlight w:val="green"/>
              </w:rPr>
              <w:t xml:space="preserve">For Rel-17 </w:t>
            </w:r>
            <w:proofErr w:type="spellStart"/>
            <w:r w:rsidRPr="00E902A1">
              <w:rPr>
                <w:rFonts w:hint="eastAsia"/>
                <w:color w:val="000000" w:themeColor="text1"/>
                <w:highlight w:val="green"/>
              </w:rPr>
              <w:t>RedCap</w:t>
            </w:r>
            <w:proofErr w:type="spellEnd"/>
            <w:r w:rsidRPr="00E902A1">
              <w:rPr>
                <w:rFonts w:hint="eastAsia"/>
                <w:color w:val="000000" w:themeColor="text1"/>
                <w:highlight w:val="green"/>
              </w:rPr>
              <w:t xml:space="preserve"> with 2Rx, existing requirements can be reused.</w:t>
            </w:r>
          </w:p>
          <w:p w14:paraId="65E14E63" w14:textId="19C3E515" w:rsidR="001F22E2" w:rsidRDefault="001F22E2" w:rsidP="00E902A1">
            <w:pPr>
              <w:rPr>
                <w:color w:val="000000" w:themeColor="text1"/>
              </w:rPr>
            </w:pPr>
          </w:p>
          <w:p w14:paraId="02190644" w14:textId="77777777" w:rsidR="001F22E2" w:rsidRDefault="001F22E2" w:rsidP="001F22E2">
            <w:pPr>
              <w:rPr>
                <w:b/>
                <w:color w:val="000000" w:themeColor="text1"/>
                <w:u w:val="single"/>
                <w:lang w:eastAsia="ko-KR"/>
              </w:rPr>
            </w:pPr>
            <w:r>
              <w:rPr>
                <w:b/>
                <w:color w:val="000000" w:themeColor="text1"/>
                <w:u w:val="single"/>
                <w:lang w:eastAsia="ko-KR"/>
              </w:rPr>
              <w:t>Issue 2-3-1: Impact on RRC Connection release with redirection for 1 Rx</w:t>
            </w:r>
          </w:p>
          <w:p w14:paraId="151213C1" w14:textId="77777777" w:rsidR="001F22E2" w:rsidRDefault="001F22E2" w:rsidP="007A27AB">
            <w:pPr>
              <w:pStyle w:val="ListParagraph"/>
              <w:numPr>
                <w:ilvl w:val="0"/>
                <w:numId w:val="8"/>
              </w:numPr>
              <w:overflowPunct/>
              <w:autoSpaceDE/>
              <w:autoSpaceDN/>
              <w:adjustRightInd/>
              <w:spacing w:after="120"/>
              <w:ind w:firstLineChars="0"/>
              <w:textAlignment w:val="auto"/>
              <w:rPr>
                <w:color w:val="000000" w:themeColor="text1"/>
              </w:rPr>
            </w:pPr>
            <w:r>
              <w:rPr>
                <w:color w:val="000000" w:themeColor="text1"/>
              </w:rPr>
              <w:lastRenderedPageBreak/>
              <w:t>Proposals</w:t>
            </w:r>
          </w:p>
          <w:p w14:paraId="718C9DAB" w14:textId="77777777" w:rsidR="001F22E2" w:rsidRDefault="001F22E2"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 xml:space="preserve">Option 1 (CMCC, E///): </w:t>
            </w:r>
            <w:r>
              <w:rPr>
                <w:bCs/>
                <w:iCs/>
                <w:color w:val="000000" w:themeColor="text1"/>
              </w:rPr>
              <w:t>Following parameters need to be revisited</w:t>
            </w:r>
          </w:p>
          <w:p w14:paraId="3A898FB3" w14:textId="77777777" w:rsidR="001F22E2" w:rsidRDefault="001F22E2" w:rsidP="007A27AB">
            <w:pPr>
              <w:pStyle w:val="ListParagraph"/>
              <w:numPr>
                <w:ilvl w:val="2"/>
                <w:numId w:val="8"/>
              </w:numPr>
              <w:overflowPunct/>
              <w:autoSpaceDE/>
              <w:autoSpaceDN/>
              <w:adjustRightInd/>
              <w:spacing w:after="120"/>
              <w:ind w:firstLineChars="0"/>
              <w:textAlignment w:val="auto"/>
              <w:rPr>
                <w:color w:val="000000" w:themeColor="text1"/>
              </w:rPr>
            </w:pPr>
            <w:proofErr w:type="spellStart"/>
            <w:r>
              <w:rPr>
                <w:color w:val="000000" w:themeColor="text1"/>
                <w:lang w:eastAsia="ko-KR"/>
              </w:rPr>
              <w:t>T</w:t>
            </w:r>
            <w:r>
              <w:rPr>
                <w:color w:val="000000" w:themeColor="text1"/>
                <w:vertAlign w:val="subscript"/>
                <w:lang w:eastAsia="ko-KR"/>
              </w:rPr>
              <w:t>identify_intra_NR</w:t>
            </w:r>
            <w:proofErr w:type="spellEnd"/>
            <w:r>
              <w:rPr>
                <w:color w:val="000000" w:themeColor="text1"/>
              </w:rPr>
              <w:t xml:space="preserve">, </w:t>
            </w:r>
            <w:proofErr w:type="spellStart"/>
            <w:r>
              <w:rPr>
                <w:color w:val="000000" w:themeColor="text1"/>
                <w:lang w:eastAsia="ko-KR"/>
              </w:rPr>
              <w:t>T</w:t>
            </w:r>
            <w:r>
              <w:rPr>
                <w:color w:val="000000" w:themeColor="text1"/>
                <w:vertAlign w:val="subscript"/>
                <w:lang w:eastAsia="ko-KR"/>
              </w:rPr>
              <w:t>identify_inter_</w:t>
            </w:r>
            <w:proofErr w:type="gramStart"/>
            <w:r>
              <w:rPr>
                <w:color w:val="000000" w:themeColor="text1"/>
                <w:vertAlign w:val="subscript"/>
                <w:lang w:eastAsia="ko-KR"/>
              </w:rPr>
              <w:t>NR</w:t>
            </w:r>
            <w:proofErr w:type="spellEnd"/>
            <w:r>
              <w:rPr>
                <w:color w:val="000000" w:themeColor="text1"/>
                <w:vertAlign w:val="subscript"/>
                <w:lang w:eastAsia="ko-KR"/>
              </w:rPr>
              <w:t>,</w:t>
            </w:r>
            <w:r>
              <w:rPr>
                <w:color w:val="000000" w:themeColor="text1"/>
                <w:vertAlign w:val="subscript"/>
              </w:rPr>
              <w:t>,</w:t>
            </w:r>
            <w:proofErr w:type="gramEnd"/>
            <w:r>
              <w:rPr>
                <w:color w:val="000000" w:themeColor="text1"/>
                <w:vertAlign w:val="subscript"/>
              </w:rPr>
              <w:t xml:space="preserve"> </w:t>
            </w:r>
            <w:r>
              <w:rPr>
                <w:color w:val="000000" w:themeColor="text1"/>
              </w:rPr>
              <w:t>T</w:t>
            </w:r>
            <w:r>
              <w:rPr>
                <w:color w:val="000000" w:themeColor="text1"/>
                <w:vertAlign w:val="subscript"/>
              </w:rPr>
              <w:t xml:space="preserve">SI-NR </w:t>
            </w:r>
          </w:p>
          <w:p w14:paraId="4A5A9321" w14:textId="77777777" w:rsidR="001F22E2" w:rsidRDefault="001F22E2"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 xml:space="preserve">Option 2 (vivo): </w:t>
            </w:r>
            <w:r>
              <w:rPr>
                <w:bCs/>
                <w:iCs/>
                <w:color w:val="000000" w:themeColor="text1"/>
              </w:rPr>
              <w:t>Following parameters needs further investigation</w:t>
            </w:r>
          </w:p>
          <w:p w14:paraId="0FCB2F4F" w14:textId="77777777" w:rsidR="001F22E2" w:rsidRDefault="001F22E2" w:rsidP="007A27AB">
            <w:pPr>
              <w:pStyle w:val="ListParagraph"/>
              <w:numPr>
                <w:ilvl w:val="2"/>
                <w:numId w:val="8"/>
              </w:numPr>
              <w:overflowPunct/>
              <w:autoSpaceDE/>
              <w:autoSpaceDN/>
              <w:adjustRightInd/>
              <w:spacing w:after="120"/>
              <w:ind w:firstLineChars="0"/>
              <w:textAlignment w:val="auto"/>
              <w:rPr>
                <w:color w:val="000000" w:themeColor="text1"/>
              </w:rPr>
            </w:pPr>
            <w:proofErr w:type="spellStart"/>
            <w:r>
              <w:rPr>
                <w:bCs/>
                <w:color w:val="000000" w:themeColor="text1"/>
                <w:lang w:eastAsia="ko-KR"/>
              </w:rPr>
              <w:t>T</w:t>
            </w:r>
            <w:r>
              <w:rPr>
                <w:bCs/>
                <w:color w:val="000000" w:themeColor="text1"/>
                <w:vertAlign w:val="subscript"/>
                <w:lang w:eastAsia="ko-KR"/>
              </w:rPr>
              <w:t>identify</w:t>
            </w:r>
            <w:proofErr w:type="spellEnd"/>
            <w:r>
              <w:rPr>
                <w:bCs/>
                <w:color w:val="000000" w:themeColor="text1"/>
                <w:vertAlign w:val="subscript"/>
                <w:lang w:eastAsia="ko-KR"/>
              </w:rPr>
              <w:t>-NR</w:t>
            </w:r>
          </w:p>
          <w:p w14:paraId="13099550" w14:textId="77777777" w:rsidR="00F06C35" w:rsidRDefault="00F06C35" w:rsidP="00F06C35">
            <w:pPr>
              <w:rPr>
                <w:rFonts w:eastAsiaTheme="minorEastAsia"/>
                <w:i/>
                <w:color w:val="000000" w:themeColor="text1"/>
                <w:lang w:val="en-US" w:eastAsia="zh-CN"/>
              </w:rPr>
            </w:pPr>
            <w:r>
              <w:rPr>
                <w:rFonts w:eastAsiaTheme="minorEastAsia"/>
                <w:i/>
                <w:color w:val="000000" w:themeColor="text1"/>
                <w:lang w:val="en-US" w:eastAsia="zh-CN"/>
              </w:rPr>
              <w:t>Recommend WF for 2</w:t>
            </w:r>
            <w:r w:rsidRPr="00F06C35">
              <w:rPr>
                <w:rFonts w:eastAsiaTheme="minorEastAsia"/>
                <w:i/>
                <w:color w:val="000000" w:themeColor="text1"/>
                <w:vertAlign w:val="superscript"/>
                <w:lang w:val="en-US" w:eastAsia="zh-CN"/>
              </w:rPr>
              <w:t>nd</w:t>
            </w:r>
            <w:r>
              <w:rPr>
                <w:rFonts w:eastAsiaTheme="minorEastAsia"/>
                <w:i/>
                <w:color w:val="000000" w:themeColor="text1"/>
                <w:lang w:val="en-US" w:eastAsia="zh-CN"/>
              </w:rPr>
              <w:t xml:space="preserve"> round:</w:t>
            </w:r>
          </w:p>
          <w:p w14:paraId="0625AAD8" w14:textId="77777777" w:rsidR="00F06C35" w:rsidRPr="00DE4181" w:rsidRDefault="00F06C35" w:rsidP="00F06C35">
            <w:pPr>
              <w:spacing w:after="120"/>
              <w:rPr>
                <w:color w:val="000000" w:themeColor="text1"/>
                <w:szCs w:val="24"/>
                <w:lang w:eastAsia="zh-CN"/>
              </w:rPr>
            </w:pPr>
            <w:r>
              <w:rPr>
                <w:color w:val="000000" w:themeColor="text1"/>
                <w:szCs w:val="24"/>
                <w:lang w:eastAsia="zh-CN"/>
              </w:rPr>
              <w:t>Since these are parameters only and do not contain exact values, check if following can be agreed:</w:t>
            </w:r>
          </w:p>
          <w:p w14:paraId="6E17E639" w14:textId="77777777" w:rsidR="00F06C35" w:rsidRPr="00A56283" w:rsidRDefault="00F06C35" w:rsidP="007A27AB">
            <w:pPr>
              <w:pStyle w:val="ListParagraph"/>
              <w:numPr>
                <w:ilvl w:val="0"/>
                <w:numId w:val="8"/>
              </w:numPr>
              <w:spacing w:after="120"/>
              <w:ind w:firstLineChars="0"/>
              <w:rPr>
                <w:rFonts w:eastAsia="Yu Mincho"/>
                <w:i/>
                <w:iCs/>
                <w:color w:val="000000" w:themeColor="text1"/>
                <w:szCs w:val="24"/>
                <w:lang w:eastAsia="zh-CN"/>
              </w:rPr>
            </w:pPr>
            <w:proofErr w:type="spellStart"/>
            <w:r w:rsidRPr="00A56283">
              <w:rPr>
                <w:rFonts w:eastAsia="Yu Mincho"/>
                <w:color w:val="000000" w:themeColor="text1"/>
                <w:lang w:eastAsia="ko-KR"/>
              </w:rPr>
              <w:t>T</w:t>
            </w:r>
            <w:r w:rsidRPr="00A56283">
              <w:rPr>
                <w:rFonts w:eastAsia="Yu Mincho"/>
                <w:color w:val="000000" w:themeColor="text1"/>
                <w:vertAlign w:val="subscript"/>
                <w:lang w:eastAsia="ko-KR"/>
              </w:rPr>
              <w:t>identify_intra_NR</w:t>
            </w:r>
            <w:proofErr w:type="spellEnd"/>
            <w:r w:rsidRPr="00356F8B">
              <w:rPr>
                <w:rFonts w:eastAsia="Yu Mincho"/>
                <w:color w:val="000000" w:themeColor="text1"/>
                <w:lang w:eastAsia="ko-KR"/>
              </w:rPr>
              <w:t xml:space="preserve">, </w:t>
            </w:r>
            <w:proofErr w:type="spellStart"/>
            <w:r>
              <w:rPr>
                <w:color w:val="000000" w:themeColor="text1"/>
                <w:lang w:eastAsia="ko-KR"/>
              </w:rPr>
              <w:t>T</w:t>
            </w:r>
            <w:r>
              <w:rPr>
                <w:color w:val="000000" w:themeColor="text1"/>
                <w:vertAlign w:val="subscript"/>
                <w:lang w:eastAsia="ko-KR"/>
              </w:rPr>
              <w:t>identify_inter_NR</w:t>
            </w:r>
            <w:proofErr w:type="spellEnd"/>
            <w:r w:rsidRPr="00A56283">
              <w:rPr>
                <w:rFonts w:eastAsia="Yu Mincho"/>
                <w:color w:val="000000" w:themeColor="text1"/>
                <w:lang w:eastAsia="ko-KR"/>
              </w:rPr>
              <w:t xml:space="preserve"> needs to be revised. </w:t>
            </w:r>
          </w:p>
          <w:p w14:paraId="25E81D08" w14:textId="77777777" w:rsidR="00F06C35" w:rsidRPr="00A56283" w:rsidRDefault="00F06C35" w:rsidP="007A27AB">
            <w:pPr>
              <w:pStyle w:val="ListParagraph"/>
              <w:numPr>
                <w:ilvl w:val="0"/>
                <w:numId w:val="8"/>
              </w:numPr>
              <w:spacing w:after="120"/>
              <w:ind w:firstLineChars="0"/>
              <w:rPr>
                <w:rFonts w:eastAsia="Yu Mincho"/>
                <w:i/>
                <w:iCs/>
                <w:color w:val="000000" w:themeColor="text1"/>
                <w:szCs w:val="24"/>
                <w:lang w:eastAsia="zh-CN"/>
              </w:rPr>
            </w:pPr>
            <w:r w:rsidRPr="00A9355E">
              <w:rPr>
                <w:rFonts w:eastAsia="Yu Mincho"/>
                <w:color w:val="000000" w:themeColor="text1"/>
              </w:rPr>
              <w:t>T</w:t>
            </w:r>
            <w:r w:rsidRPr="00A56283">
              <w:rPr>
                <w:rFonts w:eastAsia="Yu Mincho"/>
                <w:color w:val="000000" w:themeColor="text1"/>
                <w:vertAlign w:val="subscript"/>
              </w:rPr>
              <w:t xml:space="preserve">SI-NR </w:t>
            </w:r>
            <w:r w:rsidRPr="00A56283">
              <w:rPr>
                <w:rFonts w:eastAsia="Yu Mincho"/>
                <w:color w:val="000000" w:themeColor="text1"/>
              </w:rPr>
              <w:t>is discussed in performance part.</w:t>
            </w:r>
          </w:p>
          <w:p w14:paraId="240D238C" w14:textId="77777777" w:rsidR="00F06C35" w:rsidRDefault="00F06C35" w:rsidP="00F06C35">
            <w:pPr>
              <w:rPr>
                <w:rFonts w:eastAsiaTheme="minorEastAsia"/>
                <w:i/>
                <w:color w:val="000000" w:themeColor="text1"/>
                <w:lang w:val="en-US" w:eastAsia="zh-CN"/>
              </w:rPr>
            </w:pPr>
          </w:p>
          <w:p w14:paraId="1E942037" w14:textId="77777777" w:rsidR="001F22E2" w:rsidRDefault="001F22E2" w:rsidP="001F22E2">
            <w:pPr>
              <w:rPr>
                <w:i/>
                <w:color w:val="000000" w:themeColor="text1"/>
                <w:lang w:val="en-US" w:eastAsia="zh-CN"/>
              </w:rPr>
            </w:pPr>
          </w:p>
          <w:p w14:paraId="33A49AF0" w14:textId="77777777" w:rsidR="001F22E2" w:rsidRDefault="001F22E2" w:rsidP="001F22E2">
            <w:pPr>
              <w:rPr>
                <w:b/>
                <w:color w:val="000000" w:themeColor="text1"/>
                <w:u w:val="single"/>
                <w:lang w:eastAsia="ko-KR"/>
              </w:rPr>
            </w:pPr>
            <w:r>
              <w:rPr>
                <w:b/>
                <w:color w:val="000000" w:themeColor="text1"/>
                <w:u w:val="single"/>
                <w:lang w:eastAsia="ko-KR"/>
              </w:rPr>
              <w:t>Issue 2-3-2: How to determine T</w:t>
            </w:r>
            <w:r>
              <w:rPr>
                <w:b/>
                <w:color w:val="000000" w:themeColor="text1"/>
                <w:u w:val="single"/>
                <w:vertAlign w:val="subscript"/>
                <w:lang w:eastAsia="ko-KR"/>
              </w:rPr>
              <w:t>SI-NR</w:t>
            </w:r>
            <w:r>
              <w:rPr>
                <w:b/>
                <w:color w:val="000000" w:themeColor="text1"/>
                <w:u w:val="single"/>
                <w:lang w:eastAsia="ko-KR"/>
              </w:rPr>
              <w:t xml:space="preserve"> in RRC re-establishment delay and RRC Connection release with redirection delay</w:t>
            </w:r>
          </w:p>
          <w:p w14:paraId="4CD8A6D1" w14:textId="77777777" w:rsidR="001F22E2" w:rsidRDefault="001F22E2" w:rsidP="007A27AB">
            <w:pPr>
              <w:pStyle w:val="ListParagraph"/>
              <w:numPr>
                <w:ilvl w:val="0"/>
                <w:numId w:val="8"/>
              </w:numPr>
              <w:overflowPunct/>
              <w:autoSpaceDE/>
              <w:autoSpaceDN/>
              <w:adjustRightInd/>
              <w:spacing w:after="120"/>
              <w:ind w:firstLineChars="0"/>
              <w:textAlignment w:val="auto"/>
              <w:rPr>
                <w:color w:val="000000" w:themeColor="text1"/>
              </w:rPr>
            </w:pPr>
            <w:r>
              <w:rPr>
                <w:color w:val="000000" w:themeColor="text1"/>
              </w:rPr>
              <w:t>Proposals</w:t>
            </w:r>
          </w:p>
          <w:p w14:paraId="2E8475E8" w14:textId="688F1797" w:rsidR="001F22E2" w:rsidRDefault="001F22E2"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Option 1 (E///</w:t>
            </w:r>
            <w:r w:rsidR="00F06C35">
              <w:rPr>
                <w:color w:val="000000" w:themeColor="text1"/>
              </w:rPr>
              <w:t>, CMCC, QC</w:t>
            </w:r>
            <w:r>
              <w:rPr>
                <w:color w:val="000000" w:themeColor="text1"/>
              </w:rPr>
              <w:t xml:space="preserve">): The outcome of the PBCH detection performance study is used to determine whether </w:t>
            </w:r>
            <w:r>
              <w:rPr>
                <w:color w:val="000000" w:themeColor="text1"/>
                <w:lang w:eastAsia="zh-CN"/>
              </w:rPr>
              <w:t>T</w:t>
            </w:r>
            <w:r>
              <w:rPr>
                <w:color w:val="000000" w:themeColor="text1"/>
                <w:vertAlign w:val="subscript"/>
                <w:lang w:eastAsia="zh-CN"/>
              </w:rPr>
              <w:t>SI-NR</w:t>
            </w:r>
            <w:r>
              <w:rPr>
                <w:color w:val="000000" w:themeColor="text1"/>
                <w:lang w:eastAsia="zh-CN"/>
              </w:rPr>
              <w:t xml:space="preserve"> in the </w:t>
            </w:r>
            <w:r>
              <w:rPr>
                <w:color w:val="000000" w:themeColor="text1"/>
              </w:rPr>
              <w:t xml:space="preserve">RRC re-establishment requirements is extended for </w:t>
            </w:r>
            <w:proofErr w:type="spellStart"/>
            <w:r>
              <w:rPr>
                <w:color w:val="000000" w:themeColor="text1"/>
              </w:rPr>
              <w:t>RedCap</w:t>
            </w:r>
            <w:proofErr w:type="spellEnd"/>
            <w:r>
              <w:rPr>
                <w:color w:val="000000" w:themeColor="text1"/>
              </w:rPr>
              <w:t xml:space="preserve"> UE with 1 </w:t>
            </w:r>
            <w:proofErr w:type="spellStart"/>
            <w:r>
              <w:rPr>
                <w:color w:val="000000" w:themeColor="text1"/>
              </w:rPr>
              <w:t>rx</w:t>
            </w:r>
            <w:proofErr w:type="spellEnd"/>
            <w:r>
              <w:rPr>
                <w:color w:val="000000" w:themeColor="text1"/>
              </w:rPr>
              <w:t>.</w:t>
            </w:r>
          </w:p>
          <w:p w14:paraId="459265B1" w14:textId="0715A913" w:rsidR="00F06C35" w:rsidRDefault="00F06C35"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 xml:space="preserve">Option 2 (HW, vivo, Apple, MTK): Legacy </w:t>
            </w:r>
            <w:r>
              <w:rPr>
                <w:color w:val="000000" w:themeColor="text1"/>
                <w:lang w:eastAsia="zh-CN"/>
              </w:rPr>
              <w:t>T</w:t>
            </w:r>
            <w:r>
              <w:rPr>
                <w:color w:val="000000" w:themeColor="text1"/>
                <w:vertAlign w:val="subscript"/>
                <w:lang w:eastAsia="zh-CN"/>
              </w:rPr>
              <w:t>SI-NR</w:t>
            </w:r>
            <w:r>
              <w:rPr>
                <w:color w:val="000000" w:themeColor="text1"/>
                <w:lang w:eastAsia="zh-CN"/>
              </w:rPr>
              <w:t xml:space="preserve"> is reused in core, value is discussed in performance part. </w:t>
            </w:r>
          </w:p>
          <w:p w14:paraId="2AAC1C80" w14:textId="269D9C5C" w:rsidR="001F22E2" w:rsidRDefault="00F06C35" w:rsidP="001F22E2">
            <w:pPr>
              <w:spacing w:after="120"/>
              <w:rPr>
                <w:color w:val="000000" w:themeColor="text1"/>
              </w:rPr>
            </w:pPr>
            <w:r>
              <w:rPr>
                <w:rFonts w:eastAsiaTheme="minorEastAsia"/>
                <w:i/>
                <w:color w:val="000000" w:themeColor="text1"/>
                <w:lang w:val="en-US" w:eastAsia="zh-CN"/>
              </w:rPr>
              <w:t>Recommend WF for 2</w:t>
            </w:r>
            <w:r w:rsidRPr="00F06C35">
              <w:rPr>
                <w:rFonts w:eastAsiaTheme="minorEastAsia"/>
                <w:i/>
                <w:color w:val="000000" w:themeColor="text1"/>
                <w:vertAlign w:val="superscript"/>
                <w:lang w:val="en-US" w:eastAsia="zh-CN"/>
              </w:rPr>
              <w:t>nd</w:t>
            </w:r>
            <w:r>
              <w:rPr>
                <w:rFonts w:eastAsiaTheme="minorEastAsia"/>
                <w:i/>
                <w:color w:val="000000" w:themeColor="text1"/>
                <w:lang w:val="en-US" w:eastAsia="zh-CN"/>
              </w:rPr>
              <w:t xml:space="preserve"> round</w:t>
            </w:r>
          </w:p>
          <w:p w14:paraId="1307EBD2" w14:textId="77777777" w:rsidR="00F06C35" w:rsidRPr="00DE4181" w:rsidRDefault="00F06C35" w:rsidP="00F06C35">
            <w:pPr>
              <w:spacing w:after="120"/>
              <w:rPr>
                <w:color w:val="000000" w:themeColor="text1"/>
                <w:szCs w:val="24"/>
                <w:lang w:eastAsia="zh-CN"/>
              </w:rPr>
            </w:pPr>
            <w:r>
              <w:rPr>
                <w:color w:val="000000" w:themeColor="text1"/>
                <w:szCs w:val="24"/>
                <w:lang w:eastAsia="zh-CN"/>
              </w:rPr>
              <w:t>Since these are parameters only and do not contain exact values, check if following can be agreed:</w:t>
            </w:r>
          </w:p>
          <w:p w14:paraId="33F94584" w14:textId="77777777" w:rsidR="00F06C35" w:rsidRDefault="00F06C35"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 xml:space="preserve">Legacy </w:t>
            </w:r>
            <w:r>
              <w:rPr>
                <w:color w:val="000000" w:themeColor="text1"/>
                <w:lang w:eastAsia="zh-CN"/>
              </w:rPr>
              <w:t>T</w:t>
            </w:r>
            <w:r>
              <w:rPr>
                <w:color w:val="000000" w:themeColor="text1"/>
                <w:vertAlign w:val="subscript"/>
                <w:lang w:eastAsia="zh-CN"/>
              </w:rPr>
              <w:t>SI-NR</w:t>
            </w:r>
            <w:r>
              <w:rPr>
                <w:color w:val="000000" w:themeColor="text1"/>
                <w:lang w:eastAsia="zh-CN"/>
              </w:rPr>
              <w:t xml:space="preserve"> is reused in core, value is discussed in performance part. </w:t>
            </w:r>
          </w:p>
          <w:p w14:paraId="263A5F4B" w14:textId="76EEB00D" w:rsidR="00F06C35" w:rsidRPr="00F06C35" w:rsidRDefault="00F06C35" w:rsidP="00F06C35">
            <w:pPr>
              <w:spacing w:after="120"/>
              <w:rPr>
                <w:i/>
                <w:iCs/>
                <w:color w:val="000000" w:themeColor="text1"/>
                <w:szCs w:val="24"/>
                <w:lang w:eastAsia="zh-CN"/>
              </w:rPr>
            </w:pPr>
          </w:p>
          <w:p w14:paraId="2AC1BE18" w14:textId="4E43E7BA" w:rsidR="001F22E2" w:rsidRPr="00F06C35" w:rsidRDefault="001F22E2" w:rsidP="001F22E2">
            <w:pPr>
              <w:rPr>
                <w:i/>
                <w:color w:val="000000" w:themeColor="text1"/>
                <w:lang w:eastAsia="zh-CN"/>
              </w:rPr>
            </w:pPr>
          </w:p>
          <w:p w14:paraId="65A662FA" w14:textId="77777777" w:rsidR="001F22E2" w:rsidRDefault="001F22E2" w:rsidP="001F22E2">
            <w:pPr>
              <w:rPr>
                <w:b/>
                <w:color w:val="000000" w:themeColor="text1"/>
                <w:u w:val="single"/>
                <w:lang w:eastAsia="ko-KR"/>
              </w:rPr>
            </w:pPr>
            <w:r>
              <w:rPr>
                <w:b/>
                <w:color w:val="000000" w:themeColor="text1"/>
                <w:u w:val="single"/>
                <w:lang w:eastAsia="ko-KR"/>
              </w:rPr>
              <w:t>Issue 2-3-3: RRC Connection release with redirection for 2 Rx</w:t>
            </w:r>
          </w:p>
          <w:p w14:paraId="3B2FFCDE" w14:textId="77777777" w:rsidR="001F22E2" w:rsidRDefault="001F22E2" w:rsidP="007A27AB">
            <w:pPr>
              <w:pStyle w:val="ListParagraph"/>
              <w:numPr>
                <w:ilvl w:val="0"/>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3B04A7A4" w14:textId="197DB09F" w:rsidR="001F22E2" w:rsidRDefault="001F22E2"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Option 1 (CMCC, vivo</w:t>
            </w:r>
            <w:r w:rsidR="00F0544D">
              <w:rPr>
                <w:color w:val="000000" w:themeColor="text1"/>
              </w:rPr>
              <w:t>, E///, HW, Apple, MTK</w:t>
            </w:r>
            <w:r>
              <w:rPr>
                <w:color w:val="000000" w:themeColor="text1"/>
              </w:rPr>
              <w:t xml:space="preserve">): </w:t>
            </w:r>
            <w:r>
              <w:rPr>
                <w:rFonts w:hint="eastAsia"/>
                <w:color w:val="000000" w:themeColor="text1"/>
              </w:rPr>
              <w:t xml:space="preserve">For Rel-17 </w:t>
            </w:r>
            <w:proofErr w:type="spellStart"/>
            <w:r>
              <w:rPr>
                <w:rFonts w:hint="eastAsia"/>
                <w:color w:val="000000" w:themeColor="text1"/>
              </w:rPr>
              <w:t>RedCap</w:t>
            </w:r>
            <w:proofErr w:type="spellEnd"/>
            <w:r>
              <w:rPr>
                <w:rFonts w:hint="eastAsia"/>
                <w:color w:val="000000" w:themeColor="text1"/>
              </w:rPr>
              <w:t xml:space="preserve"> with 2Rx, existing requirements can be reused.</w:t>
            </w:r>
          </w:p>
          <w:p w14:paraId="12BDE57A" w14:textId="7BC57A55" w:rsidR="00F0544D" w:rsidRDefault="00F0544D"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Option 2 (QC): FFS</w:t>
            </w:r>
          </w:p>
          <w:p w14:paraId="05542AAF" w14:textId="77777777" w:rsidR="00F0544D" w:rsidRDefault="00F0544D" w:rsidP="00F0544D">
            <w:pPr>
              <w:spacing w:after="120"/>
              <w:rPr>
                <w:color w:val="000000" w:themeColor="text1"/>
              </w:rPr>
            </w:pPr>
            <w:r>
              <w:rPr>
                <w:rFonts w:eastAsiaTheme="minorEastAsia"/>
                <w:i/>
                <w:color w:val="000000" w:themeColor="text1"/>
                <w:lang w:val="en-US" w:eastAsia="zh-CN"/>
              </w:rPr>
              <w:t>Recommend WF for 2</w:t>
            </w:r>
            <w:r w:rsidRPr="00F06C35">
              <w:rPr>
                <w:rFonts w:eastAsiaTheme="minorEastAsia"/>
                <w:i/>
                <w:color w:val="000000" w:themeColor="text1"/>
                <w:vertAlign w:val="superscript"/>
                <w:lang w:val="en-US" w:eastAsia="zh-CN"/>
              </w:rPr>
              <w:t>nd</w:t>
            </w:r>
            <w:r>
              <w:rPr>
                <w:rFonts w:eastAsiaTheme="minorEastAsia"/>
                <w:i/>
                <w:color w:val="000000" w:themeColor="text1"/>
                <w:lang w:val="en-US" w:eastAsia="zh-CN"/>
              </w:rPr>
              <w:t xml:space="preserve"> round</w:t>
            </w:r>
          </w:p>
          <w:p w14:paraId="3CA013FF" w14:textId="26AA8FAE" w:rsidR="001F22E2" w:rsidRDefault="00F0544D" w:rsidP="001F22E2">
            <w:pPr>
              <w:spacing w:after="120"/>
              <w:rPr>
                <w:color w:val="000000" w:themeColor="text1"/>
              </w:rPr>
            </w:pPr>
            <w:r>
              <w:rPr>
                <w:color w:val="000000" w:themeColor="text1"/>
              </w:rPr>
              <w:t xml:space="preserve">Since there is no ongoing simulation work for 2 Rx, </w:t>
            </w:r>
            <w:r w:rsidR="00810E46">
              <w:rPr>
                <w:color w:val="000000" w:themeColor="text1"/>
              </w:rPr>
              <w:t>check if option 1 can be agreed.</w:t>
            </w:r>
          </w:p>
          <w:p w14:paraId="79FBD1B9" w14:textId="77777777" w:rsidR="001F22E2" w:rsidRDefault="001F22E2" w:rsidP="001F22E2">
            <w:pPr>
              <w:rPr>
                <w:i/>
                <w:color w:val="000000" w:themeColor="text1"/>
                <w:lang w:val="en-US" w:eastAsia="zh-CN"/>
              </w:rPr>
            </w:pPr>
          </w:p>
          <w:p w14:paraId="4CA9A848" w14:textId="77777777" w:rsidR="001F22E2" w:rsidRDefault="001F22E2" w:rsidP="001F22E2">
            <w:pPr>
              <w:rPr>
                <w:b/>
                <w:color w:val="000000" w:themeColor="text1"/>
                <w:u w:val="single"/>
                <w:lang w:eastAsia="ko-KR"/>
              </w:rPr>
            </w:pPr>
            <w:r>
              <w:rPr>
                <w:b/>
                <w:color w:val="000000" w:themeColor="text1"/>
                <w:u w:val="single"/>
                <w:lang w:eastAsia="ko-KR"/>
              </w:rPr>
              <w:t>Issue 2-3-4: RRC Connection release with redirection to E-UTRA cell</w:t>
            </w:r>
          </w:p>
          <w:p w14:paraId="23A9B896" w14:textId="77777777" w:rsidR="001F22E2" w:rsidRDefault="001F22E2" w:rsidP="007A27AB">
            <w:pPr>
              <w:pStyle w:val="ListParagraph"/>
              <w:numPr>
                <w:ilvl w:val="0"/>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411B1195" w14:textId="41FB0BC0" w:rsidR="001F22E2" w:rsidRDefault="001F22E2"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Option 1 (E///</w:t>
            </w:r>
            <w:r w:rsidR="00810E46">
              <w:rPr>
                <w:color w:val="000000" w:themeColor="text1"/>
              </w:rPr>
              <w:t xml:space="preserve">, CMCC, HW, vivo, </w:t>
            </w:r>
            <w:r w:rsidR="000906E6">
              <w:rPr>
                <w:color w:val="000000" w:themeColor="text1"/>
              </w:rPr>
              <w:t>MTK</w:t>
            </w:r>
            <w:r>
              <w:rPr>
                <w:color w:val="000000" w:themeColor="text1"/>
              </w:rPr>
              <w:t xml:space="preserve">): </w:t>
            </w:r>
          </w:p>
          <w:p w14:paraId="467E58B8" w14:textId="102655A1" w:rsidR="001F22E2" w:rsidRDefault="001F22E2" w:rsidP="007A27AB">
            <w:pPr>
              <w:pStyle w:val="ListParagraph"/>
              <w:numPr>
                <w:ilvl w:val="2"/>
                <w:numId w:val="8"/>
              </w:numPr>
              <w:overflowPunct/>
              <w:autoSpaceDE/>
              <w:autoSpaceDN/>
              <w:adjustRightInd/>
              <w:spacing w:after="120"/>
              <w:ind w:firstLineChars="0"/>
              <w:textAlignment w:val="auto"/>
              <w:rPr>
                <w:color w:val="000000" w:themeColor="text1"/>
              </w:rPr>
            </w:pPr>
            <w:proofErr w:type="spellStart"/>
            <w:r>
              <w:rPr>
                <w:rFonts w:cs="v4.2.0"/>
                <w:color w:val="000000" w:themeColor="text1"/>
              </w:rPr>
              <w:t>T</w:t>
            </w:r>
            <w:r>
              <w:rPr>
                <w:rFonts w:cs="v4.2.0"/>
                <w:color w:val="000000" w:themeColor="text1"/>
                <w:vertAlign w:val="subscript"/>
              </w:rPr>
              <w:t>identify</w:t>
            </w:r>
            <w:proofErr w:type="spellEnd"/>
            <w:r>
              <w:rPr>
                <w:rFonts w:cs="v4.2.0"/>
                <w:color w:val="000000" w:themeColor="text1"/>
                <w:vertAlign w:val="subscript"/>
              </w:rPr>
              <w:t xml:space="preserve">-E-UTRA </w:t>
            </w:r>
            <w:r>
              <w:rPr>
                <w:color w:val="000000" w:themeColor="text1"/>
              </w:rPr>
              <w:t xml:space="preserve">and </w:t>
            </w:r>
            <w:r>
              <w:rPr>
                <w:rFonts w:cs="v4.2.0"/>
                <w:color w:val="000000" w:themeColor="text1"/>
              </w:rPr>
              <w:t>T</w:t>
            </w:r>
            <w:r>
              <w:rPr>
                <w:rFonts w:cs="v4.2.0"/>
                <w:color w:val="000000" w:themeColor="text1"/>
                <w:vertAlign w:val="subscript"/>
              </w:rPr>
              <w:t>SI-E-UTRA</w:t>
            </w:r>
            <w:r>
              <w:rPr>
                <w:rFonts w:cs="v4.2.0"/>
                <w:color w:val="000000" w:themeColor="text1"/>
              </w:rPr>
              <w:t xml:space="preserve"> from existing requirements specification in TS </w:t>
            </w:r>
            <w:r w:rsidR="000906E6">
              <w:rPr>
                <w:rFonts w:cs="v4.2.0"/>
                <w:color w:val="000000" w:themeColor="text1"/>
              </w:rPr>
              <w:t>36</w:t>
            </w:r>
            <w:r>
              <w:rPr>
                <w:rFonts w:cs="v4.2.0"/>
                <w:color w:val="000000" w:themeColor="text1"/>
              </w:rPr>
              <w:t>.133 for 2 Rx</w:t>
            </w:r>
          </w:p>
          <w:p w14:paraId="781E71A4" w14:textId="2460666E" w:rsidR="001F22E2" w:rsidRDefault="001F22E2" w:rsidP="007A27AB">
            <w:pPr>
              <w:pStyle w:val="ListParagraph"/>
              <w:numPr>
                <w:ilvl w:val="2"/>
                <w:numId w:val="8"/>
              </w:numPr>
              <w:overflowPunct/>
              <w:autoSpaceDE/>
              <w:autoSpaceDN/>
              <w:adjustRightInd/>
              <w:spacing w:after="120"/>
              <w:ind w:firstLineChars="0"/>
              <w:textAlignment w:val="auto"/>
              <w:rPr>
                <w:color w:val="000000" w:themeColor="text1"/>
              </w:rPr>
            </w:pPr>
            <w:proofErr w:type="spellStart"/>
            <w:r>
              <w:rPr>
                <w:rFonts w:cs="v4.2.0"/>
                <w:color w:val="000000" w:themeColor="text1"/>
              </w:rPr>
              <w:t>T</w:t>
            </w:r>
            <w:r>
              <w:rPr>
                <w:rFonts w:cs="v4.2.0"/>
                <w:color w:val="000000" w:themeColor="text1"/>
                <w:vertAlign w:val="subscript"/>
              </w:rPr>
              <w:t>identify</w:t>
            </w:r>
            <w:proofErr w:type="spellEnd"/>
            <w:r>
              <w:rPr>
                <w:rFonts w:cs="v4.2.0"/>
                <w:color w:val="000000" w:themeColor="text1"/>
                <w:vertAlign w:val="subscript"/>
              </w:rPr>
              <w:t xml:space="preserve">-E-UTRA </w:t>
            </w:r>
            <w:r>
              <w:rPr>
                <w:color w:val="000000" w:themeColor="text1"/>
              </w:rPr>
              <w:t xml:space="preserve">and </w:t>
            </w:r>
            <w:r>
              <w:rPr>
                <w:rFonts w:cs="v4.2.0"/>
                <w:color w:val="000000" w:themeColor="text1"/>
              </w:rPr>
              <w:t>T</w:t>
            </w:r>
            <w:r>
              <w:rPr>
                <w:rFonts w:cs="v4.2.0"/>
                <w:color w:val="000000" w:themeColor="text1"/>
                <w:vertAlign w:val="subscript"/>
              </w:rPr>
              <w:t>SI-E-UTRA</w:t>
            </w:r>
            <w:r>
              <w:rPr>
                <w:rFonts w:cs="v4.2.0"/>
                <w:color w:val="000000" w:themeColor="text1"/>
              </w:rPr>
              <w:t xml:space="preserve"> from existing cat-1bis requirements specification in TS 3</w:t>
            </w:r>
            <w:r w:rsidR="000906E6">
              <w:rPr>
                <w:rFonts w:cs="v4.2.0"/>
                <w:color w:val="000000" w:themeColor="text1"/>
              </w:rPr>
              <w:t>6</w:t>
            </w:r>
            <w:r>
              <w:rPr>
                <w:rFonts w:cs="v4.2.0"/>
                <w:color w:val="000000" w:themeColor="text1"/>
              </w:rPr>
              <w:t>.133 for 1 Rx</w:t>
            </w:r>
          </w:p>
          <w:p w14:paraId="6F9E8867" w14:textId="77777777" w:rsidR="00810E46" w:rsidRDefault="00810E46"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Option 2 (QC): FFS</w:t>
            </w:r>
          </w:p>
          <w:p w14:paraId="398DED11" w14:textId="77777777" w:rsidR="000906E6" w:rsidRDefault="000906E6" w:rsidP="000906E6">
            <w:pPr>
              <w:spacing w:after="120"/>
              <w:rPr>
                <w:color w:val="000000" w:themeColor="text1"/>
              </w:rPr>
            </w:pPr>
            <w:r>
              <w:rPr>
                <w:rFonts w:eastAsiaTheme="minorEastAsia"/>
                <w:i/>
                <w:color w:val="000000" w:themeColor="text1"/>
                <w:lang w:val="en-US" w:eastAsia="zh-CN"/>
              </w:rPr>
              <w:t>Recommend WF for 2</w:t>
            </w:r>
            <w:r w:rsidRPr="00F06C35">
              <w:rPr>
                <w:rFonts w:eastAsiaTheme="minorEastAsia"/>
                <w:i/>
                <w:color w:val="000000" w:themeColor="text1"/>
                <w:vertAlign w:val="superscript"/>
                <w:lang w:val="en-US" w:eastAsia="zh-CN"/>
              </w:rPr>
              <w:t>nd</w:t>
            </w:r>
            <w:r>
              <w:rPr>
                <w:rFonts w:eastAsiaTheme="minorEastAsia"/>
                <w:i/>
                <w:color w:val="000000" w:themeColor="text1"/>
                <w:lang w:val="en-US" w:eastAsia="zh-CN"/>
              </w:rPr>
              <w:t xml:space="preserve"> round</w:t>
            </w:r>
          </w:p>
          <w:p w14:paraId="14CC72BB" w14:textId="4F6AC378" w:rsidR="000906E6" w:rsidRDefault="000906E6" w:rsidP="000906E6">
            <w:pPr>
              <w:spacing w:after="120"/>
              <w:rPr>
                <w:color w:val="000000" w:themeColor="text1"/>
              </w:rPr>
            </w:pPr>
            <w:r>
              <w:rPr>
                <w:color w:val="000000" w:themeColor="text1"/>
              </w:rPr>
              <w:lastRenderedPageBreak/>
              <w:t xml:space="preserve">Since there is no ongoing simulation work or study related to </w:t>
            </w:r>
            <w:proofErr w:type="spellStart"/>
            <w:r>
              <w:rPr>
                <w:rFonts w:cs="v4.2.0"/>
                <w:color w:val="000000" w:themeColor="text1"/>
              </w:rPr>
              <w:t>T</w:t>
            </w:r>
            <w:r>
              <w:rPr>
                <w:rFonts w:cs="v4.2.0"/>
                <w:color w:val="000000" w:themeColor="text1"/>
                <w:vertAlign w:val="subscript"/>
              </w:rPr>
              <w:t>identify</w:t>
            </w:r>
            <w:proofErr w:type="spellEnd"/>
            <w:r>
              <w:rPr>
                <w:rFonts w:cs="v4.2.0"/>
                <w:color w:val="000000" w:themeColor="text1"/>
                <w:vertAlign w:val="subscript"/>
              </w:rPr>
              <w:t xml:space="preserve">-E-UTRA </w:t>
            </w:r>
            <w:r>
              <w:rPr>
                <w:color w:val="000000" w:themeColor="text1"/>
              </w:rPr>
              <w:t xml:space="preserve">and </w:t>
            </w:r>
            <w:r>
              <w:rPr>
                <w:rFonts w:cs="v4.2.0"/>
                <w:color w:val="000000" w:themeColor="text1"/>
              </w:rPr>
              <w:t>T</w:t>
            </w:r>
            <w:r>
              <w:rPr>
                <w:rFonts w:cs="v4.2.0"/>
                <w:color w:val="000000" w:themeColor="text1"/>
                <w:vertAlign w:val="subscript"/>
              </w:rPr>
              <w:t>SI-E-UTRA</w:t>
            </w:r>
            <w:r>
              <w:rPr>
                <w:rFonts w:cs="v4.2.0"/>
                <w:color w:val="000000" w:themeColor="text1"/>
              </w:rPr>
              <w:t>, c</w:t>
            </w:r>
            <w:r>
              <w:rPr>
                <w:color w:val="000000" w:themeColor="text1"/>
              </w:rPr>
              <w:t xml:space="preserve">heck if option 1 can be agreed.  </w:t>
            </w:r>
          </w:p>
          <w:p w14:paraId="583FFDF7" w14:textId="77777777" w:rsidR="001F22E2" w:rsidRPr="000906E6" w:rsidRDefault="001F22E2" w:rsidP="001F22E2">
            <w:pPr>
              <w:rPr>
                <w:color w:val="000000" w:themeColor="text1"/>
                <w:lang w:eastAsia="zh-CN"/>
              </w:rPr>
            </w:pPr>
          </w:p>
          <w:p w14:paraId="29FEDF4C" w14:textId="77777777" w:rsidR="001F22E2" w:rsidRDefault="001F22E2" w:rsidP="001F22E2">
            <w:pPr>
              <w:rPr>
                <w:b/>
                <w:color w:val="000000" w:themeColor="text1"/>
                <w:u w:val="single"/>
                <w:lang w:eastAsia="ko-KR"/>
              </w:rPr>
            </w:pPr>
            <w:r>
              <w:rPr>
                <w:b/>
                <w:color w:val="000000" w:themeColor="text1"/>
                <w:u w:val="single"/>
                <w:lang w:eastAsia="ko-KR"/>
              </w:rPr>
              <w:t>Issue 2-3-5: Requirements for HD-FDD in RRC connection release with redirection</w:t>
            </w:r>
          </w:p>
          <w:p w14:paraId="31C93609" w14:textId="77777777" w:rsidR="001F22E2" w:rsidRDefault="001F22E2" w:rsidP="007A27AB">
            <w:pPr>
              <w:pStyle w:val="ListParagraph"/>
              <w:numPr>
                <w:ilvl w:val="0"/>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F2ABF6E" w14:textId="1C988853" w:rsidR="001F22E2" w:rsidRDefault="001F22E2"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Option 1 (Apple</w:t>
            </w:r>
            <w:r w:rsidR="000906E6">
              <w:rPr>
                <w:color w:val="000000" w:themeColor="text1"/>
              </w:rPr>
              <w:t>, vivo</w:t>
            </w:r>
            <w:r>
              <w:rPr>
                <w:color w:val="000000" w:themeColor="text1"/>
              </w:rPr>
              <w:t xml:space="preserve">): </w:t>
            </w:r>
          </w:p>
          <w:p w14:paraId="75FE8F5D" w14:textId="5E99D76D" w:rsidR="001F22E2" w:rsidRDefault="001F22E2" w:rsidP="007A27AB">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rPr>
              <w:t xml:space="preserve">RRM DL measurement is prioritized over the UL transmission of HD-FDD for </w:t>
            </w:r>
            <w:proofErr w:type="spellStart"/>
            <w:r>
              <w:rPr>
                <w:color w:val="000000" w:themeColor="text1"/>
              </w:rPr>
              <w:t>RedCap</w:t>
            </w:r>
            <w:proofErr w:type="spellEnd"/>
            <w:r>
              <w:rPr>
                <w:color w:val="000000" w:themeColor="text1"/>
              </w:rPr>
              <w:t xml:space="preserve"> UE in RRC redirection requirement.</w:t>
            </w:r>
          </w:p>
          <w:p w14:paraId="44EE7001" w14:textId="740A2B90" w:rsidR="000906E6" w:rsidRDefault="000906E6"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 xml:space="preserve">Option 2 (E///, CMCC, </w:t>
            </w:r>
            <w:proofErr w:type="gramStart"/>
            <w:r>
              <w:rPr>
                <w:color w:val="000000" w:themeColor="text1"/>
              </w:rPr>
              <w:t>MTK )</w:t>
            </w:r>
            <w:proofErr w:type="gramEnd"/>
            <w:r>
              <w:rPr>
                <w:color w:val="000000" w:themeColor="text1"/>
              </w:rPr>
              <w:t>: reuse conclusion from issue 2-1-8.</w:t>
            </w:r>
          </w:p>
          <w:p w14:paraId="453634B7" w14:textId="1B9BF495" w:rsidR="000906E6" w:rsidRPr="000906E6" w:rsidRDefault="000906E6"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Option 3 (</w:t>
            </w:r>
            <w:proofErr w:type="gramStart"/>
            <w:r>
              <w:rPr>
                <w:color w:val="000000" w:themeColor="text1"/>
              </w:rPr>
              <w:t>MTK )</w:t>
            </w:r>
            <w:proofErr w:type="gramEnd"/>
            <w:r>
              <w:rPr>
                <w:color w:val="000000" w:themeColor="text1"/>
              </w:rPr>
              <w:t>: reuse conclusion from issue 1-3-1.</w:t>
            </w:r>
          </w:p>
          <w:p w14:paraId="07C92AC1" w14:textId="53380755" w:rsidR="000906E6" w:rsidRDefault="000906E6"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Option 4 (HW, vivo, Apple): FFS</w:t>
            </w:r>
          </w:p>
          <w:p w14:paraId="4267A419" w14:textId="77777777" w:rsidR="000906E6" w:rsidRDefault="000906E6" w:rsidP="000906E6">
            <w:pPr>
              <w:spacing w:after="120"/>
              <w:rPr>
                <w:color w:val="000000" w:themeColor="text1"/>
              </w:rPr>
            </w:pPr>
            <w:r>
              <w:rPr>
                <w:rFonts w:eastAsiaTheme="minorEastAsia"/>
                <w:i/>
                <w:color w:val="000000" w:themeColor="text1"/>
                <w:lang w:val="en-US" w:eastAsia="zh-CN"/>
              </w:rPr>
              <w:t>Recommend WF for 2</w:t>
            </w:r>
            <w:r w:rsidRPr="00F06C35">
              <w:rPr>
                <w:rFonts w:eastAsiaTheme="minorEastAsia"/>
                <w:i/>
                <w:color w:val="000000" w:themeColor="text1"/>
                <w:vertAlign w:val="superscript"/>
                <w:lang w:val="en-US" w:eastAsia="zh-CN"/>
              </w:rPr>
              <w:t>nd</w:t>
            </w:r>
            <w:r>
              <w:rPr>
                <w:rFonts w:eastAsiaTheme="minorEastAsia"/>
                <w:i/>
                <w:color w:val="000000" w:themeColor="text1"/>
                <w:lang w:val="en-US" w:eastAsia="zh-CN"/>
              </w:rPr>
              <w:t xml:space="preserve"> round</w:t>
            </w:r>
          </w:p>
          <w:p w14:paraId="67404933" w14:textId="0AE8AEE8" w:rsidR="000906E6" w:rsidRDefault="000906E6" w:rsidP="000906E6">
            <w:pPr>
              <w:spacing w:after="120"/>
              <w:rPr>
                <w:color w:val="000000" w:themeColor="text1"/>
              </w:rPr>
            </w:pPr>
            <w:r>
              <w:rPr>
                <w:color w:val="000000" w:themeColor="text1"/>
              </w:rPr>
              <w:t>Question for clarification raised in 1</w:t>
            </w:r>
            <w:r w:rsidRPr="000906E6">
              <w:rPr>
                <w:color w:val="000000" w:themeColor="text1"/>
                <w:vertAlign w:val="superscript"/>
              </w:rPr>
              <w:t>st</w:t>
            </w:r>
            <w:r>
              <w:rPr>
                <w:color w:val="000000" w:themeColor="text1"/>
              </w:rPr>
              <w:t xml:space="preserve"> round: “</w:t>
            </w:r>
            <w:r>
              <w:rPr>
                <w:bCs/>
                <w:color w:val="000000" w:themeColor="text1"/>
                <w:lang w:eastAsia="ko-KR"/>
              </w:rPr>
              <w:t>Need some clarification on which UL transmissions are being referred here.</w:t>
            </w:r>
            <w:r>
              <w:rPr>
                <w:color w:val="000000" w:themeColor="text1"/>
              </w:rPr>
              <w:t>”. Since the topic is related to previous issues 2-1-8 and 1-3-1</w:t>
            </w:r>
            <w:r w:rsidR="00F43B4B">
              <w:rPr>
                <w:color w:val="000000" w:themeColor="text1"/>
              </w:rPr>
              <w:t xml:space="preserve">, and some companies prefer to keep it as FFS. </w:t>
            </w:r>
            <w:r w:rsidR="003F3EEC">
              <w:rPr>
                <w:color w:val="000000" w:themeColor="text1"/>
              </w:rPr>
              <w:t>Since issue 2-1-8 is more related to this issue</w:t>
            </w:r>
            <w:r w:rsidR="00132097">
              <w:rPr>
                <w:color w:val="000000" w:themeColor="text1"/>
              </w:rPr>
              <w:t xml:space="preserve"> than 1-3-1</w:t>
            </w:r>
            <w:r w:rsidR="003F3EEC">
              <w:rPr>
                <w:color w:val="000000" w:themeColor="text1"/>
              </w:rPr>
              <w:t>, check if one of following can be agreed:</w:t>
            </w:r>
          </w:p>
          <w:p w14:paraId="2F92180C" w14:textId="07C555F2" w:rsidR="003F3EEC" w:rsidRDefault="003F3EEC"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Option A (E///, CMCC, MTK): reuse conclusion from issue 2-1-8.</w:t>
            </w:r>
          </w:p>
          <w:p w14:paraId="3A0A436E" w14:textId="280D9296" w:rsidR="003F3EEC" w:rsidRDefault="003F3EEC"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Option B (HW, vivo, Apple): FFS</w:t>
            </w:r>
          </w:p>
          <w:p w14:paraId="71A79F58" w14:textId="4DD9A131" w:rsidR="001F22E2" w:rsidRDefault="001F22E2" w:rsidP="001F22E2">
            <w:pPr>
              <w:spacing w:after="120"/>
              <w:rPr>
                <w:color w:val="000000" w:themeColor="text1"/>
                <w:szCs w:val="24"/>
                <w:lang w:eastAsia="zh-CN"/>
              </w:rPr>
            </w:pPr>
          </w:p>
          <w:p w14:paraId="3109C365" w14:textId="77777777" w:rsidR="000906E6" w:rsidRDefault="000906E6" w:rsidP="001F22E2">
            <w:pPr>
              <w:spacing w:after="120"/>
              <w:rPr>
                <w:color w:val="000000" w:themeColor="text1"/>
                <w:szCs w:val="24"/>
                <w:lang w:eastAsia="zh-CN"/>
              </w:rPr>
            </w:pPr>
          </w:p>
          <w:p w14:paraId="4698D7E6" w14:textId="77777777" w:rsidR="001F22E2" w:rsidRDefault="001F22E2" w:rsidP="001F22E2">
            <w:pPr>
              <w:rPr>
                <w:b/>
                <w:color w:val="000000" w:themeColor="text1"/>
                <w:u w:val="single"/>
                <w:lang w:eastAsia="ko-KR"/>
              </w:rPr>
            </w:pPr>
            <w:r>
              <w:rPr>
                <w:b/>
                <w:color w:val="000000" w:themeColor="text1"/>
                <w:u w:val="single"/>
                <w:lang w:eastAsia="ko-KR"/>
              </w:rPr>
              <w:t xml:space="preserve">Issue 2-3-6: Lower bound in Max function in RRC connection release with redirection delay </w:t>
            </w:r>
          </w:p>
          <w:p w14:paraId="709F5FCE" w14:textId="77777777" w:rsidR="001F22E2" w:rsidRDefault="001F22E2" w:rsidP="007A27AB">
            <w:pPr>
              <w:pStyle w:val="ListParagraph"/>
              <w:numPr>
                <w:ilvl w:val="0"/>
                <w:numId w:val="8"/>
              </w:numPr>
              <w:overflowPunct/>
              <w:autoSpaceDE/>
              <w:autoSpaceDN/>
              <w:adjustRightInd/>
              <w:spacing w:after="120"/>
              <w:ind w:firstLineChars="0"/>
              <w:textAlignment w:val="auto"/>
              <w:rPr>
                <w:color w:val="000000" w:themeColor="text1"/>
              </w:rPr>
            </w:pPr>
            <w:r>
              <w:rPr>
                <w:color w:val="000000" w:themeColor="text1"/>
              </w:rPr>
              <w:t>Proposals</w:t>
            </w:r>
          </w:p>
          <w:p w14:paraId="2D2B4617" w14:textId="60DFC3FF" w:rsidR="001F22E2" w:rsidRDefault="001F22E2"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Option 1 (Apple</w:t>
            </w:r>
            <w:r w:rsidR="00132097">
              <w:rPr>
                <w:color w:val="000000" w:themeColor="text1"/>
              </w:rPr>
              <w:t>, E///, CMCC, HW</w:t>
            </w:r>
            <w:proofErr w:type="gramStart"/>
            <w:r w:rsidR="00132097">
              <w:rPr>
                <w:color w:val="000000" w:themeColor="text1"/>
              </w:rPr>
              <w:t xml:space="preserve">, </w:t>
            </w:r>
            <w:r>
              <w:rPr>
                <w:color w:val="000000" w:themeColor="text1"/>
              </w:rPr>
              <w:t>)</w:t>
            </w:r>
            <w:proofErr w:type="gramEnd"/>
            <w:r>
              <w:rPr>
                <w:color w:val="000000" w:themeColor="text1"/>
              </w:rPr>
              <w:t xml:space="preserve">: The lower boundary in Max function for RRC redirection delay requirement shall not be changed for </w:t>
            </w:r>
            <w:proofErr w:type="spellStart"/>
            <w:r>
              <w:rPr>
                <w:color w:val="000000" w:themeColor="text1"/>
              </w:rPr>
              <w:t>RedCap</w:t>
            </w:r>
            <w:proofErr w:type="spellEnd"/>
            <w:r>
              <w:rPr>
                <w:color w:val="000000" w:themeColor="text1"/>
              </w:rPr>
              <w:t xml:space="preserve"> UE with 1Rx.</w:t>
            </w:r>
          </w:p>
          <w:p w14:paraId="773750BB" w14:textId="4124D12B" w:rsidR="00132097" w:rsidRDefault="00132097"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 xml:space="preserve">Option 2 (QC, MTK): </w:t>
            </w:r>
            <w:r w:rsidRPr="00132097">
              <w:rPr>
                <w:color w:val="000000" w:themeColor="text1"/>
              </w:rPr>
              <w:t>FFS. Revisit after some progress on cell detection/identification periods.</w:t>
            </w:r>
          </w:p>
          <w:p w14:paraId="3C793C6F" w14:textId="77777777" w:rsidR="00132097" w:rsidRPr="00132097" w:rsidRDefault="00132097" w:rsidP="00132097">
            <w:pPr>
              <w:pStyle w:val="ListParagraph"/>
              <w:overflowPunct/>
              <w:autoSpaceDE/>
              <w:autoSpaceDN/>
              <w:adjustRightInd/>
              <w:spacing w:after="120"/>
              <w:ind w:left="1440" w:firstLineChars="0" w:firstLine="0"/>
              <w:textAlignment w:val="auto"/>
              <w:rPr>
                <w:color w:val="000000" w:themeColor="text1"/>
              </w:rPr>
            </w:pPr>
          </w:p>
          <w:p w14:paraId="02D1AEA0" w14:textId="15C16407" w:rsidR="00132097" w:rsidRDefault="00132097" w:rsidP="00132097">
            <w:pPr>
              <w:spacing w:after="120"/>
              <w:rPr>
                <w:rFonts w:eastAsiaTheme="minorEastAsia"/>
                <w:i/>
                <w:color w:val="000000" w:themeColor="text1"/>
                <w:lang w:val="en-US" w:eastAsia="zh-CN"/>
              </w:rPr>
            </w:pPr>
            <w:r>
              <w:rPr>
                <w:rFonts w:eastAsiaTheme="minorEastAsia"/>
                <w:i/>
                <w:color w:val="000000" w:themeColor="text1"/>
                <w:lang w:val="en-US" w:eastAsia="zh-CN"/>
              </w:rPr>
              <w:t>Recommend WF for 2</w:t>
            </w:r>
            <w:r w:rsidRPr="00F06C35">
              <w:rPr>
                <w:rFonts w:eastAsiaTheme="minorEastAsia"/>
                <w:i/>
                <w:color w:val="000000" w:themeColor="text1"/>
                <w:vertAlign w:val="superscript"/>
                <w:lang w:val="en-US" w:eastAsia="zh-CN"/>
              </w:rPr>
              <w:t>nd</w:t>
            </w:r>
            <w:r>
              <w:rPr>
                <w:rFonts w:eastAsiaTheme="minorEastAsia"/>
                <w:i/>
                <w:color w:val="000000" w:themeColor="text1"/>
                <w:lang w:val="en-US" w:eastAsia="zh-CN"/>
              </w:rPr>
              <w:t xml:space="preserve"> round:</w:t>
            </w:r>
          </w:p>
          <w:p w14:paraId="37271D16" w14:textId="3FA2C087" w:rsidR="00132097" w:rsidRPr="00132097" w:rsidRDefault="00132097" w:rsidP="00132097">
            <w:pPr>
              <w:spacing w:after="120"/>
              <w:rPr>
                <w:iCs/>
                <w:color w:val="000000" w:themeColor="text1"/>
                <w:lang w:val="en-US"/>
              </w:rPr>
            </w:pPr>
            <w:r w:rsidRPr="00132097">
              <w:rPr>
                <w:rFonts w:eastAsiaTheme="minorEastAsia"/>
                <w:iCs/>
                <w:color w:val="000000" w:themeColor="text1"/>
                <w:lang w:val="en-US"/>
              </w:rPr>
              <w:t xml:space="preserve">Revisit the discussions when more progress is reached on cell detection/identification period. </w:t>
            </w:r>
            <w:proofErr w:type="gramStart"/>
            <w:r>
              <w:rPr>
                <w:rFonts w:eastAsiaTheme="minorEastAsia"/>
                <w:iCs/>
                <w:color w:val="000000" w:themeColor="text1"/>
                <w:lang w:val="en-US"/>
              </w:rPr>
              <w:t>Thus</w:t>
            </w:r>
            <w:proofErr w:type="gramEnd"/>
            <w:r>
              <w:rPr>
                <w:rFonts w:eastAsiaTheme="minorEastAsia"/>
                <w:iCs/>
                <w:color w:val="000000" w:themeColor="text1"/>
                <w:lang w:val="en-US"/>
              </w:rPr>
              <w:t xml:space="preserve"> no more discussion is needed in 2</w:t>
            </w:r>
            <w:r w:rsidRPr="00132097">
              <w:rPr>
                <w:rFonts w:eastAsiaTheme="minorEastAsia"/>
                <w:iCs/>
                <w:color w:val="000000" w:themeColor="text1"/>
                <w:vertAlign w:val="superscript"/>
                <w:lang w:val="en-US"/>
              </w:rPr>
              <w:t>nd</w:t>
            </w:r>
            <w:r>
              <w:rPr>
                <w:rFonts w:eastAsiaTheme="minorEastAsia"/>
                <w:iCs/>
                <w:color w:val="000000" w:themeColor="text1"/>
                <w:lang w:val="en-US"/>
              </w:rPr>
              <w:t xml:space="preserve"> round. </w:t>
            </w:r>
          </w:p>
          <w:p w14:paraId="036EEBAD" w14:textId="20211431" w:rsidR="00132097" w:rsidRDefault="00132097" w:rsidP="00132097">
            <w:pPr>
              <w:pStyle w:val="ListParagraph"/>
              <w:overflowPunct/>
              <w:autoSpaceDE/>
              <w:autoSpaceDN/>
              <w:adjustRightInd/>
              <w:spacing w:after="120"/>
              <w:ind w:left="1440" w:firstLineChars="0" w:firstLine="0"/>
              <w:textAlignment w:val="auto"/>
              <w:rPr>
                <w:color w:val="000000" w:themeColor="text1"/>
              </w:rPr>
            </w:pPr>
          </w:p>
          <w:p w14:paraId="7137EE18" w14:textId="77777777" w:rsidR="001F22E2" w:rsidRDefault="001F22E2" w:rsidP="001F22E2">
            <w:pPr>
              <w:rPr>
                <w:color w:val="000000" w:themeColor="text1"/>
                <w:lang w:val="en-US" w:eastAsia="zh-CN"/>
              </w:rPr>
            </w:pPr>
          </w:p>
          <w:p w14:paraId="09B5F274" w14:textId="77777777" w:rsidR="001F22E2" w:rsidRDefault="001F22E2" w:rsidP="001F22E2">
            <w:pPr>
              <w:rPr>
                <w:b/>
                <w:color w:val="000000" w:themeColor="text1"/>
                <w:u w:val="single"/>
                <w:lang w:eastAsia="ko-KR"/>
              </w:rPr>
            </w:pPr>
            <w:r>
              <w:rPr>
                <w:b/>
                <w:color w:val="000000" w:themeColor="text1"/>
                <w:u w:val="single"/>
                <w:lang w:eastAsia="ko-KR"/>
              </w:rPr>
              <w:t xml:space="preserve">Issue 2-3-7: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 xml:space="preserve">(in reestablishment) for 1Rx in FR1 </w:t>
            </w:r>
          </w:p>
          <w:p w14:paraId="2422F6A1" w14:textId="77777777" w:rsidR="001F22E2" w:rsidRDefault="001F22E2" w:rsidP="007A27AB">
            <w:pPr>
              <w:pStyle w:val="ListParagraph"/>
              <w:numPr>
                <w:ilvl w:val="0"/>
                <w:numId w:val="8"/>
              </w:numPr>
              <w:overflowPunct/>
              <w:autoSpaceDE/>
              <w:autoSpaceDN/>
              <w:adjustRightInd/>
              <w:spacing w:after="120"/>
              <w:ind w:firstLineChars="0"/>
              <w:textAlignment w:val="auto"/>
              <w:rPr>
                <w:color w:val="000000" w:themeColor="text1"/>
              </w:rPr>
            </w:pPr>
            <w:r>
              <w:rPr>
                <w:color w:val="000000" w:themeColor="text1"/>
              </w:rPr>
              <w:t>Proposals</w:t>
            </w:r>
          </w:p>
          <w:p w14:paraId="6C5C3196" w14:textId="77777777" w:rsidR="001F22E2" w:rsidRDefault="001F22E2" w:rsidP="007A27AB">
            <w:pPr>
              <w:pStyle w:val="ListParagraph"/>
              <w:numPr>
                <w:ilvl w:val="1"/>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(Apple): </w:t>
            </w:r>
            <w:r>
              <w:t xml:space="preserve">RAN4 to relax the </w:t>
            </w:r>
            <w:proofErr w:type="spellStart"/>
            <w:r>
              <w:rPr>
                <w:lang w:eastAsia="ko-KR"/>
              </w:rPr>
              <w:t>T</w:t>
            </w:r>
            <w:r>
              <w:rPr>
                <w:vertAlign w:val="subscript"/>
                <w:lang w:eastAsia="ko-KR"/>
              </w:rPr>
              <w:t>identify</w:t>
            </w:r>
            <w:proofErr w:type="spellEnd"/>
            <w:r>
              <w:rPr>
                <w:vertAlign w:val="subscript"/>
                <w:lang w:eastAsia="ko-KR"/>
              </w:rPr>
              <w:t>-</w:t>
            </w:r>
            <w:proofErr w:type="gramStart"/>
            <w:r>
              <w:rPr>
                <w:vertAlign w:val="subscript"/>
                <w:lang w:eastAsia="ko-KR"/>
              </w:rPr>
              <w:t>NR</w:t>
            </w:r>
            <w:r>
              <w:rPr>
                <w:vertAlign w:val="subscript"/>
              </w:rPr>
              <w:t xml:space="preserve">  </w:t>
            </w:r>
            <w:r>
              <w:t>for</w:t>
            </w:r>
            <w:proofErr w:type="gramEnd"/>
            <w:r>
              <w:t xml:space="preserve"> </w:t>
            </w:r>
            <w:proofErr w:type="spellStart"/>
            <w:r>
              <w:t>RedCap</w:t>
            </w:r>
            <w:proofErr w:type="spellEnd"/>
            <w:r>
              <w:t xml:space="preserve"> RRC redirection delay requirement with 1Rx by:</w:t>
            </w:r>
          </w:p>
          <w:p w14:paraId="27E7430D" w14:textId="61C0D8ED" w:rsidR="001F22E2" w:rsidRPr="00132097" w:rsidRDefault="001F22E2" w:rsidP="007A27AB">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lang w:val="en-US"/>
              </w:rPr>
              <w:t>2 more samples for FR1</w:t>
            </w:r>
          </w:p>
          <w:p w14:paraId="2193C4D2" w14:textId="24B9D917" w:rsidR="00132097" w:rsidRDefault="00132097" w:rsidP="007A27AB">
            <w:pPr>
              <w:pStyle w:val="ListParagraph"/>
              <w:numPr>
                <w:ilvl w:val="1"/>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(CMCC, HW, vivo, QC, MTK): </w:t>
            </w:r>
            <w:r>
              <w:t>Decide based on simulation results.</w:t>
            </w:r>
          </w:p>
          <w:p w14:paraId="0E74EA1C" w14:textId="77777777" w:rsidR="00132097" w:rsidRDefault="00132097" w:rsidP="00132097">
            <w:pPr>
              <w:spacing w:after="120"/>
              <w:rPr>
                <w:rFonts w:eastAsiaTheme="minorEastAsia"/>
                <w:i/>
                <w:color w:val="000000" w:themeColor="text1"/>
                <w:lang w:val="en-US" w:eastAsia="zh-CN"/>
              </w:rPr>
            </w:pPr>
            <w:r>
              <w:rPr>
                <w:rFonts w:eastAsiaTheme="minorEastAsia"/>
                <w:i/>
                <w:color w:val="000000" w:themeColor="text1"/>
                <w:lang w:val="en-US" w:eastAsia="zh-CN"/>
              </w:rPr>
              <w:t>Recommend WF for 2</w:t>
            </w:r>
            <w:r w:rsidRPr="00F06C35">
              <w:rPr>
                <w:rFonts w:eastAsiaTheme="minorEastAsia"/>
                <w:i/>
                <w:color w:val="000000" w:themeColor="text1"/>
                <w:vertAlign w:val="superscript"/>
                <w:lang w:val="en-US" w:eastAsia="zh-CN"/>
              </w:rPr>
              <w:t>nd</w:t>
            </w:r>
            <w:r>
              <w:rPr>
                <w:rFonts w:eastAsiaTheme="minorEastAsia"/>
                <w:i/>
                <w:color w:val="000000" w:themeColor="text1"/>
                <w:lang w:val="en-US" w:eastAsia="zh-CN"/>
              </w:rPr>
              <w:t xml:space="preserve"> round:</w:t>
            </w:r>
          </w:p>
          <w:p w14:paraId="3645EBD8" w14:textId="77777777" w:rsidR="00132097" w:rsidRPr="00132097" w:rsidRDefault="00132097" w:rsidP="00132097">
            <w:pPr>
              <w:spacing w:after="120"/>
              <w:rPr>
                <w:iCs/>
                <w:color w:val="000000" w:themeColor="text1"/>
                <w:lang w:val="en-US"/>
              </w:rPr>
            </w:pPr>
            <w:r w:rsidRPr="00132097">
              <w:rPr>
                <w:rFonts w:eastAsiaTheme="minorEastAsia"/>
                <w:iCs/>
                <w:color w:val="000000" w:themeColor="text1"/>
                <w:lang w:val="en-US"/>
              </w:rPr>
              <w:t xml:space="preserve">Revisit the discussions when more progress is reached on cell detection/identification period. </w:t>
            </w:r>
            <w:proofErr w:type="gramStart"/>
            <w:r>
              <w:rPr>
                <w:rFonts w:eastAsiaTheme="minorEastAsia"/>
                <w:iCs/>
                <w:color w:val="000000" w:themeColor="text1"/>
                <w:lang w:val="en-US"/>
              </w:rPr>
              <w:t>Thus</w:t>
            </w:r>
            <w:proofErr w:type="gramEnd"/>
            <w:r>
              <w:rPr>
                <w:rFonts w:eastAsiaTheme="minorEastAsia"/>
                <w:iCs/>
                <w:color w:val="000000" w:themeColor="text1"/>
                <w:lang w:val="en-US"/>
              </w:rPr>
              <w:t xml:space="preserve"> no more discussion is needed in 2</w:t>
            </w:r>
            <w:r w:rsidRPr="00132097">
              <w:rPr>
                <w:rFonts w:eastAsiaTheme="minorEastAsia"/>
                <w:iCs/>
                <w:color w:val="000000" w:themeColor="text1"/>
                <w:vertAlign w:val="superscript"/>
                <w:lang w:val="en-US"/>
              </w:rPr>
              <w:t>nd</w:t>
            </w:r>
            <w:r>
              <w:rPr>
                <w:rFonts w:eastAsiaTheme="minorEastAsia"/>
                <w:iCs/>
                <w:color w:val="000000" w:themeColor="text1"/>
                <w:lang w:val="en-US"/>
              </w:rPr>
              <w:t xml:space="preserve"> round. </w:t>
            </w:r>
          </w:p>
          <w:p w14:paraId="3E4EECCA" w14:textId="77777777" w:rsidR="00132097" w:rsidRPr="00132097" w:rsidRDefault="00132097" w:rsidP="00132097">
            <w:pPr>
              <w:overflowPunct/>
              <w:autoSpaceDE/>
              <w:autoSpaceDN/>
              <w:adjustRightInd/>
              <w:spacing w:after="120"/>
              <w:textAlignment w:val="auto"/>
              <w:rPr>
                <w:rFonts w:eastAsia="SimSun"/>
                <w:color w:val="000000" w:themeColor="text1"/>
                <w:szCs w:val="24"/>
                <w:lang w:eastAsia="zh-CN"/>
              </w:rPr>
            </w:pPr>
          </w:p>
          <w:p w14:paraId="5F35AF65" w14:textId="77777777" w:rsidR="001F22E2" w:rsidRDefault="001F22E2" w:rsidP="001F22E2">
            <w:pPr>
              <w:rPr>
                <w:color w:val="000000" w:themeColor="text1"/>
                <w:lang w:val="en-US" w:eastAsia="zh-CN"/>
              </w:rPr>
            </w:pPr>
          </w:p>
          <w:p w14:paraId="29969C58" w14:textId="77777777" w:rsidR="001F22E2" w:rsidRDefault="001F22E2" w:rsidP="001F22E2">
            <w:pPr>
              <w:rPr>
                <w:b/>
                <w:color w:val="000000" w:themeColor="text1"/>
                <w:u w:val="single"/>
                <w:lang w:eastAsia="ko-KR"/>
              </w:rPr>
            </w:pPr>
            <w:r>
              <w:rPr>
                <w:b/>
                <w:color w:val="000000" w:themeColor="text1"/>
                <w:u w:val="single"/>
                <w:lang w:eastAsia="ko-KR"/>
              </w:rPr>
              <w:lastRenderedPageBreak/>
              <w:t xml:space="preserve">Issue 2-3-8: 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(in reestablishment) for 1Rx in FR2</w:t>
            </w:r>
          </w:p>
          <w:p w14:paraId="11F8AFF7" w14:textId="77777777" w:rsidR="001F22E2" w:rsidRDefault="001F22E2" w:rsidP="007A27AB">
            <w:pPr>
              <w:pStyle w:val="ListParagraph"/>
              <w:numPr>
                <w:ilvl w:val="0"/>
                <w:numId w:val="8"/>
              </w:numPr>
              <w:overflowPunct/>
              <w:autoSpaceDE/>
              <w:autoSpaceDN/>
              <w:adjustRightInd/>
              <w:spacing w:after="120"/>
              <w:ind w:firstLineChars="0"/>
              <w:textAlignment w:val="auto"/>
              <w:rPr>
                <w:color w:val="000000" w:themeColor="text1"/>
              </w:rPr>
            </w:pPr>
            <w:r>
              <w:rPr>
                <w:color w:val="000000" w:themeColor="text1"/>
              </w:rPr>
              <w:t>Proposals</w:t>
            </w:r>
          </w:p>
          <w:p w14:paraId="0C8361F6" w14:textId="77777777" w:rsidR="001F22E2" w:rsidRDefault="001F22E2" w:rsidP="007A27AB">
            <w:pPr>
              <w:pStyle w:val="ListParagraph"/>
              <w:numPr>
                <w:ilvl w:val="1"/>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(Apple): </w:t>
            </w:r>
            <w:r>
              <w:t xml:space="preserve">RAN4 to relax the </w:t>
            </w:r>
            <w:proofErr w:type="spellStart"/>
            <w:r>
              <w:rPr>
                <w:lang w:eastAsia="ko-KR"/>
              </w:rPr>
              <w:t>T</w:t>
            </w:r>
            <w:r>
              <w:rPr>
                <w:vertAlign w:val="subscript"/>
                <w:lang w:eastAsia="ko-KR"/>
              </w:rPr>
              <w:t>identify</w:t>
            </w:r>
            <w:proofErr w:type="spellEnd"/>
            <w:r>
              <w:rPr>
                <w:vertAlign w:val="subscript"/>
                <w:lang w:eastAsia="ko-KR"/>
              </w:rPr>
              <w:t>-</w:t>
            </w:r>
            <w:proofErr w:type="gramStart"/>
            <w:r>
              <w:rPr>
                <w:vertAlign w:val="subscript"/>
                <w:lang w:eastAsia="ko-KR"/>
              </w:rPr>
              <w:t>NR</w:t>
            </w:r>
            <w:r>
              <w:rPr>
                <w:vertAlign w:val="subscript"/>
              </w:rPr>
              <w:t xml:space="preserve">  </w:t>
            </w:r>
            <w:r>
              <w:t>for</w:t>
            </w:r>
            <w:proofErr w:type="gramEnd"/>
            <w:r>
              <w:t xml:space="preserve"> </w:t>
            </w:r>
            <w:proofErr w:type="spellStart"/>
            <w:r>
              <w:t>RedCap</w:t>
            </w:r>
            <w:proofErr w:type="spellEnd"/>
            <w:r>
              <w:t xml:space="preserve"> RRC redirection delay requirement with 1Rx by:</w:t>
            </w:r>
          </w:p>
          <w:p w14:paraId="2751DBEE" w14:textId="77777777" w:rsidR="001F22E2" w:rsidRDefault="001F22E2" w:rsidP="007A27AB">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lang w:val="en-US"/>
              </w:rPr>
              <w:t>1 more samples for FR2</w:t>
            </w:r>
          </w:p>
          <w:p w14:paraId="5A8953E2" w14:textId="77777777" w:rsidR="00132097" w:rsidRDefault="00132097" w:rsidP="007A27AB">
            <w:pPr>
              <w:pStyle w:val="ListParagraph"/>
              <w:numPr>
                <w:ilvl w:val="1"/>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(CMCC, HW, vivo, QC, MTK): </w:t>
            </w:r>
            <w:r>
              <w:t>Decide based on simulation results.</w:t>
            </w:r>
          </w:p>
          <w:p w14:paraId="6163F485" w14:textId="77777777" w:rsidR="00132097" w:rsidRDefault="00132097" w:rsidP="00132097">
            <w:pPr>
              <w:spacing w:after="120"/>
              <w:rPr>
                <w:rFonts w:eastAsiaTheme="minorEastAsia"/>
                <w:i/>
                <w:color w:val="000000" w:themeColor="text1"/>
                <w:lang w:val="en-US" w:eastAsia="zh-CN"/>
              </w:rPr>
            </w:pPr>
            <w:r>
              <w:rPr>
                <w:rFonts w:eastAsiaTheme="minorEastAsia"/>
                <w:i/>
                <w:color w:val="000000" w:themeColor="text1"/>
                <w:lang w:val="en-US" w:eastAsia="zh-CN"/>
              </w:rPr>
              <w:t>Recommend WF for 2</w:t>
            </w:r>
            <w:r w:rsidRPr="00F06C35">
              <w:rPr>
                <w:rFonts w:eastAsiaTheme="minorEastAsia"/>
                <w:i/>
                <w:color w:val="000000" w:themeColor="text1"/>
                <w:vertAlign w:val="superscript"/>
                <w:lang w:val="en-US" w:eastAsia="zh-CN"/>
              </w:rPr>
              <w:t>nd</w:t>
            </w:r>
            <w:r>
              <w:rPr>
                <w:rFonts w:eastAsiaTheme="minorEastAsia"/>
                <w:i/>
                <w:color w:val="000000" w:themeColor="text1"/>
                <w:lang w:val="en-US" w:eastAsia="zh-CN"/>
              </w:rPr>
              <w:t xml:space="preserve"> round:</w:t>
            </w:r>
          </w:p>
          <w:p w14:paraId="52A86FFA" w14:textId="77777777" w:rsidR="00132097" w:rsidRPr="00132097" w:rsidRDefault="00132097" w:rsidP="00132097">
            <w:pPr>
              <w:spacing w:after="120"/>
              <w:rPr>
                <w:iCs/>
                <w:color w:val="000000" w:themeColor="text1"/>
                <w:lang w:val="en-US"/>
              </w:rPr>
            </w:pPr>
            <w:r w:rsidRPr="00132097">
              <w:rPr>
                <w:rFonts w:eastAsiaTheme="minorEastAsia"/>
                <w:iCs/>
                <w:color w:val="000000" w:themeColor="text1"/>
                <w:lang w:val="en-US"/>
              </w:rPr>
              <w:t xml:space="preserve">Revisit the discussions when more progress is reached on cell detection/identification period. </w:t>
            </w:r>
            <w:proofErr w:type="gramStart"/>
            <w:r>
              <w:rPr>
                <w:rFonts w:eastAsiaTheme="minorEastAsia"/>
                <w:iCs/>
                <w:color w:val="000000" w:themeColor="text1"/>
                <w:lang w:val="en-US"/>
              </w:rPr>
              <w:t>Thus</w:t>
            </w:r>
            <w:proofErr w:type="gramEnd"/>
            <w:r>
              <w:rPr>
                <w:rFonts w:eastAsiaTheme="minorEastAsia"/>
                <w:iCs/>
                <w:color w:val="000000" w:themeColor="text1"/>
                <w:lang w:val="en-US"/>
              </w:rPr>
              <w:t xml:space="preserve"> no more discussion is needed in 2</w:t>
            </w:r>
            <w:r w:rsidRPr="00132097">
              <w:rPr>
                <w:rFonts w:eastAsiaTheme="minorEastAsia"/>
                <w:iCs/>
                <w:color w:val="000000" w:themeColor="text1"/>
                <w:vertAlign w:val="superscript"/>
                <w:lang w:val="en-US"/>
              </w:rPr>
              <w:t>nd</w:t>
            </w:r>
            <w:r>
              <w:rPr>
                <w:rFonts w:eastAsiaTheme="minorEastAsia"/>
                <w:iCs/>
                <w:color w:val="000000" w:themeColor="text1"/>
                <w:lang w:val="en-US"/>
              </w:rPr>
              <w:t xml:space="preserve"> round. </w:t>
            </w:r>
          </w:p>
          <w:p w14:paraId="0B3818B8" w14:textId="77777777" w:rsidR="001F22E2" w:rsidRPr="006C4370" w:rsidRDefault="001F22E2" w:rsidP="00E902A1">
            <w:pPr>
              <w:rPr>
                <w:color w:val="000000" w:themeColor="text1"/>
                <w:lang w:val="en-US"/>
              </w:rPr>
            </w:pPr>
          </w:p>
          <w:p w14:paraId="211A4CB5" w14:textId="77777777" w:rsidR="007549E3" w:rsidRDefault="007549E3" w:rsidP="007549E3">
            <w:pPr>
              <w:rPr>
                <w:b/>
                <w:color w:val="000000" w:themeColor="text1"/>
                <w:u w:val="single"/>
                <w:lang w:eastAsia="ko-KR"/>
              </w:rPr>
            </w:pPr>
            <w:r>
              <w:rPr>
                <w:b/>
                <w:color w:val="000000" w:themeColor="text1"/>
                <w:u w:val="single"/>
                <w:lang w:eastAsia="ko-KR"/>
              </w:rPr>
              <w:t>Issue 2-4-1: Impact on RA requirements</w:t>
            </w:r>
          </w:p>
          <w:p w14:paraId="08FD7C59" w14:textId="77777777" w:rsidR="007549E3" w:rsidRDefault="007549E3" w:rsidP="007A27AB">
            <w:pPr>
              <w:pStyle w:val="ListParagraph"/>
              <w:numPr>
                <w:ilvl w:val="0"/>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F980578" w14:textId="437D7021" w:rsidR="007549E3" w:rsidRDefault="007549E3" w:rsidP="007A27AB">
            <w:pPr>
              <w:pStyle w:val="ListParagraph"/>
              <w:numPr>
                <w:ilvl w:val="1"/>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1 (CMCC</w:t>
            </w:r>
            <w:r w:rsidR="00CB243C">
              <w:rPr>
                <w:rFonts w:eastAsia="SimSun"/>
                <w:color w:val="000000" w:themeColor="text1"/>
                <w:szCs w:val="24"/>
                <w:lang w:eastAsia="zh-CN"/>
              </w:rPr>
              <w:t>, HW, QC, Apple</w:t>
            </w:r>
            <w:r>
              <w:rPr>
                <w:rFonts w:eastAsia="SimSun"/>
                <w:color w:val="000000" w:themeColor="text1"/>
                <w:szCs w:val="24"/>
                <w:lang w:eastAsia="zh-CN"/>
              </w:rPr>
              <w:t xml:space="preserve">): </w:t>
            </w:r>
            <w:r>
              <w:rPr>
                <w:rFonts w:hint="eastAsia"/>
                <w:color w:val="000000" w:themeColor="text1"/>
              </w:rPr>
              <w:t xml:space="preserve">New </w:t>
            </w:r>
            <w:proofErr w:type="gramStart"/>
            <w:r>
              <w:rPr>
                <w:rFonts w:hint="eastAsia"/>
                <w:color w:val="000000" w:themeColor="text1"/>
              </w:rPr>
              <w:t>random access</w:t>
            </w:r>
            <w:proofErr w:type="gramEnd"/>
            <w:r>
              <w:rPr>
                <w:rFonts w:hint="eastAsia"/>
                <w:color w:val="000000" w:themeColor="text1"/>
              </w:rPr>
              <w:t xml:space="preserve"> requirements may be needed for </w:t>
            </w:r>
            <w:proofErr w:type="spellStart"/>
            <w:r>
              <w:rPr>
                <w:rFonts w:hint="eastAsia"/>
                <w:color w:val="000000" w:themeColor="text1"/>
              </w:rPr>
              <w:t>RedCap</w:t>
            </w:r>
            <w:proofErr w:type="spellEnd"/>
            <w:r>
              <w:rPr>
                <w:rFonts w:hint="eastAsia"/>
                <w:color w:val="000000" w:themeColor="text1"/>
              </w:rPr>
              <w:t xml:space="preserve"> due to the introduction of early identification.</w:t>
            </w:r>
          </w:p>
          <w:p w14:paraId="0616D411" w14:textId="77777777" w:rsidR="007549E3" w:rsidRDefault="007549E3" w:rsidP="007A27AB">
            <w:pPr>
              <w:pStyle w:val="ListParagraph"/>
              <w:numPr>
                <w:ilvl w:val="1"/>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(Xiaomi): </w:t>
            </w:r>
            <w:r>
              <w:rPr>
                <w:rFonts w:hint="eastAsia"/>
                <w:color w:val="000000" w:themeColor="text1"/>
              </w:rPr>
              <w:t>RAN4</w:t>
            </w:r>
            <w:r>
              <w:rPr>
                <w:color w:val="000000" w:themeColor="text1"/>
              </w:rPr>
              <w:t xml:space="preserve"> to reuse the current 4-</w:t>
            </w:r>
            <w:r>
              <w:rPr>
                <w:rFonts w:hint="eastAsia"/>
                <w:color w:val="000000" w:themeColor="text1"/>
              </w:rPr>
              <w:t>step</w:t>
            </w:r>
            <w:r>
              <w:rPr>
                <w:color w:val="000000" w:themeColor="text1"/>
              </w:rPr>
              <w:t xml:space="preserve"> random access requirements for </w:t>
            </w:r>
            <w:proofErr w:type="spellStart"/>
            <w:r>
              <w:rPr>
                <w:color w:val="000000" w:themeColor="text1"/>
              </w:rPr>
              <w:t>RedCap</w:t>
            </w:r>
            <w:proofErr w:type="spellEnd"/>
            <w:r>
              <w:rPr>
                <w:color w:val="000000" w:themeColor="text1"/>
              </w:rPr>
              <w:t xml:space="preserve"> UE.</w:t>
            </w:r>
          </w:p>
          <w:p w14:paraId="34D2533D" w14:textId="10C6888E" w:rsidR="007549E3" w:rsidRDefault="007549E3" w:rsidP="007A27AB">
            <w:pPr>
              <w:pStyle w:val="ListParagraph"/>
              <w:numPr>
                <w:ilvl w:val="1"/>
                <w:numId w:val="8"/>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Option 3 (E///</w:t>
            </w:r>
            <w:r w:rsidR="002213EB">
              <w:rPr>
                <w:color w:val="000000" w:themeColor="text1"/>
              </w:rPr>
              <w:t>, ZTE</w:t>
            </w:r>
            <w:r w:rsidR="00CB243C">
              <w:rPr>
                <w:color w:val="000000" w:themeColor="text1"/>
              </w:rPr>
              <w:t>, Xiaomi</w:t>
            </w:r>
            <w:r>
              <w:rPr>
                <w:color w:val="000000" w:themeColor="text1"/>
              </w:rPr>
              <w:t xml:space="preserve">):  </w:t>
            </w:r>
            <w:r>
              <w:rPr>
                <w:color w:val="000000" w:themeColor="text1"/>
                <w:lang w:eastAsia="zh-CN"/>
              </w:rPr>
              <w:t xml:space="preserve">Current RA requirements are applicable for </w:t>
            </w:r>
            <w:proofErr w:type="spellStart"/>
            <w:r>
              <w:rPr>
                <w:color w:val="000000" w:themeColor="text1"/>
                <w:lang w:eastAsia="zh-CN"/>
              </w:rPr>
              <w:t>RedCap</w:t>
            </w:r>
            <w:proofErr w:type="spellEnd"/>
            <w:r>
              <w:rPr>
                <w:color w:val="000000" w:themeColor="text1"/>
                <w:lang w:eastAsia="zh-CN"/>
              </w:rPr>
              <w:t xml:space="preserve"> UEs in FD-FDD and TDD mode. </w:t>
            </w:r>
            <w:r>
              <w:rPr>
                <w:color w:val="000000" w:themeColor="text1"/>
                <w:lang w:eastAsia="zh-CN"/>
              </w:rPr>
              <w:tab/>
            </w:r>
          </w:p>
          <w:p w14:paraId="03D01472" w14:textId="77777777" w:rsidR="007549E3" w:rsidRDefault="007549E3" w:rsidP="007A27AB">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lang w:eastAsia="zh-CN"/>
              </w:rPr>
              <w:t>New requirements are needed for HD-FDD</w:t>
            </w:r>
          </w:p>
          <w:p w14:paraId="48B5ED40" w14:textId="6B54EE56" w:rsidR="009015C2" w:rsidRDefault="009015C2" w:rsidP="009015C2">
            <w:pPr>
              <w:overflowPunct/>
              <w:autoSpaceDE/>
              <w:autoSpaceDN/>
              <w:adjustRightInd/>
              <w:spacing w:after="120"/>
              <w:textAlignment w:val="auto"/>
              <w:rPr>
                <w:rFonts w:eastAsia="SimSun"/>
                <w:i/>
                <w:iCs/>
                <w:color w:val="000000" w:themeColor="text1"/>
                <w:szCs w:val="24"/>
                <w:lang w:eastAsia="zh-CN"/>
              </w:rPr>
            </w:pPr>
            <w:r>
              <w:rPr>
                <w:rFonts w:eastAsia="SimSun"/>
                <w:i/>
                <w:iCs/>
                <w:color w:val="000000" w:themeColor="text1"/>
                <w:szCs w:val="24"/>
                <w:lang w:eastAsia="zh-CN"/>
              </w:rPr>
              <w:t>Recommended WF for 2</w:t>
            </w:r>
            <w:r w:rsidRPr="009015C2">
              <w:rPr>
                <w:rFonts w:eastAsia="SimSun"/>
                <w:i/>
                <w:iCs/>
                <w:color w:val="000000" w:themeColor="text1"/>
                <w:szCs w:val="24"/>
                <w:vertAlign w:val="superscript"/>
                <w:lang w:eastAsia="zh-CN"/>
              </w:rPr>
              <w:t>nd</w:t>
            </w:r>
            <w:r>
              <w:rPr>
                <w:rFonts w:eastAsia="SimSun"/>
                <w:i/>
                <w:iCs/>
                <w:color w:val="000000" w:themeColor="text1"/>
                <w:szCs w:val="24"/>
                <w:lang w:eastAsia="zh-CN"/>
              </w:rPr>
              <w:t xml:space="preserve"> round</w:t>
            </w:r>
            <w:r w:rsidRPr="00AF59C0">
              <w:rPr>
                <w:rFonts w:eastAsia="SimSun"/>
                <w:i/>
                <w:iCs/>
                <w:color w:val="000000" w:themeColor="text1"/>
                <w:szCs w:val="24"/>
                <w:lang w:eastAsia="zh-CN"/>
              </w:rPr>
              <w:t>:</w:t>
            </w:r>
          </w:p>
          <w:p w14:paraId="344837BA" w14:textId="69A2FD27" w:rsidR="00E53C4F" w:rsidRDefault="00E53C4F" w:rsidP="009015C2">
            <w:pPr>
              <w:overflowPunct/>
              <w:autoSpaceDE/>
              <w:autoSpaceDN/>
              <w:adjustRightInd/>
              <w:spacing w:after="120"/>
              <w:textAlignment w:val="auto"/>
              <w:rPr>
                <w:rFonts w:eastAsia="SimSun"/>
                <w:color w:val="000000" w:themeColor="text1"/>
                <w:szCs w:val="24"/>
                <w:lang w:eastAsia="zh-CN"/>
              </w:rPr>
            </w:pPr>
            <w:r w:rsidRPr="00E53C4F">
              <w:rPr>
                <w:rFonts w:eastAsia="SimSun"/>
                <w:color w:val="000000" w:themeColor="text1"/>
                <w:szCs w:val="24"/>
                <w:lang w:eastAsia="zh-CN"/>
              </w:rPr>
              <w:t xml:space="preserve">Continue the discussions on whether new requirements are needed for HD-FDD. </w:t>
            </w:r>
          </w:p>
          <w:p w14:paraId="2CD6BB14" w14:textId="478736EC" w:rsidR="001D4F01" w:rsidRDefault="001D4F01" w:rsidP="009015C2">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Check if following can be agreed</w:t>
            </w:r>
            <w:r w:rsidR="00953B42">
              <w:rPr>
                <w:rFonts w:eastAsia="SimSun"/>
                <w:color w:val="000000" w:themeColor="text1"/>
                <w:szCs w:val="24"/>
                <w:lang w:eastAsia="zh-CN"/>
              </w:rPr>
              <w:t xml:space="preserve"> for FD-FDD and TDD</w:t>
            </w:r>
            <w:r>
              <w:rPr>
                <w:rFonts w:eastAsia="SimSun"/>
                <w:color w:val="000000" w:themeColor="text1"/>
                <w:szCs w:val="24"/>
                <w:lang w:eastAsia="zh-CN"/>
              </w:rPr>
              <w:t>:</w:t>
            </w:r>
          </w:p>
          <w:p w14:paraId="6D3A1343" w14:textId="1511BAA8" w:rsidR="007A27AB" w:rsidRPr="007A27AB" w:rsidRDefault="001D4F01" w:rsidP="007A27AB">
            <w:pPr>
              <w:pStyle w:val="ListParagraph"/>
              <w:numPr>
                <w:ilvl w:val="0"/>
                <w:numId w:val="8"/>
              </w:numPr>
              <w:spacing w:after="120"/>
              <w:ind w:firstLineChars="0"/>
              <w:rPr>
                <w:rFonts w:eastAsia="SimSun"/>
                <w:color w:val="000000" w:themeColor="text1"/>
                <w:szCs w:val="24"/>
                <w:lang w:eastAsia="zh-CN"/>
              </w:rPr>
            </w:pPr>
            <w:r w:rsidRPr="001D4F01">
              <w:rPr>
                <w:rFonts w:eastAsia="Yu Mincho"/>
                <w:color w:val="000000" w:themeColor="text1"/>
                <w:lang w:eastAsia="zh-CN"/>
              </w:rPr>
              <w:t xml:space="preserve">Current RA requirements are applicable for </w:t>
            </w:r>
            <w:proofErr w:type="spellStart"/>
            <w:r w:rsidRPr="001D4F01">
              <w:rPr>
                <w:rFonts w:eastAsia="Yu Mincho"/>
                <w:color w:val="000000" w:themeColor="text1"/>
                <w:lang w:eastAsia="zh-CN"/>
              </w:rPr>
              <w:t>RedCap</w:t>
            </w:r>
            <w:proofErr w:type="spellEnd"/>
            <w:r w:rsidRPr="001D4F01">
              <w:rPr>
                <w:rFonts w:eastAsia="Yu Mincho"/>
                <w:color w:val="000000" w:themeColor="text1"/>
                <w:lang w:eastAsia="zh-CN"/>
              </w:rPr>
              <w:t xml:space="preserve"> UEs in FD-FDD and TDD mode</w:t>
            </w:r>
            <w:r>
              <w:rPr>
                <w:rFonts w:eastAsia="Yu Mincho"/>
                <w:color w:val="000000" w:themeColor="text1"/>
                <w:lang w:eastAsia="zh-CN"/>
              </w:rPr>
              <w:t xml:space="preserve"> for </w:t>
            </w:r>
            <w:proofErr w:type="spellStart"/>
            <w:r>
              <w:rPr>
                <w:rFonts w:eastAsia="Yu Mincho"/>
                <w:color w:val="000000" w:themeColor="text1"/>
                <w:lang w:eastAsia="zh-CN"/>
              </w:rPr>
              <w:t>RedCap</w:t>
            </w:r>
            <w:proofErr w:type="spellEnd"/>
            <w:r>
              <w:rPr>
                <w:rFonts w:eastAsia="Yu Mincho"/>
                <w:color w:val="000000" w:themeColor="text1"/>
                <w:lang w:eastAsia="zh-CN"/>
              </w:rPr>
              <w:t xml:space="preserve"> 2 Rx UE</w:t>
            </w:r>
            <w:r w:rsidR="00CB243C">
              <w:rPr>
                <w:rFonts w:eastAsia="Yu Mincho"/>
                <w:color w:val="000000" w:themeColor="text1"/>
                <w:lang w:eastAsia="zh-CN"/>
              </w:rPr>
              <w:t xml:space="preserve"> unless any </w:t>
            </w:r>
            <w:r w:rsidR="00CB243C" w:rsidRPr="00EF39DB">
              <w:rPr>
                <w:color w:val="000000" w:themeColor="text1"/>
                <w:szCs w:val="24"/>
                <w:lang w:eastAsia="zh-CN"/>
              </w:rPr>
              <w:t xml:space="preserve">impact </w:t>
            </w:r>
            <w:r w:rsidR="00CB243C">
              <w:rPr>
                <w:color w:val="000000" w:themeColor="text1"/>
                <w:szCs w:val="24"/>
                <w:lang w:eastAsia="zh-CN"/>
              </w:rPr>
              <w:t xml:space="preserve">is identified due to </w:t>
            </w:r>
            <w:r w:rsidR="00CB243C" w:rsidRPr="00EF39DB">
              <w:rPr>
                <w:color w:val="000000" w:themeColor="text1"/>
                <w:szCs w:val="24"/>
                <w:lang w:eastAsia="zh-CN"/>
              </w:rPr>
              <w:t>early identification</w:t>
            </w:r>
            <w:r w:rsidR="00CB243C">
              <w:rPr>
                <w:color w:val="000000" w:themeColor="text1"/>
                <w:szCs w:val="24"/>
                <w:lang w:eastAsia="zh-CN"/>
              </w:rPr>
              <w:t>.</w:t>
            </w:r>
          </w:p>
          <w:p w14:paraId="29BDE2EF" w14:textId="4EC02A3E" w:rsidR="007A27AB" w:rsidRPr="007A27AB" w:rsidRDefault="001D4F01" w:rsidP="007A27AB">
            <w:pPr>
              <w:pStyle w:val="ListParagraph"/>
              <w:numPr>
                <w:ilvl w:val="0"/>
                <w:numId w:val="8"/>
              </w:numPr>
              <w:spacing w:after="120"/>
              <w:ind w:firstLineChars="0"/>
              <w:rPr>
                <w:rFonts w:eastAsia="SimSun"/>
                <w:color w:val="000000" w:themeColor="text1"/>
                <w:szCs w:val="24"/>
                <w:lang w:eastAsia="zh-CN"/>
              </w:rPr>
            </w:pPr>
            <w:r w:rsidRPr="001D4F01">
              <w:rPr>
                <w:rFonts w:eastAsia="Yu Mincho"/>
                <w:color w:val="000000" w:themeColor="text1"/>
                <w:lang w:eastAsia="zh-CN"/>
              </w:rPr>
              <w:t xml:space="preserve">Current RA requirements are applicable for </w:t>
            </w:r>
            <w:proofErr w:type="spellStart"/>
            <w:r w:rsidRPr="001D4F01">
              <w:rPr>
                <w:rFonts w:eastAsia="Yu Mincho"/>
                <w:color w:val="000000" w:themeColor="text1"/>
                <w:lang w:eastAsia="zh-CN"/>
              </w:rPr>
              <w:t>RedCap</w:t>
            </w:r>
            <w:proofErr w:type="spellEnd"/>
            <w:r w:rsidRPr="001D4F01">
              <w:rPr>
                <w:rFonts w:eastAsia="Yu Mincho"/>
                <w:color w:val="000000" w:themeColor="text1"/>
                <w:lang w:eastAsia="zh-CN"/>
              </w:rPr>
              <w:t xml:space="preserve"> UEs in FD-FDD and TDD mode</w:t>
            </w:r>
            <w:r>
              <w:rPr>
                <w:rFonts w:eastAsia="Yu Mincho"/>
                <w:color w:val="000000" w:themeColor="text1"/>
                <w:lang w:eastAsia="zh-CN"/>
              </w:rPr>
              <w:t xml:space="preserve"> for </w:t>
            </w:r>
            <w:proofErr w:type="spellStart"/>
            <w:r w:rsidRPr="007A27AB">
              <w:rPr>
                <w:rFonts w:eastAsia="Yu Mincho"/>
                <w:color w:val="000000" w:themeColor="text1"/>
                <w:lang w:eastAsia="zh-CN"/>
              </w:rPr>
              <w:t>RedCap</w:t>
            </w:r>
            <w:proofErr w:type="spellEnd"/>
            <w:r w:rsidRPr="007A27AB">
              <w:rPr>
                <w:rFonts w:eastAsia="Yu Mincho"/>
                <w:color w:val="000000" w:themeColor="text1"/>
                <w:lang w:eastAsia="zh-CN"/>
              </w:rPr>
              <w:t xml:space="preserve"> </w:t>
            </w:r>
            <w:r w:rsidR="00953B42" w:rsidRPr="007A27AB">
              <w:rPr>
                <w:rFonts w:eastAsia="Yu Mincho"/>
                <w:color w:val="000000" w:themeColor="text1"/>
                <w:lang w:eastAsia="zh-CN"/>
              </w:rPr>
              <w:t>1</w:t>
            </w:r>
            <w:r w:rsidRPr="007A27AB">
              <w:rPr>
                <w:rFonts w:eastAsia="Yu Mincho"/>
                <w:color w:val="000000" w:themeColor="text1"/>
                <w:lang w:eastAsia="zh-CN"/>
              </w:rPr>
              <w:t xml:space="preserve"> Rx UE</w:t>
            </w:r>
            <w:r w:rsidR="00CB243C">
              <w:rPr>
                <w:rFonts w:eastAsia="Yu Mincho"/>
                <w:color w:val="000000" w:themeColor="text1"/>
                <w:lang w:eastAsia="zh-CN"/>
              </w:rPr>
              <w:t xml:space="preserve"> unless any </w:t>
            </w:r>
            <w:r w:rsidR="00CB243C" w:rsidRPr="00EF39DB">
              <w:rPr>
                <w:color w:val="000000" w:themeColor="text1"/>
                <w:szCs w:val="24"/>
                <w:lang w:eastAsia="zh-CN"/>
              </w:rPr>
              <w:t xml:space="preserve">impact </w:t>
            </w:r>
            <w:r w:rsidR="00CB243C">
              <w:rPr>
                <w:color w:val="000000" w:themeColor="text1"/>
                <w:szCs w:val="24"/>
                <w:lang w:eastAsia="zh-CN"/>
              </w:rPr>
              <w:t xml:space="preserve">is identified due to </w:t>
            </w:r>
            <w:r w:rsidR="00CB243C" w:rsidRPr="00EF39DB">
              <w:rPr>
                <w:color w:val="000000" w:themeColor="text1"/>
                <w:szCs w:val="24"/>
                <w:lang w:eastAsia="zh-CN"/>
              </w:rPr>
              <w:t>early identification</w:t>
            </w:r>
            <w:r w:rsidR="00CB243C">
              <w:rPr>
                <w:color w:val="000000" w:themeColor="text1"/>
                <w:szCs w:val="24"/>
                <w:lang w:eastAsia="zh-CN"/>
              </w:rPr>
              <w:t>.</w:t>
            </w:r>
          </w:p>
          <w:p w14:paraId="6BC7B569" w14:textId="77777777" w:rsidR="001D4F01" w:rsidRPr="00EF39DB" w:rsidRDefault="001D4F01" w:rsidP="007A27AB">
            <w:pPr>
              <w:pStyle w:val="ListParagraph"/>
              <w:spacing w:after="120"/>
              <w:ind w:left="720" w:firstLineChars="0" w:firstLine="0"/>
              <w:rPr>
                <w:rFonts w:eastAsia="SimSun"/>
                <w:color w:val="000000" w:themeColor="text1"/>
                <w:szCs w:val="24"/>
                <w:lang w:eastAsia="zh-CN"/>
              </w:rPr>
            </w:pPr>
          </w:p>
          <w:p w14:paraId="2C44B7CA" w14:textId="77777777" w:rsidR="007549E3" w:rsidRPr="00EF39DB" w:rsidRDefault="007549E3" w:rsidP="007549E3">
            <w:pPr>
              <w:rPr>
                <w:color w:val="000000" w:themeColor="text1"/>
                <w:lang w:val="en-US" w:eastAsia="zh-CN"/>
              </w:rPr>
            </w:pPr>
          </w:p>
          <w:p w14:paraId="65F273AE" w14:textId="5513D1E0" w:rsidR="007549E3" w:rsidRPr="00FC67ED" w:rsidRDefault="007549E3" w:rsidP="00FC67ED">
            <w:pPr>
              <w:rPr>
                <w:b/>
                <w:color w:val="000000" w:themeColor="text1"/>
                <w:u w:val="single"/>
                <w:lang w:eastAsia="ko-KR"/>
              </w:rPr>
            </w:pPr>
            <w:r w:rsidRPr="00EF39DB">
              <w:rPr>
                <w:b/>
                <w:color w:val="000000" w:themeColor="text1"/>
                <w:u w:val="single"/>
                <w:lang w:eastAsia="ko-KR"/>
              </w:rPr>
              <w:t>Issue 2-4-2: RA requirements for HD-FDD</w:t>
            </w:r>
          </w:p>
          <w:p w14:paraId="214CC31D" w14:textId="481720A8" w:rsidR="007549E3" w:rsidRPr="00EF39DB" w:rsidRDefault="007549E3" w:rsidP="007A27AB">
            <w:pPr>
              <w:pStyle w:val="ListParagraph"/>
              <w:numPr>
                <w:ilvl w:val="1"/>
                <w:numId w:val="8"/>
              </w:numPr>
              <w:overflowPunct/>
              <w:autoSpaceDE/>
              <w:autoSpaceDN/>
              <w:adjustRightInd/>
              <w:spacing w:after="120"/>
              <w:ind w:firstLineChars="0"/>
              <w:textAlignment w:val="auto"/>
              <w:rPr>
                <w:rFonts w:eastAsia="SimSun"/>
                <w:color w:val="000000" w:themeColor="text1"/>
                <w:szCs w:val="24"/>
                <w:lang w:eastAsia="zh-CN"/>
              </w:rPr>
            </w:pPr>
            <w:r w:rsidRPr="00EF39DB">
              <w:rPr>
                <w:rFonts w:eastAsia="SimSun"/>
                <w:color w:val="000000" w:themeColor="text1"/>
                <w:szCs w:val="24"/>
                <w:lang w:eastAsia="zh-CN"/>
              </w:rPr>
              <w:t xml:space="preserve">Option 1 (E///): </w:t>
            </w:r>
          </w:p>
          <w:p w14:paraId="18E5EE67" w14:textId="77777777" w:rsidR="007549E3" w:rsidRPr="00EF39DB" w:rsidRDefault="007549E3" w:rsidP="007A27AB">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sidRPr="00EF39DB">
              <w:rPr>
                <w:color w:val="000000" w:themeColor="text1"/>
              </w:rPr>
              <w:t xml:space="preserve">The </w:t>
            </w:r>
            <w:proofErr w:type="spellStart"/>
            <w:r w:rsidRPr="00EF39DB">
              <w:rPr>
                <w:color w:val="000000" w:themeColor="text1"/>
              </w:rPr>
              <w:t>RedCap</w:t>
            </w:r>
            <w:proofErr w:type="spellEnd"/>
            <w:r w:rsidRPr="00EF39DB">
              <w:rPr>
                <w:color w:val="000000" w:themeColor="text1"/>
              </w:rPr>
              <w:t xml:space="preserve"> UE operating in HD-FDD mode </w:t>
            </w:r>
            <w:r w:rsidRPr="00EF39DB">
              <w:rPr>
                <w:color w:val="000000" w:themeColor="text1"/>
                <w:lang w:val="en-US"/>
              </w:rPr>
              <w:t xml:space="preserve">is not expected to perform PRACH transmission in a cell if UE has not received at least one SSB during the last </w:t>
            </w:r>
            <w:proofErr w:type="spellStart"/>
            <w:r w:rsidRPr="00EF39DB">
              <w:rPr>
                <w:color w:val="000000" w:themeColor="text1"/>
                <w:lang w:val="en-US"/>
              </w:rPr>
              <w:t>Tp</w:t>
            </w:r>
            <w:proofErr w:type="spellEnd"/>
            <w:r w:rsidRPr="00EF39DB">
              <w:rPr>
                <w:color w:val="000000" w:themeColor="text1"/>
                <w:lang w:val="en-US"/>
              </w:rPr>
              <w:t xml:space="preserve"> period in the cell, </w:t>
            </w:r>
            <w:proofErr w:type="gramStart"/>
            <w:r w:rsidRPr="00EF39DB">
              <w:rPr>
                <w:color w:val="000000" w:themeColor="text1"/>
                <w:lang w:val="en-US"/>
              </w:rPr>
              <w:t>where</w:t>
            </w:r>
            <w:proofErr w:type="gramEnd"/>
          </w:p>
          <w:p w14:paraId="47F7A81B" w14:textId="77777777" w:rsidR="007549E3" w:rsidRPr="00EF39DB" w:rsidRDefault="007549E3" w:rsidP="007A27AB">
            <w:pPr>
              <w:pStyle w:val="ListParagraph"/>
              <w:numPr>
                <w:ilvl w:val="3"/>
                <w:numId w:val="8"/>
              </w:numPr>
              <w:overflowPunct/>
              <w:autoSpaceDE/>
              <w:autoSpaceDN/>
              <w:adjustRightInd/>
              <w:spacing w:after="120"/>
              <w:ind w:firstLineChars="0"/>
              <w:textAlignment w:val="auto"/>
              <w:rPr>
                <w:rFonts w:eastAsia="SimSun"/>
                <w:color w:val="000000" w:themeColor="text1"/>
                <w:szCs w:val="24"/>
                <w:lang w:eastAsia="zh-CN"/>
              </w:rPr>
            </w:pPr>
            <w:r w:rsidRPr="00EF39DB">
              <w:rPr>
                <w:color w:val="000000" w:themeColor="text1"/>
              </w:rPr>
              <w:t>Option 1: T</w:t>
            </w:r>
            <w:r w:rsidRPr="00EF39DB">
              <w:rPr>
                <w:color w:val="000000" w:themeColor="text1"/>
                <w:lang w:val="en-US"/>
              </w:rPr>
              <w:t>p</w:t>
            </w:r>
            <w:r w:rsidRPr="00EF39DB">
              <w:rPr>
                <w:color w:val="000000" w:themeColor="text1"/>
              </w:rPr>
              <w:t xml:space="preserve">=160 </w:t>
            </w:r>
            <w:proofErr w:type="spellStart"/>
            <w:r w:rsidRPr="00EF39DB">
              <w:rPr>
                <w:color w:val="000000" w:themeColor="text1"/>
              </w:rPr>
              <w:t>ms</w:t>
            </w:r>
            <w:proofErr w:type="spellEnd"/>
            <w:r w:rsidRPr="00EF39DB">
              <w:rPr>
                <w:color w:val="000000" w:themeColor="text1"/>
              </w:rPr>
              <w:t>.</w:t>
            </w:r>
          </w:p>
          <w:p w14:paraId="02F8E09D" w14:textId="77777777" w:rsidR="007549E3" w:rsidRPr="00EF39DB" w:rsidRDefault="007549E3" w:rsidP="007A27AB">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sidRPr="00EF39DB">
              <w:rPr>
                <w:color w:val="000000" w:themeColor="text1"/>
              </w:rPr>
              <w:t xml:space="preserve">The </w:t>
            </w:r>
            <w:proofErr w:type="spellStart"/>
            <w:r w:rsidRPr="00EF39DB">
              <w:rPr>
                <w:color w:val="000000" w:themeColor="text1"/>
              </w:rPr>
              <w:t>RedCap</w:t>
            </w:r>
            <w:proofErr w:type="spellEnd"/>
            <w:r w:rsidRPr="00EF39DB">
              <w:rPr>
                <w:color w:val="000000" w:themeColor="text1"/>
              </w:rPr>
              <w:t xml:space="preserve"> UE operating in HD-FDD mode </w:t>
            </w:r>
            <w:r w:rsidRPr="00EF39DB">
              <w:rPr>
                <w:color w:val="000000" w:themeColor="text1"/>
                <w:lang w:val="en-US"/>
              </w:rPr>
              <w:t xml:space="preserve">shall meet the PRACH requirements when performing PRACH transmission in a cell provided that the UE has received at least one SSB during the last </w:t>
            </w:r>
            <w:proofErr w:type="spellStart"/>
            <w:r w:rsidRPr="00EF39DB">
              <w:rPr>
                <w:color w:val="000000" w:themeColor="text1"/>
                <w:lang w:val="en-US"/>
              </w:rPr>
              <w:t>Tp</w:t>
            </w:r>
            <w:proofErr w:type="spellEnd"/>
            <w:r w:rsidRPr="00EF39DB">
              <w:rPr>
                <w:color w:val="000000" w:themeColor="text1"/>
                <w:lang w:val="en-US"/>
              </w:rPr>
              <w:t xml:space="preserve"> period before the PRACH transmission, where</w:t>
            </w:r>
          </w:p>
          <w:p w14:paraId="20CDA17B" w14:textId="7646F7C3" w:rsidR="007549E3" w:rsidRPr="00835071" w:rsidRDefault="007549E3" w:rsidP="007A27AB">
            <w:pPr>
              <w:pStyle w:val="ListParagraph"/>
              <w:numPr>
                <w:ilvl w:val="3"/>
                <w:numId w:val="8"/>
              </w:numPr>
              <w:overflowPunct/>
              <w:autoSpaceDE/>
              <w:autoSpaceDN/>
              <w:adjustRightInd/>
              <w:spacing w:after="120"/>
              <w:ind w:firstLineChars="0"/>
              <w:textAlignment w:val="auto"/>
              <w:rPr>
                <w:rFonts w:eastAsia="SimSun"/>
                <w:color w:val="000000" w:themeColor="text1"/>
                <w:szCs w:val="24"/>
                <w:lang w:eastAsia="zh-CN"/>
              </w:rPr>
            </w:pPr>
            <w:r w:rsidRPr="00EF39DB">
              <w:rPr>
                <w:color w:val="000000" w:themeColor="text1"/>
              </w:rPr>
              <w:t>Option 1: T</w:t>
            </w:r>
            <w:r w:rsidRPr="00EF39DB">
              <w:rPr>
                <w:color w:val="000000" w:themeColor="text1"/>
                <w:lang w:val="sv-SE"/>
              </w:rPr>
              <w:t>p</w:t>
            </w:r>
            <w:r w:rsidRPr="00EF39DB">
              <w:rPr>
                <w:color w:val="000000" w:themeColor="text1"/>
              </w:rPr>
              <w:t xml:space="preserve">=160 </w:t>
            </w:r>
            <w:proofErr w:type="spellStart"/>
            <w:r w:rsidRPr="00EF39DB">
              <w:rPr>
                <w:color w:val="000000" w:themeColor="text1"/>
              </w:rPr>
              <w:t>ms</w:t>
            </w:r>
            <w:proofErr w:type="spellEnd"/>
            <w:r w:rsidRPr="00EF39DB">
              <w:rPr>
                <w:color w:val="000000" w:themeColor="text1"/>
              </w:rPr>
              <w:t>.</w:t>
            </w:r>
          </w:p>
          <w:p w14:paraId="1B9BF757" w14:textId="1BBC640C" w:rsidR="00835071" w:rsidRDefault="00835071" w:rsidP="00835071">
            <w:pPr>
              <w:overflowPunct/>
              <w:autoSpaceDE/>
              <w:autoSpaceDN/>
              <w:adjustRightInd/>
              <w:spacing w:after="120"/>
              <w:textAlignment w:val="auto"/>
              <w:rPr>
                <w:rFonts w:eastAsia="SimSun"/>
                <w:color w:val="000000" w:themeColor="text1"/>
                <w:szCs w:val="24"/>
                <w:lang w:eastAsia="zh-CN"/>
              </w:rPr>
            </w:pPr>
          </w:p>
          <w:p w14:paraId="13E072AD" w14:textId="6B22804F" w:rsidR="00835071" w:rsidRDefault="00835071" w:rsidP="00835071">
            <w:pPr>
              <w:pStyle w:val="ListParagraph"/>
              <w:numPr>
                <w:ilvl w:val="1"/>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2 (QC</w:t>
            </w:r>
            <w:r w:rsidR="00FC67ED">
              <w:rPr>
                <w:rFonts w:eastAsia="SimSun"/>
                <w:color w:val="000000" w:themeColor="text1"/>
                <w:szCs w:val="24"/>
                <w:lang w:eastAsia="zh-CN"/>
              </w:rPr>
              <w:t>, Apple, MTK</w:t>
            </w:r>
            <w:r>
              <w:rPr>
                <w:rFonts w:eastAsia="SimSun"/>
                <w:color w:val="000000" w:themeColor="text1"/>
                <w:szCs w:val="24"/>
                <w:lang w:eastAsia="zh-CN"/>
              </w:rPr>
              <w:t>): FFS</w:t>
            </w:r>
          </w:p>
          <w:p w14:paraId="2556F422" w14:textId="77777777" w:rsidR="00835071" w:rsidRPr="00835071" w:rsidRDefault="00835071" w:rsidP="00835071">
            <w:pPr>
              <w:overflowPunct/>
              <w:autoSpaceDE/>
              <w:autoSpaceDN/>
              <w:adjustRightInd/>
              <w:spacing w:after="120"/>
              <w:textAlignment w:val="auto"/>
              <w:rPr>
                <w:rFonts w:eastAsia="SimSun"/>
                <w:color w:val="000000" w:themeColor="text1"/>
                <w:szCs w:val="24"/>
                <w:lang w:eastAsia="zh-CN"/>
              </w:rPr>
            </w:pPr>
          </w:p>
          <w:p w14:paraId="0BB8B93E" w14:textId="5FDC6001" w:rsidR="007549E3" w:rsidRPr="009924E1" w:rsidRDefault="00CB243C" w:rsidP="00CB243C">
            <w:pPr>
              <w:overflowPunct/>
              <w:autoSpaceDE/>
              <w:autoSpaceDN/>
              <w:adjustRightInd/>
              <w:spacing w:after="120"/>
              <w:textAlignment w:val="auto"/>
              <w:rPr>
                <w:rFonts w:eastAsia="SimSun"/>
                <w:i/>
                <w:iCs/>
                <w:color w:val="000000" w:themeColor="text1"/>
                <w:szCs w:val="24"/>
                <w:lang w:eastAsia="zh-CN"/>
              </w:rPr>
            </w:pPr>
            <w:r w:rsidRPr="009924E1">
              <w:rPr>
                <w:rFonts w:eastAsia="SimSun"/>
                <w:i/>
                <w:iCs/>
                <w:color w:val="000000" w:themeColor="text1"/>
                <w:szCs w:val="24"/>
                <w:lang w:eastAsia="zh-CN"/>
              </w:rPr>
              <w:t>Recommended WF for 2</w:t>
            </w:r>
            <w:r w:rsidRPr="009924E1">
              <w:rPr>
                <w:rFonts w:eastAsia="SimSun"/>
                <w:i/>
                <w:iCs/>
                <w:color w:val="000000" w:themeColor="text1"/>
                <w:szCs w:val="24"/>
                <w:vertAlign w:val="superscript"/>
                <w:lang w:eastAsia="zh-CN"/>
              </w:rPr>
              <w:t>nd</w:t>
            </w:r>
            <w:r w:rsidRPr="009924E1">
              <w:rPr>
                <w:rFonts w:eastAsia="SimSun"/>
                <w:i/>
                <w:iCs/>
                <w:color w:val="000000" w:themeColor="text1"/>
                <w:szCs w:val="24"/>
                <w:lang w:eastAsia="zh-CN"/>
              </w:rPr>
              <w:t xml:space="preserve"> round</w:t>
            </w:r>
          </w:p>
          <w:p w14:paraId="0DAB0ED1" w14:textId="75D4AA7A" w:rsidR="00CB243C" w:rsidRDefault="00CB243C" w:rsidP="009924E1">
            <w:pPr>
              <w:overflowPunct/>
              <w:autoSpaceDE/>
              <w:autoSpaceDN/>
              <w:adjustRightInd/>
              <w:spacing w:after="120"/>
              <w:textAlignment w:val="auto"/>
              <w:rPr>
                <w:rFonts w:eastAsiaTheme="minorEastAsia"/>
                <w:color w:val="000000" w:themeColor="text1"/>
                <w:lang w:val="en-US" w:eastAsia="zh-CN"/>
              </w:rPr>
            </w:pPr>
            <w:r w:rsidRPr="009924E1">
              <w:rPr>
                <w:rFonts w:eastAsia="SimSun"/>
                <w:color w:val="000000" w:themeColor="text1"/>
                <w:szCs w:val="24"/>
                <w:lang w:eastAsia="zh-CN"/>
              </w:rPr>
              <w:lastRenderedPageBreak/>
              <w:t>Continue the discussion</w:t>
            </w:r>
            <w:r w:rsidR="009924E1" w:rsidRPr="009924E1">
              <w:rPr>
                <w:rFonts w:eastAsia="SimSun"/>
                <w:color w:val="000000" w:themeColor="text1"/>
                <w:szCs w:val="24"/>
                <w:lang w:eastAsia="zh-CN"/>
              </w:rPr>
              <w:t xml:space="preserve"> from first round </w:t>
            </w:r>
            <w:proofErr w:type="gramStart"/>
            <w:r w:rsidR="009924E1" w:rsidRPr="009924E1">
              <w:rPr>
                <w:rFonts w:eastAsia="SimSun"/>
                <w:color w:val="000000" w:themeColor="text1"/>
                <w:szCs w:val="24"/>
                <w:lang w:eastAsia="zh-CN"/>
              </w:rPr>
              <w:t>take into account</w:t>
            </w:r>
            <w:proofErr w:type="gramEnd"/>
            <w:r w:rsidR="009924E1" w:rsidRPr="009924E1">
              <w:rPr>
                <w:rFonts w:eastAsia="SimSun"/>
                <w:color w:val="000000" w:themeColor="text1"/>
                <w:szCs w:val="24"/>
                <w:lang w:eastAsia="zh-CN"/>
              </w:rPr>
              <w:t xml:space="preserve"> the q</w:t>
            </w:r>
            <w:r w:rsidRPr="009924E1">
              <w:rPr>
                <w:rFonts w:eastAsia="SimSun"/>
                <w:color w:val="000000" w:themeColor="text1"/>
                <w:szCs w:val="24"/>
                <w:lang w:eastAsia="zh-CN"/>
              </w:rPr>
              <w:t>uestion for clarification raised in 1</w:t>
            </w:r>
            <w:r w:rsidRPr="009924E1">
              <w:rPr>
                <w:rFonts w:eastAsia="SimSun"/>
                <w:color w:val="000000" w:themeColor="text1"/>
                <w:szCs w:val="24"/>
                <w:vertAlign w:val="superscript"/>
                <w:lang w:eastAsia="zh-CN"/>
              </w:rPr>
              <w:t>st</w:t>
            </w:r>
            <w:r w:rsidRPr="009924E1">
              <w:rPr>
                <w:rFonts w:eastAsia="SimSun"/>
                <w:color w:val="000000" w:themeColor="text1"/>
                <w:szCs w:val="24"/>
                <w:lang w:eastAsia="zh-CN"/>
              </w:rPr>
              <w:t xml:space="preserve"> round: “</w:t>
            </w:r>
            <w:r w:rsidRPr="009924E1">
              <w:rPr>
                <w:rFonts w:eastAsiaTheme="minorEastAsia"/>
                <w:color w:val="000000" w:themeColor="text1"/>
                <w:lang w:val="en-US" w:eastAsia="zh-CN"/>
              </w:rPr>
              <w:t>Don’t understand the use case, in idle mode, what kind of uplink is overlapping with SSB (expect RACH).”</w:t>
            </w:r>
          </w:p>
          <w:p w14:paraId="48012B26" w14:textId="77777777" w:rsidR="009924E1" w:rsidRPr="00CB243C" w:rsidRDefault="009924E1" w:rsidP="00CB243C">
            <w:pPr>
              <w:spacing w:after="120"/>
              <w:rPr>
                <w:rFonts w:eastAsiaTheme="minorEastAsia"/>
                <w:color w:val="000000" w:themeColor="text1"/>
                <w:lang w:val="en-US" w:eastAsia="zh-CN"/>
              </w:rPr>
            </w:pPr>
          </w:p>
          <w:p w14:paraId="4F0C3350" w14:textId="77777777" w:rsidR="007549E3" w:rsidRPr="00990039" w:rsidRDefault="007549E3" w:rsidP="007549E3">
            <w:pPr>
              <w:rPr>
                <w:color w:val="000000" w:themeColor="text1"/>
                <w:lang w:val="en-US" w:eastAsia="zh-CN"/>
              </w:rPr>
            </w:pPr>
          </w:p>
          <w:p w14:paraId="22196266" w14:textId="77777777" w:rsidR="007549E3" w:rsidRPr="00990039" w:rsidRDefault="007549E3" w:rsidP="007549E3">
            <w:pPr>
              <w:rPr>
                <w:b/>
                <w:color w:val="000000" w:themeColor="text1"/>
                <w:u w:val="single"/>
                <w:lang w:eastAsia="ko-KR"/>
              </w:rPr>
            </w:pPr>
            <w:r w:rsidRPr="00990039">
              <w:rPr>
                <w:b/>
                <w:color w:val="000000" w:themeColor="text1"/>
                <w:u w:val="single"/>
                <w:lang w:eastAsia="ko-KR"/>
              </w:rPr>
              <w:t>Issue 2-4-3: Impact on 1 Rx RSRP accuracy in RSRP threshold</w:t>
            </w:r>
          </w:p>
          <w:p w14:paraId="40ECA3AF" w14:textId="77777777" w:rsidR="007549E3" w:rsidRPr="00990039" w:rsidRDefault="007549E3" w:rsidP="007A27AB">
            <w:pPr>
              <w:pStyle w:val="ListParagraph"/>
              <w:numPr>
                <w:ilvl w:val="1"/>
                <w:numId w:val="8"/>
              </w:numPr>
              <w:overflowPunct/>
              <w:autoSpaceDE/>
              <w:autoSpaceDN/>
              <w:adjustRightInd/>
              <w:spacing w:after="120"/>
              <w:ind w:firstLineChars="0"/>
              <w:textAlignment w:val="auto"/>
              <w:rPr>
                <w:rFonts w:eastAsia="SimSun"/>
                <w:color w:val="000000" w:themeColor="text1"/>
                <w:szCs w:val="24"/>
                <w:lang w:eastAsia="zh-CN"/>
              </w:rPr>
            </w:pPr>
            <w:r w:rsidRPr="00990039">
              <w:rPr>
                <w:rFonts w:eastAsia="SimSun"/>
                <w:color w:val="000000" w:themeColor="text1"/>
                <w:szCs w:val="24"/>
                <w:lang w:eastAsia="zh-CN"/>
              </w:rPr>
              <w:t xml:space="preserve">Option 1 (E///): </w:t>
            </w:r>
          </w:p>
          <w:p w14:paraId="51505547" w14:textId="77777777" w:rsidR="007549E3" w:rsidRPr="00990039" w:rsidRDefault="007549E3" w:rsidP="007A27AB">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sidRPr="00990039">
              <w:rPr>
                <w:color w:val="000000" w:themeColor="text1"/>
              </w:rPr>
              <w:t xml:space="preserve">Inform RAN2 about the need to introduce separate RSRP thresholds for </w:t>
            </w:r>
            <w:proofErr w:type="spellStart"/>
            <w:r w:rsidRPr="00990039">
              <w:rPr>
                <w:color w:val="000000" w:themeColor="text1"/>
              </w:rPr>
              <w:t>RedCap</w:t>
            </w:r>
            <w:proofErr w:type="spellEnd"/>
            <w:r w:rsidRPr="00990039">
              <w:rPr>
                <w:color w:val="000000" w:themeColor="text1"/>
              </w:rPr>
              <w:t xml:space="preserve"> UE with 1 Rx in procedures that depend on RSRP based thresholds such as RA.</w:t>
            </w:r>
          </w:p>
          <w:p w14:paraId="78379F98" w14:textId="59866E34" w:rsidR="009924E1" w:rsidRPr="00990039" w:rsidRDefault="009924E1" w:rsidP="009924E1">
            <w:pPr>
              <w:pStyle w:val="ListParagraph"/>
              <w:numPr>
                <w:ilvl w:val="1"/>
                <w:numId w:val="8"/>
              </w:numPr>
              <w:overflowPunct/>
              <w:autoSpaceDE/>
              <w:autoSpaceDN/>
              <w:adjustRightInd/>
              <w:spacing w:after="120"/>
              <w:ind w:firstLineChars="0"/>
              <w:textAlignment w:val="auto"/>
              <w:rPr>
                <w:rFonts w:eastAsia="SimSun"/>
                <w:color w:val="000000" w:themeColor="text1"/>
                <w:szCs w:val="24"/>
                <w:lang w:eastAsia="zh-CN"/>
              </w:rPr>
            </w:pPr>
            <w:r w:rsidRPr="00990039">
              <w:rPr>
                <w:rFonts w:eastAsia="SimSun"/>
                <w:color w:val="000000" w:themeColor="text1"/>
                <w:szCs w:val="24"/>
                <w:lang w:eastAsia="zh-CN"/>
              </w:rPr>
              <w:t>Option 2 (HW, Apple): No separate threshold needed.</w:t>
            </w:r>
          </w:p>
          <w:p w14:paraId="27ED458D" w14:textId="095D84B9" w:rsidR="009924E1" w:rsidRPr="00990039" w:rsidRDefault="009924E1" w:rsidP="009924E1">
            <w:pPr>
              <w:pStyle w:val="ListParagraph"/>
              <w:numPr>
                <w:ilvl w:val="1"/>
                <w:numId w:val="8"/>
              </w:numPr>
              <w:overflowPunct/>
              <w:autoSpaceDE/>
              <w:autoSpaceDN/>
              <w:adjustRightInd/>
              <w:spacing w:after="120"/>
              <w:ind w:firstLineChars="0"/>
              <w:textAlignment w:val="auto"/>
              <w:rPr>
                <w:rFonts w:eastAsia="SimSun"/>
                <w:color w:val="000000" w:themeColor="text1"/>
                <w:szCs w:val="24"/>
                <w:lang w:eastAsia="zh-CN"/>
              </w:rPr>
            </w:pPr>
            <w:r w:rsidRPr="00990039">
              <w:rPr>
                <w:rFonts w:eastAsia="SimSun"/>
                <w:color w:val="000000" w:themeColor="text1"/>
                <w:szCs w:val="24"/>
                <w:lang w:eastAsia="zh-CN"/>
              </w:rPr>
              <w:t>Option 3 (MTK, QC, vivo, CMCC): FFS</w:t>
            </w:r>
          </w:p>
          <w:p w14:paraId="481D525B" w14:textId="77777777" w:rsidR="009924E1" w:rsidRPr="00990039" w:rsidRDefault="009924E1" w:rsidP="009924E1">
            <w:pPr>
              <w:overflowPunct/>
              <w:autoSpaceDE/>
              <w:autoSpaceDN/>
              <w:adjustRightInd/>
              <w:spacing w:after="120"/>
              <w:textAlignment w:val="auto"/>
              <w:rPr>
                <w:rFonts w:eastAsia="SimSun"/>
                <w:i/>
                <w:iCs/>
                <w:color w:val="000000" w:themeColor="text1"/>
                <w:szCs w:val="24"/>
                <w:lang w:eastAsia="zh-CN"/>
              </w:rPr>
            </w:pPr>
          </w:p>
          <w:p w14:paraId="21ED34C0" w14:textId="6D8FFE57" w:rsidR="009924E1" w:rsidRPr="00990039" w:rsidRDefault="009924E1" w:rsidP="009924E1">
            <w:pPr>
              <w:overflowPunct/>
              <w:autoSpaceDE/>
              <w:autoSpaceDN/>
              <w:adjustRightInd/>
              <w:spacing w:after="120"/>
              <w:textAlignment w:val="auto"/>
              <w:rPr>
                <w:rFonts w:eastAsia="SimSun"/>
                <w:i/>
                <w:iCs/>
                <w:color w:val="000000" w:themeColor="text1"/>
                <w:szCs w:val="24"/>
                <w:lang w:eastAsia="zh-CN"/>
              </w:rPr>
            </w:pPr>
            <w:r w:rsidRPr="00990039">
              <w:rPr>
                <w:rFonts w:eastAsia="SimSun"/>
                <w:i/>
                <w:iCs/>
                <w:color w:val="000000" w:themeColor="text1"/>
                <w:szCs w:val="24"/>
                <w:lang w:eastAsia="zh-CN"/>
              </w:rPr>
              <w:t>Recommended WF for 2</w:t>
            </w:r>
            <w:r w:rsidRPr="00990039">
              <w:rPr>
                <w:rFonts w:eastAsia="SimSun"/>
                <w:i/>
                <w:iCs/>
                <w:color w:val="000000" w:themeColor="text1"/>
                <w:szCs w:val="24"/>
                <w:vertAlign w:val="superscript"/>
                <w:lang w:eastAsia="zh-CN"/>
              </w:rPr>
              <w:t>nd</w:t>
            </w:r>
            <w:r w:rsidRPr="00990039">
              <w:rPr>
                <w:rFonts w:eastAsia="SimSun"/>
                <w:i/>
                <w:iCs/>
                <w:color w:val="000000" w:themeColor="text1"/>
                <w:szCs w:val="24"/>
                <w:lang w:eastAsia="zh-CN"/>
              </w:rPr>
              <w:t xml:space="preserve"> round</w:t>
            </w:r>
          </w:p>
          <w:p w14:paraId="01C73640" w14:textId="183C0FEC" w:rsidR="007549E3" w:rsidRPr="00990039" w:rsidRDefault="00990039" w:rsidP="007A27AB">
            <w:pPr>
              <w:pStyle w:val="ListParagraph"/>
              <w:numPr>
                <w:ilvl w:val="1"/>
                <w:numId w:val="8"/>
              </w:numPr>
              <w:overflowPunct/>
              <w:autoSpaceDE/>
              <w:autoSpaceDN/>
              <w:adjustRightInd/>
              <w:spacing w:after="120"/>
              <w:ind w:firstLineChars="0"/>
              <w:textAlignment w:val="auto"/>
              <w:rPr>
                <w:rFonts w:eastAsia="SimSun"/>
                <w:color w:val="000000" w:themeColor="text1"/>
                <w:szCs w:val="24"/>
                <w:lang w:eastAsia="zh-CN"/>
              </w:rPr>
            </w:pPr>
            <w:r w:rsidRPr="00990039">
              <w:rPr>
                <w:rFonts w:eastAsia="SimSun"/>
                <w:color w:val="000000" w:themeColor="text1"/>
                <w:szCs w:val="24"/>
                <w:lang w:eastAsia="zh-CN"/>
              </w:rPr>
              <w:t>Continue the discussions based on the clarifications and responses in 1</w:t>
            </w:r>
            <w:r w:rsidRPr="00990039">
              <w:rPr>
                <w:rFonts w:eastAsia="SimSun"/>
                <w:color w:val="000000" w:themeColor="text1"/>
                <w:szCs w:val="24"/>
                <w:vertAlign w:val="superscript"/>
                <w:lang w:eastAsia="zh-CN"/>
              </w:rPr>
              <w:t>st</w:t>
            </w:r>
            <w:r w:rsidRPr="00990039">
              <w:rPr>
                <w:rFonts w:eastAsia="SimSun"/>
                <w:color w:val="000000" w:themeColor="text1"/>
                <w:szCs w:val="24"/>
                <w:lang w:eastAsia="zh-CN"/>
              </w:rPr>
              <w:t xml:space="preserve"> round. </w:t>
            </w:r>
          </w:p>
          <w:p w14:paraId="51E309A9" w14:textId="05F24AD7" w:rsidR="00A56283" w:rsidRPr="00A56283" w:rsidRDefault="00A56283" w:rsidP="00A56283">
            <w:pPr>
              <w:overflowPunct/>
              <w:autoSpaceDE/>
              <w:autoSpaceDN/>
              <w:adjustRightInd/>
              <w:spacing w:after="120"/>
              <w:textAlignment w:val="auto"/>
              <w:rPr>
                <w:bCs/>
                <w:color w:val="000000" w:themeColor="text1"/>
                <w:lang w:eastAsia="ko-KR"/>
              </w:rPr>
            </w:pPr>
          </w:p>
        </w:tc>
      </w:tr>
    </w:tbl>
    <w:p w14:paraId="51E309AB" w14:textId="77777777" w:rsidR="002E4BE3" w:rsidRDefault="004554E4">
      <w:pPr>
        <w:pStyle w:val="Heading2"/>
        <w:rPr>
          <w:color w:val="000000" w:themeColor="text1"/>
          <w:lang w:val="en-US"/>
        </w:rPr>
      </w:pPr>
      <w:r>
        <w:rPr>
          <w:rFonts w:hint="eastAsia"/>
          <w:color w:val="000000" w:themeColor="text1"/>
          <w:lang w:val="en-US"/>
        </w:rPr>
        <w:lastRenderedPageBreak/>
        <w:t>Discussion on 2nd round</w:t>
      </w:r>
      <w:r>
        <w:rPr>
          <w:color w:val="000000" w:themeColor="text1"/>
          <w:lang w:val="en-US"/>
        </w:rPr>
        <w:t xml:space="preserve"> (if applicable)</w:t>
      </w:r>
    </w:p>
    <w:p w14:paraId="51E309AC" w14:textId="77777777" w:rsidR="002E4BE3" w:rsidRDefault="004554E4">
      <w:pPr>
        <w:rPr>
          <w:i/>
          <w:color w:val="000000" w:themeColor="text1"/>
          <w:lang w:val="en-US" w:eastAsia="zh-CN"/>
        </w:rPr>
      </w:pPr>
      <w:r>
        <w:rPr>
          <w:i/>
          <w:color w:val="000000" w:themeColor="text1"/>
          <w:lang w:val="en-US" w:eastAsia="zh-CN"/>
        </w:rPr>
        <w:t xml:space="preserve">Moderator can provide summary of 2nd round here. Note that recommended decisions on </w:t>
      </w:r>
      <w:proofErr w:type="spellStart"/>
      <w:r>
        <w:rPr>
          <w:i/>
          <w:color w:val="000000" w:themeColor="text1"/>
          <w:lang w:val="en-US" w:eastAsia="zh-CN"/>
        </w:rPr>
        <w:t>tdocs</w:t>
      </w:r>
      <w:proofErr w:type="spellEnd"/>
      <w:r>
        <w:rPr>
          <w:i/>
          <w:color w:val="000000" w:themeColor="text1"/>
          <w:lang w:val="en-US" w:eastAsia="zh-CN"/>
        </w:rPr>
        <w:t xml:space="preserve"> should be provided in the section </w:t>
      </w:r>
      <w:proofErr w:type="gramStart"/>
      <w:r>
        <w:rPr>
          <w:i/>
          <w:color w:val="000000" w:themeColor="text1"/>
          <w:lang w:val="en-US" w:eastAsia="zh-CN"/>
        </w:rPr>
        <w:t>titled ”Recommendations</w:t>
      </w:r>
      <w:proofErr w:type="gramEnd"/>
      <w:r>
        <w:rPr>
          <w:i/>
          <w:color w:val="000000" w:themeColor="text1"/>
          <w:lang w:val="en-US" w:eastAsia="zh-CN"/>
        </w:rPr>
        <w:t xml:space="preserve"> for </w:t>
      </w:r>
      <w:proofErr w:type="spellStart"/>
      <w:r>
        <w:rPr>
          <w:i/>
          <w:color w:val="000000" w:themeColor="text1"/>
          <w:lang w:val="en-US" w:eastAsia="zh-CN"/>
        </w:rPr>
        <w:t>Tdocs</w:t>
      </w:r>
      <w:proofErr w:type="spellEnd"/>
      <w:r>
        <w:rPr>
          <w:i/>
          <w:color w:val="000000" w:themeColor="text1"/>
          <w:lang w:val="en-US" w:eastAsia="zh-CN"/>
        </w:rPr>
        <w:t>”.</w:t>
      </w:r>
    </w:p>
    <w:p w14:paraId="51E309AD" w14:textId="77777777" w:rsidR="002E4BE3" w:rsidRDefault="002E4BE3">
      <w:pPr>
        <w:rPr>
          <w:i/>
          <w:color w:val="000000" w:themeColor="text1"/>
          <w:lang w:val="en-US"/>
        </w:rPr>
      </w:pPr>
    </w:p>
    <w:p w14:paraId="51E309AE" w14:textId="77777777" w:rsidR="002E4BE3" w:rsidRDefault="004554E4">
      <w:pPr>
        <w:pStyle w:val="Heading1"/>
        <w:rPr>
          <w:color w:val="000000" w:themeColor="text1"/>
          <w:lang w:eastAsia="ja-JP"/>
        </w:rPr>
      </w:pPr>
      <w:r>
        <w:rPr>
          <w:color w:val="000000" w:themeColor="text1"/>
          <w:lang w:eastAsia="ja-JP"/>
        </w:rPr>
        <w:t>Topic #3: Timing requirements</w:t>
      </w:r>
    </w:p>
    <w:p w14:paraId="51E309AF" w14:textId="77777777" w:rsidR="002E4BE3" w:rsidRDefault="004554E4">
      <w:pPr>
        <w:rPr>
          <w:iCs/>
          <w:color w:val="000000" w:themeColor="text1"/>
          <w:lang w:eastAsia="zh-CN"/>
        </w:rPr>
      </w:pPr>
      <w:r>
        <w:rPr>
          <w:iCs/>
          <w:color w:val="000000" w:themeColor="text1"/>
          <w:lang w:eastAsia="zh-CN"/>
        </w:rPr>
        <w:t>Contributions from AI 8.20.3.1.3 are discussed here.</w:t>
      </w:r>
    </w:p>
    <w:p w14:paraId="51E309B0" w14:textId="77777777" w:rsidR="002E4BE3" w:rsidRDefault="004554E4">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ook w:val="04A0" w:firstRow="1" w:lastRow="0" w:firstColumn="1" w:lastColumn="0" w:noHBand="0" w:noVBand="1"/>
      </w:tblPr>
      <w:tblGrid>
        <w:gridCol w:w="1622"/>
        <w:gridCol w:w="1424"/>
        <w:gridCol w:w="6585"/>
      </w:tblGrid>
      <w:tr w:rsidR="002E4BE3" w14:paraId="51E309B4" w14:textId="77777777">
        <w:trPr>
          <w:trHeight w:val="468"/>
        </w:trPr>
        <w:tc>
          <w:tcPr>
            <w:tcW w:w="1622" w:type="dxa"/>
            <w:vAlign w:val="center"/>
          </w:tcPr>
          <w:p w14:paraId="51E309B1" w14:textId="77777777" w:rsidR="002E4BE3" w:rsidRDefault="004554E4">
            <w:pPr>
              <w:spacing w:before="120" w:after="120"/>
              <w:rPr>
                <w:b/>
                <w:bCs/>
                <w:color w:val="000000" w:themeColor="text1"/>
              </w:rPr>
            </w:pPr>
            <w:r>
              <w:rPr>
                <w:b/>
                <w:bCs/>
                <w:color w:val="000000" w:themeColor="text1"/>
              </w:rPr>
              <w:t>T-doc number</w:t>
            </w:r>
          </w:p>
        </w:tc>
        <w:tc>
          <w:tcPr>
            <w:tcW w:w="1424" w:type="dxa"/>
            <w:vAlign w:val="center"/>
          </w:tcPr>
          <w:p w14:paraId="51E309B2" w14:textId="77777777" w:rsidR="002E4BE3" w:rsidRDefault="004554E4">
            <w:pPr>
              <w:spacing w:before="120" w:after="120"/>
              <w:rPr>
                <w:b/>
                <w:bCs/>
                <w:color w:val="000000" w:themeColor="text1"/>
              </w:rPr>
            </w:pPr>
            <w:r>
              <w:rPr>
                <w:b/>
                <w:bCs/>
                <w:color w:val="000000" w:themeColor="text1"/>
              </w:rPr>
              <w:t>Company</w:t>
            </w:r>
          </w:p>
        </w:tc>
        <w:tc>
          <w:tcPr>
            <w:tcW w:w="6585" w:type="dxa"/>
            <w:vAlign w:val="center"/>
          </w:tcPr>
          <w:p w14:paraId="51E309B3" w14:textId="77777777" w:rsidR="002E4BE3" w:rsidRDefault="004554E4">
            <w:pPr>
              <w:spacing w:before="120" w:after="120"/>
              <w:rPr>
                <w:b/>
                <w:bCs/>
                <w:color w:val="000000" w:themeColor="text1"/>
              </w:rPr>
            </w:pPr>
            <w:r>
              <w:rPr>
                <w:b/>
                <w:bCs/>
                <w:color w:val="000000" w:themeColor="text1"/>
              </w:rPr>
              <w:t>Proposals / Observations</w:t>
            </w:r>
          </w:p>
        </w:tc>
      </w:tr>
      <w:tr w:rsidR="002E4BE3" w14:paraId="51E309BB" w14:textId="77777777">
        <w:trPr>
          <w:trHeight w:val="468"/>
        </w:trPr>
        <w:tc>
          <w:tcPr>
            <w:tcW w:w="1622" w:type="dxa"/>
          </w:tcPr>
          <w:p w14:paraId="51E309B5" w14:textId="77777777" w:rsidR="002E4BE3" w:rsidRDefault="009250D9">
            <w:pPr>
              <w:spacing w:after="0"/>
              <w:rPr>
                <w:rFonts w:ascii="Arial" w:hAnsi="Arial" w:cs="Arial"/>
                <w:b/>
                <w:bCs/>
                <w:color w:val="000000" w:themeColor="text1"/>
                <w:sz w:val="16"/>
                <w:szCs w:val="16"/>
                <w:u w:val="single"/>
                <w:lang w:val="sv-SE" w:eastAsia="sv-SE"/>
              </w:rPr>
            </w:pPr>
            <w:hyperlink r:id="rId27" w:history="1">
              <w:r w:rsidR="004554E4">
                <w:rPr>
                  <w:rStyle w:val="Hyperlink"/>
                  <w:rFonts w:ascii="Arial" w:hAnsi="Arial" w:cs="Arial"/>
                  <w:b/>
                  <w:bCs/>
                  <w:color w:val="000000" w:themeColor="text1"/>
                  <w:sz w:val="16"/>
                  <w:szCs w:val="16"/>
                </w:rPr>
                <w:t>R4-2117712</w:t>
              </w:r>
            </w:hyperlink>
          </w:p>
        </w:tc>
        <w:tc>
          <w:tcPr>
            <w:tcW w:w="1424" w:type="dxa"/>
          </w:tcPr>
          <w:p w14:paraId="51E309B6"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CMCC</w:t>
            </w:r>
          </w:p>
        </w:tc>
        <w:tc>
          <w:tcPr>
            <w:tcW w:w="6585" w:type="dxa"/>
          </w:tcPr>
          <w:p w14:paraId="51E309B7" w14:textId="77777777" w:rsidR="002E4BE3" w:rsidRDefault="004554E4">
            <w:pPr>
              <w:tabs>
                <w:tab w:val="left" w:pos="1134"/>
              </w:tabs>
              <w:spacing w:line="240" w:lineRule="exact"/>
              <w:rPr>
                <w:bCs/>
                <w:iCs/>
                <w:color w:val="000000" w:themeColor="text1"/>
              </w:rPr>
            </w:pPr>
            <w:r>
              <w:rPr>
                <w:rFonts w:hint="eastAsia"/>
                <w:bCs/>
                <w:iCs/>
                <w:color w:val="000000" w:themeColor="text1"/>
              </w:rPr>
              <w:t>Proposal 1: Existing UE transmit timing requirements (</w:t>
            </w:r>
            <w:proofErr w:type="spellStart"/>
            <w:r>
              <w:rPr>
                <w:rFonts w:hint="eastAsia"/>
                <w:bCs/>
                <w:iCs/>
                <w:color w:val="000000" w:themeColor="text1"/>
              </w:rPr>
              <w:t>Te</w:t>
            </w:r>
            <w:proofErr w:type="spellEnd"/>
            <w:r>
              <w:rPr>
                <w:rFonts w:hint="eastAsia"/>
                <w:bCs/>
                <w:iCs/>
                <w:color w:val="000000" w:themeColor="text1"/>
              </w:rPr>
              <w:t xml:space="preserve">, </w:t>
            </w:r>
            <w:proofErr w:type="spellStart"/>
            <w:r>
              <w:rPr>
                <w:rFonts w:hint="eastAsia"/>
                <w:bCs/>
                <w:iCs/>
                <w:color w:val="000000" w:themeColor="text1"/>
              </w:rPr>
              <w:t>Tp</w:t>
            </w:r>
            <w:proofErr w:type="spellEnd"/>
            <w:r>
              <w:rPr>
                <w:rFonts w:hint="eastAsia"/>
                <w:bCs/>
                <w:iCs/>
                <w:color w:val="000000" w:themeColor="text1"/>
              </w:rPr>
              <w:t xml:space="preserve">, </w:t>
            </w:r>
            <w:proofErr w:type="spellStart"/>
            <w:r>
              <w:rPr>
                <w:rFonts w:hint="eastAsia"/>
                <w:bCs/>
                <w:iCs/>
                <w:color w:val="000000" w:themeColor="text1"/>
              </w:rPr>
              <w:t>Tq</w:t>
            </w:r>
            <w:proofErr w:type="spellEnd"/>
            <w:r>
              <w:rPr>
                <w:rFonts w:hint="eastAsia"/>
                <w:bCs/>
                <w:iCs/>
                <w:color w:val="000000" w:themeColor="text1"/>
              </w:rPr>
              <w:t xml:space="preserve">) can be reused for Rel-17 </w:t>
            </w:r>
            <w:proofErr w:type="spellStart"/>
            <w:r>
              <w:rPr>
                <w:rFonts w:hint="eastAsia"/>
                <w:bCs/>
                <w:iCs/>
                <w:color w:val="000000" w:themeColor="text1"/>
              </w:rPr>
              <w:t>RedCap</w:t>
            </w:r>
            <w:proofErr w:type="spellEnd"/>
            <w:r>
              <w:rPr>
                <w:rFonts w:hint="eastAsia"/>
                <w:bCs/>
                <w:iCs/>
                <w:color w:val="000000" w:themeColor="text1"/>
              </w:rPr>
              <w:t>.</w:t>
            </w:r>
          </w:p>
          <w:p w14:paraId="51E309B8" w14:textId="77777777" w:rsidR="002E4BE3" w:rsidRDefault="004554E4">
            <w:pPr>
              <w:tabs>
                <w:tab w:val="left" w:pos="1134"/>
              </w:tabs>
              <w:spacing w:line="240" w:lineRule="exact"/>
              <w:rPr>
                <w:bCs/>
                <w:iCs/>
                <w:color w:val="000000" w:themeColor="text1"/>
              </w:rPr>
            </w:pPr>
            <w:r>
              <w:rPr>
                <w:rFonts w:hint="eastAsia"/>
                <w:bCs/>
                <w:iCs/>
                <w:color w:val="000000" w:themeColor="text1"/>
              </w:rPr>
              <w:t xml:space="preserve">Proposal 2: Whether timing advance adjustment delay requirement is impacted or not for Rel-17 </w:t>
            </w:r>
            <w:proofErr w:type="spellStart"/>
            <w:r>
              <w:rPr>
                <w:rFonts w:hint="eastAsia"/>
                <w:bCs/>
                <w:iCs/>
                <w:color w:val="000000" w:themeColor="text1"/>
              </w:rPr>
              <w:t>RedCap</w:t>
            </w:r>
            <w:proofErr w:type="spellEnd"/>
            <w:r>
              <w:rPr>
                <w:rFonts w:hint="eastAsia"/>
                <w:bCs/>
                <w:iCs/>
                <w:color w:val="000000" w:themeColor="text1"/>
              </w:rPr>
              <w:t xml:space="preserve"> depends on RAN1 conclusion.</w:t>
            </w:r>
          </w:p>
          <w:p w14:paraId="51E309B9" w14:textId="77777777" w:rsidR="002E4BE3" w:rsidRDefault="004554E4">
            <w:pPr>
              <w:tabs>
                <w:tab w:val="left" w:pos="1134"/>
              </w:tabs>
              <w:spacing w:line="240" w:lineRule="exact"/>
              <w:rPr>
                <w:bCs/>
                <w:iCs/>
                <w:color w:val="000000" w:themeColor="text1"/>
              </w:rPr>
            </w:pPr>
            <w:r>
              <w:rPr>
                <w:rFonts w:hint="eastAsia"/>
                <w:bCs/>
                <w:iCs/>
                <w:color w:val="000000" w:themeColor="text1"/>
              </w:rPr>
              <w:t xml:space="preserve">Proposal 3: Existing timing advance adjustment accuracy requirements can be reused for Rel-17 </w:t>
            </w:r>
            <w:proofErr w:type="spellStart"/>
            <w:r>
              <w:rPr>
                <w:rFonts w:hint="eastAsia"/>
                <w:bCs/>
                <w:iCs/>
                <w:color w:val="000000" w:themeColor="text1"/>
              </w:rPr>
              <w:t>RedCap</w:t>
            </w:r>
            <w:proofErr w:type="spellEnd"/>
            <w:r>
              <w:rPr>
                <w:rFonts w:hint="eastAsia"/>
                <w:bCs/>
                <w:iCs/>
                <w:color w:val="000000" w:themeColor="text1"/>
              </w:rPr>
              <w:t>.</w:t>
            </w:r>
          </w:p>
          <w:p w14:paraId="51E309BA" w14:textId="77777777" w:rsidR="002E4BE3" w:rsidRDefault="004554E4">
            <w:pPr>
              <w:spacing w:before="120" w:after="120"/>
              <w:rPr>
                <w:rFonts w:asciiTheme="minorHAnsi" w:hAnsiTheme="minorHAnsi" w:cstheme="minorHAnsi"/>
                <w:color w:val="000000" w:themeColor="text1"/>
              </w:rPr>
            </w:pPr>
            <w:r>
              <w:rPr>
                <w:rFonts w:hint="eastAsia"/>
                <w:bCs/>
                <w:iCs/>
                <w:color w:val="000000" w:themeColor="text1"/>
              </w:rPr>
              <w:t xml:space="preserve">Proposal 4: Existing </w:t>
            </w:r>
            <w:proofErr w:type="spellStart"/>
            <w:r>
              <w:rPr>
                <w:rFonts w:eastAsia="DengXian"/>
                <w:bCs/>
                <w:iCs/>
                <w:color w:val="000000" w:themeColor="text1"/>
              </w:rPr>
              <w:t>deriveSSB-IndexFromCell</w:t>
            </w:r>
            <w:proofErr w:type="spellEnd"/>
            <w:r>
              <w:rPr>
                <w:rFonts w:eastAsia="DengXian"/>
                <w:bCs/>
                <w:iCs/>
                <w:color w:val="000000" w:themeColor="text1"/>
              </w:rPr>
              <w:t xml:space="preserve"> tolerance</w:t>
            </w:r>
            <w:r>
              <w:rPr>
                <w:rFonts w:eastAsia="DengXian" w:hint="eastAsia"/>
                <w:bCs/>
                <w:iCs/>
                <w:color w:val="000000" w:themeColor="text1"/>
              </w:rPr>
              <w:t xml:space="preserve"> requirements can be reused for Rel-17 </w:t>
            </w:r>
            <w:proofErr w:type="spellStart"/>
            <w:r>
              <w:rPr>
                <w:rFonts w:eastAsia="DengXian" w:hint="eastAsia"/>
                <w:bCs/>
                <w:iCs/>
                <w:color w:val="000000" w:themeColor="text1"/>
              </w:rPr>
              <w:t>RedCap</w:t>
            </w:r>
            <w:proofErr w:type="spellEnd"/>
            <w:r>
              <w:rPr>
                <w:rFonts w:eastAsia="DengXian" w:hint="eastAsia"/>
                <w:bCs/>
                <w:iCs/>
                <w:color w:val="000000" w:themeColor="text1"/>
              </w:rPr>
              <w:t>.</w:t>
            </w:r>
          </w:p>
        </w:tc>
      </w:tr>
      <w:tr w:rsidR="002E4BE3" w14:paraId="51E309C1" w14:textId="77777777">
        <w:trPr>
          <w:trHeight w:val="468"/>
        </w:trPr>
        <w:tc>
          <w:tcPr>
            <w:tcW w:w="1622" w:type="dxa"/>
          </w:tcPr>
          <w:p w14:paraId="51E309BC" w14:textId="77777777" w:rsidR="002E4BE3" w:rsidRDefault="009250D9">
            <w:pPr>
              <w:spacing w:after="0"/>
              <w:rPr>
                <w:rFonts w:ascii="Arial" w:hAnsi="Arial" w:cs="Arial"/>
                <w:b/>
                <w:bCs/>
                <w:color w:val="000000" w:themeColor="text1"/>
                <w:sz w:val="16"/>
                <w:szCs w:val="16"/>
                <w:u w:val="single"/>
                <w:lang w:val="sv-SE" w:eastAsia="sv-SE"/>
              </w:rPr>
            </w:pPr>
            <w:hyperlink r:id="rId28" w:history="1">
              <w:r w:rsidR="004554E4">
                <w:rPr>
                  <w:rStyle w:val="Hyperlink"/>
                  <w:rFonts w:ascii="Arial" w:hAnsi="Arial" w:cs="Arial"/>
                  <w:b/>
                  <w:bCs/>
                  <w:color w:val="000000" w:themeColor="text1"/>
                  <w:sz w:val="16"/>
                  <w:szCs w:val="16"/>
                </w:rPr>
                <w:t>R4-2117816</w:t>
              </w:r>
            </w:hyperlink>
          </w:p>
          <w:p w14:paraId="51E309BD" w14:textId="77777777" w:rsidR="002E4BE3" w:rsidRDefault="002E4BE3">
            <w:pPr>
              <w:spacing w:after="0"/>
              <w:rPr>
                <w:rFonts w:ascii="Arial" w:hAnsi="Arial" w:cs="Arial"/>
                <w:b/>
                <w:bCs/>
                <w:color w:val="000000" w:themeColor="text1"/>
                <w:sz w:val="16"/>
                <w:szCs w:val="16"/>
                <w:u w:val="single"/>
              </w:rPr>
            </w:pPr>
          </w:p>
        </w:tc>
        <w:tc>
          <w:tcPr>
            <w:tcW w:w="1424" w:type="dxa"/>
          </w:tcPr>
          <w:p w14:paraId="51E309BE"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Xiaomi</w:t>
            </w:r>
          </w:p>
        </w:tc>
        <w:tc>
          <w:tcPr>
            <w:tcW w:w="6585" w:type="dxa"/>
          </w:tcPr>
          <w:p w14:paraId="51E309BF"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 xml:space="preserve">Proposal 1: The existing UE transmit timing requirements (including </w:t>
            </w:r>
            <w:proofErr w:type="spellStart"/>
            <w:r>
              <w:rPr>
                <w:rFonts w:asciiTheme="minorHAnsi" w:hAnsiTheme="minorHAnsi" w:cstheme="minorHAnsi"/>
                <w:color w:val="000000" w:themeColor="text1"/>
              </w:rPr>
              <w:t>Te</w:t>
            </w:r>
            <w:proofErr w:type="spellEnd"/>
            <w:r>
              <w:rPr>
                <w:rFonts w:asciiTheme="minorHAnsi" w:hAnsiTheme="minorHAnsi" w:cstheme="minorHAnsi"/>
                <w:color w:val="000000" w:themeColor="text1"/>
              </w:rPr>
              <w:t xml:space="preserve"> and </w:t>
            </w:r>
            <w:proofErr w:type="spellStart"/>
            <w:r>
              <w:rPr>
                <w:rFonts w:asciiTheme="minorHAnsi" w:hAnsiTheme="minorHAnsi" w:cstheme="minorHAnsi"/>
                <w:color w:val="000000" w:themeColor="text1"/>
              </w:rPr>
              <w:t>Tq</w:t>
            </w:r>
            <w:proofErr w:type="spellEnd"/>
            <w:r>
              <w:rPr>
                <w:rFonts w:asciiTheme="minorHAnsi" w:hAnsiTheme="minorHAnsi" w:cstheme="minorHAnsi"/>
                <w:color w:val="000000" w:themeColor="text1"/>
              </w:rPr>
              <w:t xml:space="preserve">) can be applied for </w:t>
            </w:r>
            <w:proofErr w:type="spellStart"/>
            <w:r>
              <w:rPr>
                <w:rFonts w:asciiTheme="minorHAnsi" w:hAnsiTheme="minorHAnsi" w:cstheme="minorHAnsi"/>
                <w:color w:val="000000" w:themeColor="text1"/>
              </w:rPr>
              <w:t>RedCap</w:t>
            </w:r>
            <w:proofErr w:type="spellEnd"/>
            <w:r>
              <w:rPr>
                <w:rFonts w:asciiTheme="minorHAnsi" w:hAnsiTheme="minorHAnsi" w:cstheme="minorHAnsi"/>
                <w:color w:val="000000" w:themeColor="text1"/>
              </w:rPr>
              <w:t xml:space="preserve"> UE.</w:t>
            </w:r>
          </w:p>
          <w:p w14:paraId="51E309C0"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Proposal 2: RAN4 would wait for RAN1’s final decision about using CSI-RS/TRS to acquire the reference cell timing.</w:t>
            </w:r>
          </w:p>
        </w:tc>
      </w:tr>
      <w:tr w:rsidR="002E4BE3" w14:paraId="51E309C7" w14:textId="77777777">
        <w:trPr>
          <w:trHeight w:val="468"/>
        </w:trPr>
        <w:tc>
          <w:tcPr>
            <w:tcW w:w="1622" w:type="dxa"/>
          </w:tcPr>
          <w:p w14:paraId="51E309C2" w14:textId="77777777" w:rsidR="002E4BE3" w:rsidRDefault="009250D9">
            <w:pPr>
              <w:spacing w:after="0"/>
              <w:rPr>
                <w:rFonts w:ascii="Arial" w:hAnsi="Arial" w:cs="Arial"/>
                <w:b/>
                <w:bCs/>
                <w:color w:val="000000" w:themeColor="text1"/>
                <w:sz w:val="16"/>
                <w:szCs w:val="16"/>
                <w:u w:val="single"/>
                <w:lang w:val="sv-SE" w:eastAsia="sv-SE"/>
              </w:rPr>
            </w:pPr>
            <w:hyperlink r:id="rId29" w:history="1">
              <w:r w:rsidR="004554E4">
                <w:rPr>
                  <w:rStyle w:val="Hyperlink"/>
                  <w:rFonts w:ascii="Arial" w:hAnsi="Arial" w:cs="Arial"/>
                  <w:b/>
                  <w:bCs/>
                  <w:color w:val="000000" w:themeColor="text1"/>
                  <w:sz w:val="16"/>
                  <w:szCs w:val="16"/>
                </w:rPr>
                <w:t>R4-2118814</w:t>
              </w:r>
            </w:hyperlink>
          </w:p>
          <w:p w14:paraId="51E309C3" w14:textId="77777777" w:rsidR="002E4BE3" w:rsidRDefault="002E4BE3">
            <w:pPr>
              <w:spacing w:after="0"/>
              <w:rPr>
                <w:rFonts w:ascii="Arial" w:hAnsi="Arial" w:cs="Arial"/>
                <w:b/>
                <w:bCs/>
                <w:color w:val="000000" w:themeColor="text1"/>
                <w:sz w:val="16"/>
                <w:szCs w:val="16"/>
                <w:u w:val="single"/>
              </w:rPr>
            </w:pPr>
          </w:p>
        </w:tc>
        <w:tc>
          <w:tcPr>
            <w:tcW w:w="1424" w:type="dxa"/>
          </w:tcPr>
          <w:p w14:paraId="51E309C4"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 xml:space="preserve">Huawei, </w:t>
            </w:r>
            <w:proofErr w:type="spellStart"/>
            <w:r>
              <w:rPr>
                <w:rFonts w:asciiTheme="minorHAnsi" w:hAnsiTheme="minorHAnsi" w:cstheme="minorHAnsi"/>
                <w:color w:val="000000" w:themeColor="text1"/>
              </w:rPr>
              <w:t>Hisilicon</w:t>
            </w:r>
            <w:proofErr w:type="spellEnd"/>
          </w:p>
        </w:tc>
        <w:tc>
          <w:tcPr>
            <w:tcW w:w="6585" w:type="dxa"/>
          </w:tcPr>
          <w:p w14:paraId="51E309C5" w14:textId="77777777" w:rsidR="002E4BE3" w:rsidRDefault="004554E4">
            <w:pPr>
              <w:rPr>
                <w:bCs/>
                <w:color w:val="000000" w:themeColor="text1"/>
                <w:lang w:eastAsia="zh-CN"/>
              </w:rPr>
            </w:pPr>
            <w:r>
              <w:rPr>
                <w:bCs/>
                <w:color w:val="000000" w:themeColor="text1"/>
                <w:lang w:eastAsia="zh-CN"/>
              </w:rPr>
              <w:t xml:space="preserve">Proposal 1: The existing transmit timing error </w:t>
            </w:r>
            <w:proofErr w:type="spellStart"/>
            <w:r>
              <w:rPr>
                <w:bCs/>
                <w:color w:val="000000" w:themeColor="text1"/>
                <w:lang w:eastAsia="zh-CN"/>
              </w:rPr>
              <w:t>Te</w:t>
            </w:r>
            <w:proofErr w:type="spellEnd"/>
            <w:r>
              <w:rPr>
                <w:bCs/>
                <w:color w:val="000000" w:themeColor="text1"/>
                <w:lang w:eastAsia="zh-CN"/>
              </w:rPr>
              <w:t xml:space="preserve"> can be reused for </w:t>
            </w:r>
            <w:proofErr w:type="spellStart"/>
            <w:r>
              <w:rPr>
                <w:bCs/>
                <w:color w:val="000000" w:themeColor="text1"/>
                <w:lang w:eastAsia="zh-CN"/>
              </w:rPr>
              <w:t>RedCap</w:t>
            </w:r>
            <w:proofErr w:type="spellEnd"/>
            <w:r>
              <w:rPr>
                <w:bCs/>
                <w:color w:val="000000" w:themeColor="text1"/>
                <w:lang w:eastAsia="zh-CN"/>
              </w:rPr>
              <w:t xml:space="preserve"> UE.</w:t>
            </w:r>
          </w:p>
          <w:p w14:paraId="51E309C6" w14:textId="77777777" w:rsidR="002E4BE3" w:rsidRDefault="004554E4">
            <w:pPr>
              <w:rPr>
                <w:b/>
                <w:color w:val="000000" w:themeColor="text1"/>
                <w:lang w:eastAsia="zh-CN"/>
              </w:rPr>
            </w:pPr>
            <w:r>
              <w:rPr>
                <w:bCs/>
                <w:color w:val="000000" w:themeColor="text1"/>
                <w:lang w:eastAsia="zh-CN"/>
              </w:rPr>
              <w:t xml:space="preserve">Proposal 2: The existing autonomous time adjustment step </w:t>
            </w:r>
            <w:proofErr w:type="spellStart"/>
            <w:r>
              <w:rPr>
                <w:bCs/>
                <w:color w:val="000000" w:themeColor="text1"/>
                <w:lang w:eastAsia="zh-CN"/>
              </w:rPr>
              <w:t>Tq</w:t>
            </w:r>
            <w:proofErr w:type="spellEnd"/>
            <w:r>
              <w:rPr>
                <w:bCs/>
                <w:color w:val="000000" w:themeColor="text1"/>
                <w:lang w:eastAsia="zh-CN"/>
              </w:rPr>
              <w:t xml:space="preserve"> can be applied for </w:t>
            </w:r>
            <w:proofErr w:type="spellStart"/>
            <w:r>
              <w:rPr>
                <w:bCs/>
                <w:color w:val="000000" w:themeColor="text1"/>
                <w:lang w:eastAsia="zh-CN"/>
              </w:rPr>
              <w:t>RedCap</w:t>
            </w:r>
            <w:proofErr w:type="spellEnd"/>
            <w:r>
              <w:rPr>
                <w:bCs/>
                <w:color w:val="000000" w:themeColor="text1"/>
                <w:lang w:eastAsia="zh-CN"/>
              </w:rPr>
              <w:t xml:space="preserve"> UE.</w:t>
            </w:r>
          </w:p>
        </w:tc>
      </w:tr>
      <w:tr w:rsidR="002E4BE3" w14:paraId="51E309CE" w14:textId="77777777">
        <w:trPr>
          <w:trHeight w:val="468"/>
        </w:trPr>
        <w:tc>
          <w:tcPr>
            <w:tcW w:w="1622" w:type="dxa"/>
          </w:tcPr>
          <w:p w14:paraId="51E309C8" w14:textId="77777777" w:rsidR="002E4BE3" w:rsidRDefault="009250D9">
            <w:pPr>
              <w:spacing w:after="0"/>
              <w:rPr>
                <w:rFonts w:ascii="Arial" w:hAnsi="Arial" w:cs="Arial"/>
                <w:b/>
                <w:bCs/>
                <w:color w:val="000000" w:themeColor="text1"/>
                <w:sz w:val="16"/>
                <w:szCs w:val="16"/>
                <w:u w:val="single"/>
                <w:lang w:val="sv-SE" w:eastAsia="sv-SE"/>
              </w:rPr>
            </w:pPr>
            <w:hyperlink r:id="rId30" w:history="1">
              <w:r w:rsidR="004554E4">
                <w:rPr>
                  <w:rStyle w:val="Hyperlink"/>
                  <w:rFonts w:ascii="Arial" w:hAnsi="Arial" w:cs="Arial"/>
                  <w:b/>
                  <w:bCs/>
                  <w:color w:val="000000" w:themeColor="text1"/>
                  <w:sz w:val="16"/>
                  <w:szCs w:val="16"/>
                </w:rPr>
                <w:t>R4-2119057</w:t>
              </w:r>
            </w:hyperlink>
          </w:p>
          <w:p w14:paraId="51E309C9" w14:textId="77777777" w:rsidR="002E4BE3" w:rsidRDefault="002E4BE3">
            <w:pPr>
              <w:spacing w:after="0"/>
              <w:rPr>
                <w:rFonts w:ascii="Arial" w:hAnsi="Arial" w:cs="Arial"/>
                <w:b/>
                <w:bCs/>
                <w:color w:val="000000" w:themeColor="text1"/>
                <w:sz w:val="16"/>
                <w:szCs w:val="16"/>
                <w:u w:val="single"/>
              </w:rPr>
            </w:pPr>
          </w:p>
        </w:tc>
        <w:tc>
          <w:tcPr>
            <w:tcW w:w="1424" w:type="dxa"/>
          </w:tcPr>
          <w:p w14:paraId="51E309CA"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Ericsson</w:t>
            </w:r>
          </w:p>
        </w:tc>
        <w:tc>
          <w:tcPr>
            <w:tcW w:w="6585" w:type="dxa"/>
          </w:tcPr>
          <w:p w14:paraId="51E309CB" w14:textId="77777777" w:rsidR="002E4BE3" w:rsidRDefault="004554E4">
            <w:pPr>
              <w:spacing w:before="120" w:after="0"/>
              <w:rPr>
                <w:color w:val="000000" w:themeColor="text1"/>
              </w:rPr>
            </w:pPr>
            <w:r>
              <w:rPr>
                <w:b/>
                <w:bCs/>
                <w:color w:val="000000" w:themeColor="text1"/>
              </w:rPr>
              <w:t>Proposal #1</w:t>
            </w:r>
            <w:r>
              <w:rPr>
                <w:color w:val="000000" w:themeColor="text1"/>
              </w:rPr>
              <w:t xml:space="preserve">: Redcap UE should meet the existing </w:t>
            </w:r>
            <w:proofErr w:type="spellStart"/>
            <w:r>
              <w:rPr>
                <w:color w:val="000000" w:themeColor="text1"/>
              </w:rPr>
              <w:t>Te</w:t>
            </w:r>
            <w:proofErr w:type="spellEnd"/>
            <w:r>
              <w:rPr>
                <w:color w:val="000000" w:themeColor="text1"/>
              </w:rPr>
              <w:t xml:space="preserve"> and </w:t>
            </w:r>
            <w:proofErr w:type="spellStart"/>
            <w:r>
              <w:rPr>
                <w:color w:val="000000" w:themeColor="text1"/>
              </w:rPr>
              <w:t>Tq</w:t>
            </w:r>
            <w:proofErr w:type="spellEnd"/>
            <w:r>
              <w:rPr>
                <w:color w:val="000000" w:themeColor="text1"/>
              </w:rPr>
              <w:t xml:space="preserve"> requirements for corresponding FR and SCS defined in section 7.1 of TS 38.133. </w:t>
            </w:r>
          </w:p>
          <w:p w14:paraId="51E309CC" w14:textId="77777777" w:rsidR="002E4BE3" w:rsidRDefault="004554E4">
            <w:pPr>
              <w:spacing w:before="120" w:after="0"/>
              <w:rPr>
                <w:color w:val="000000" w:themeColor="text1"/>
              </w:rPr>
            </w:pPr>
            <w:r>
              <w:rPr>
                <w:b/>
                <w:bCs/>
                <w:color w:val="000000" w:themeColor="text1"/>
              </w:rPr>
              <w:t>Proposal #2</w:t>
            </w:r>
            <w:r>
              <w:rPr>
                <w:color w:val="000000" w:themeColor="text1"/>
              </w:rPr>
              <w:t xml:space="preserve">: Redcap UE should meet the existing </w:t>
            </w:r>
            <w:proofErr w:type="spellStart"/>
            <w:r>
              <w:rPr>
                <w:color w:val="000000" w:themeColor="text1"/>
              </w:rPr>
              <w:t>Te</w:t>
            </w:r>
            <w:proofErr w:type="spellEnd"/>
            <w:r>
              <w:rPr>
                <w:color w:val="000000" w:themeColor="text1"/>
              </w:rPr>
              <w:t xml:space="preserve"> and </w:t>
            </w:r>
            <w:proofErr w:type="spellStart"/>
            <w:r>
              <w:rPr>
                <w:color w:val="000000" w:themeColor="text1"/>
              </w:rPr>
              <w:t>Tq</w:t>
            </w:r>
            <w:proofErr w:type="spellEnd"/>
            <w:r>
              <w:rPr>
                <w:color w:val="000000" w:themeColor="text1"/>
              </w:rPr>
              <w:t xml:space="preserve"> requirements provided that the SSB is available at the UE at least once every 160 </w:t>
            </w:r>
            <w:proofErr w:type="spellStart"/>
            <w:r>
              <w:rPr>
                <w:color w:val="000000" w:themeColor="text1"/>
              </w:rPr>
              <w:t>ms</w:t>
            </w:r>
            <w:proofErr w:type="spellEnd"/>
            <w:r>
              <w:rPr>
                <w:color w:val="000000" w:themeColor="text1"/>
              </w:rPr>
              <w:t xml:space="preserve"> regardless of whether the SSB is within the active BWP of the reference cell, or not. </w:t>
            </w:r>
          </w:p>
          <w:p w14:paraId="51E309CD" w14:textId="77777777" w:rsidR="002E4BE3" w:rsidRDefault="004554E4">
            <w:pPr>
              <w:spacing w:before="120" w:after="0"/>
              <w:rPr>
                <w:color w:val="000000" w:themeColor="text1"/>
              </w:rPr>
            </w:pPr>
            <w:r>
              <w:rPr>
                <w:b/>
                <w:bCs/>
                <w:color w:val="000000" w:themeColor="text1"/>
              </w:rPr>
              <w:t>Proposal #3</w:t>
            </w:r>
            <w:r>
              <w:rPr>
                <w:color w:val="000000" w:themeColor="text1"/>
              </w:rPr>
              <w:t xml:space="preserve">: Interruption due to retuning to acquire CD-SSB for different purposes if the redcap specific BWP does not contain SSB should be addressed separately in general manner. </w:t>
            </w:r>
          </w:p>
        </w:tc>
      </w:tr>
      <w:tr w:rsidR="002E4BE3" w14:paraId="51E309D5" w14:textId="77777777">
        <w:trPr>
          <w:trHeight w:val="468"/>
        </w:trPr>
        <w:tc>
          <w:tcPr>
            <w:tcW w:w="1622" w:type="dxa"/>
          </w:tcPr>
          <w:p w14:paraId="51E309CF" w14:textId="77777777" w:rsidR="002E4BE3" w:rsidRDefault="009250D9">
            <w:pPr>
              <w:spacing w:after="0"/>
              <w:rPr>
                <w:rFonts w:ascii="Arial" w:hAnsi="Arial" w:cs="Arial"/>
                <w:b/>
                <w:bCs/>
                <w:color w:val="000000" w:themeColor="text1"/>
                <w:sz w:val="16"/>
                <w:szCs w:val="16"/>
                <w:u w:val="single"/>
                <w:lang w:val="sv-SE" w:eastAsia="sv-SE"/>
              </w:rPr>
            </w:pPr>
            <w:hyperlink r:id="rId31" w:history="1">
              <w:r w:rsidR="004554E4">
                <w:rPr>
                  <w:rStyle w:val="Hyperlink"/>
                  <w:rFonts w:ascii="Arial" w:hAnsi="Arial" w:cs="Arial"/>
                  <w:b/>
                  <w:bCs/>
                  <w:color w:val="000000" w:themeColor="text1"/>
                  <w:sz w:val="16"/>
                  <w:szCs w:val="16"/>
                </w:rPr>
                <w:t>R4-2119265</w:t>
              </w:r>
            </w:hyperlink>
          </w:p>
          <w:p w14:paraId="51E309D0" w14:textId="77777777" w:rsidR="002E4BE3" w:rsidRDefault="002E4BE3">
            <w:pPr>
              <w:spacing w:after="0"/>
              <w:rPr>
                <w:rFonts w:ascii="Arial" w:hAnsi="Arial" w:cs="Arial"/>
                <w:b/>
                <w:bCs/>
                <w:color w:val="000000" w:themeColor="text1"/>
                <w:sz w:val="16"/>
                <w:szCs w:val="16"/>
                <w:u w:val="single"/>
              </w:rPr>
            </w:pPr>
          </w:p>
        </w:tc>
        <w:tc>
          <w:tcPr>
            <w:tcW w:w="1424" w:type="dxa"/>
          </w:tcPr>
          <w:p w14:paraId="51E309D1"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MediaTek inc.</w:t>
            </w:r>
          </w:p>
        </w:tc>
        <w:tc>
          <w:tcPr>
            <w:tcW w:w="6585" w:type="dxa"/>
          </w:tcPr>
          <w:p w14:paraId="51E309D2"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Proposal 1: Reducing the max bandwidth shall have no impact on the existing timing requirements.</w:t>
            </w:r>
          </w:p>
          <w:p w14:paraId="51E309D3"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 xml:space="preserve">Proposal 2: Support reusing the same timing requirements of rel-15 5G NR for rel-17 </w:t>
            </w:r>
            <w:proofErr w:type="spellStart"/>
            <w:r>
              <w:rPr>
                <w:rFonts w:asciiTheme="minorHAnsi" w:hAnsiTheme="minorHAnsi" w:cstheme="minorHAnsi"/>
                <w:color w:val="000000" w:themeColor="text1"/>
              </w:rPr>
              <w:t>RedCap</w:t>
            </w:r>
            <w:proofErr w:type="spellEnd"/>
            <w:r>
              <w:rPr>
                <w:rFonts w:asciiTheme="minorHAnsi" w:hAnsiTheme="minorHAnsi" w:cstheme="minorHAnsi"/>
                <w:color w:val="000000" w:themeColor="text1"/>
              </w:rPr>
              <w:t xml:space="preserve"> UEs.</w:t>
            </w:r>
          </w:p>
          <w:p w14:paraId="51E309D4"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Proposal 3: Support FFS whether to modify the Rel-15 test setup for the timing requirements to be applicable to Redcap UEs.</w:t>
            </w:r>
          </w:p>
        </w:tc>
      </w:tr>
    </w:tbl>
    <w:p w14:paraId="51E309D6" w14:textId="77777777" w:rsidR="002E4BE3" w:rsidRDefault="002E4BE3">
      <w:pPr>
        <w:rPr>
          <w:color w:val="000000" w:themeColor="text1"/>
        </w:rPr>
      </w:pPr>
    </w:p>
    <w:p w14:paraId="51E309D7" w14:textId="77777777" w:rsidR="002E4BE3" w:rsidRDefault="004554E4">
      <w:pPr>
        <w:pStyle w:val="Heading2"/>
        <w:rPr>
          <w:color w:val="000000" w:themeColor="text1"/>
        </w:rPr>
      </w:pPr>
      <w:r>
        <w:rPr>
          <w:rFonts w:hint="eastAsia"/>
          <w:color w:val="000000" w:themeColor="text1"/>
        </w:rPr>
        <w:t>Open issues</w:t>
      </w:r>
      <w:r>
        <w:rPr>
          <w:color w:val="000000" w:themeColor="text1"/>
        </w:rPr>
        <w:t xml:space="preserve"> summary</w:t>
      </w:r>
    </w:p>
    <w:p w14:paraId="51E309D8" w14:textId="77777777" w:rsidR="002E4BE3" w:rsidRDefault="004554E4">
      <w:pPr>
        <w:rPr>
          <w:i/>
          <w:color w:val="000000" w:themeColor="text1"/>
          <w:lang w:eastAsia="zh-CN"/>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51E309D9" w14:textId="77777777" w:rsidR="002E4BE3" w:rsidRDefault="004554E4">
      <w:pPr>
        <w:pStyle w:val="Heading3"/>
        <w:rPr>
          <w:color w:val="000000" w:themeColor="text1"/>
          <w:sz w:val="24"/>
          <w:szCs w:val="16"/>
        </w:rPr>
      </w:pPr>
      <w:r>
        <w:rPr>
          <w:color w:val="000000" w:themeColor="text1"/>
          <w:sz w:val="24"/>
          <w:szCs w:val="16"/>
        </w:rPr>
        <w:t>Sub-topic 3-1 Timing</w:t>
      </w:r>
    </w:p>
    <w:p w14:paraId="51E309DA" w14:textId="77777777" w:rsidR="002E4BE3" w:rsidRDefault="004554E4">
      <w:pPr>
        <w:rPr>
          <w:i/>
          <w:color w:val="000000" w:themeColor="text1"/>
          <w:lang w:val="en-US" w:eastAsia="zh-CN"/>
        </w:rPr>
      </w:pPr>
      <w:r>
        <w:rPr>
          <w:rFonts w:hint="eastAsia"/>
          <w:i/>
          <w:color w:val="000000" w:themeColor="text1"/>
          <w:lang w:val="en-US" w:eastAsia="zh-CN"/>
        </w:rPr>
        <w:t xml:space="preserve">Sub-topic </w:t>
      </w:r>
      <w:r>
        <w:rPr>
          <w:i/>
          <w:color w:val="000000" w:themeColor="text1"/>
          <w:lang w:val="en-US" w:eastAsia="zh-CN"/>
        </w:rPr>
        <w:t>description:</w:t>
      </w:r>
    </w:p>
    <w:p w14:paraId="51E309DB" w14:textId="77777777" w:rsidR="002E4BE3" w:rsidRDefault="004554E4">
      <w:pPr>
        <w:rPr>
          <w:i/>
          <w:color w:val="000000" w:themeColor="text1"/>
          <w:lang w:val="en-US" w:eastAsia="zh-CN"/>
        </w:rPr>
      </w:pPr>
      <w:r>
        <w:rPr>
          <w:i/>
          <w:color w:val="000000" w:themeColor="text1"/>
          <w:lang w:val="en-US" w:eastAsia="zh-CN"/>
        </w:rPr>
        <w:t>Open issues and candidate options before e-meeting:</w:t>
      </w:r>
    </w:p>
    <w:p w14:paraId="51E309DC" w14:textId="77777777" w:rsidR="002E4BE3" w:rsidRDefault="004554E4">
      <w:pPr>
        <w:rPr>
          <w:b/>
          <w:color w:val="000000" w:themeColor="text1"/>
          <w:u w:val="single"/>
          <w:lang w:eastAsia="ko-KR"/>
        </w:rPr>
      </w:pPr>
      <w:r>
        <w:rPr>
          <w:b/>
          <w:color w:val="000000" w:themeColor="text1"/>
          <w:u w:val="single"/>
          <w:lang w:eastAsia="ko-KR"/>
        </w:rPr>
        <w:t>Issue 3-1-1: UE transmit timing requirements</w:t>
      </w:r>
    </w:p>
    <w:p w14:paraId="51E309DD"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9DE"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(CMCC, Xiaomi, HW, E//</w:t>
      </w:r>
      <w:proofErr w:type="gramStart"/>
      <w:r>
        <w:rPr>
          <w:rFonts w:eastAsia="SimSun"/>
          <w:color w:val="000000" w:themeColor="text1"/>
          <w:szCs w:val="24"/>
          <w:lang w:eastAsia="zh-CN"/>
        </w:rPr>
        <w:t>/,  MTK</w:t>
      </w:r>
      <w:proofErr w:type="gramEnd"/>
      <w:r>
        <w:rPr>
          <w:rFonts w:eastAsia="SimSun"/>
          <w:color w:val="000000" w:themeColor="text1"/>
          <w:szCs w:val="24"/>
          <w:lang w:eastAsia="zh-CN"/>
        </w:rPr>
        <w:t xml:space="preserve">) :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 shall meet the existing transmit timing requirements defined in section 7.1 in TS 38.133.  </w:t>
      </w:r>
    </w:p>
    <w:p w14:paraId="51E309DF"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9E0"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option 1. </w:t>
      </w:r>
    </w:p>
    <w:p w14:paraId="51E309E1" w14:textId="77777777" w:rsidR="002E4BE3" w:rsidRDefault="002E4BE3">
      <w:pPr>
        <w:rPr>
          <w:i/>
          <w:color w:val="000000" w:themeColor="text1"/>
          <w:lang w:eastAsia="zh-CN"/>
        </w:rPr>
      </w:pPr>
    </w:p>
    <w:p w14:paraId="51E309E2" w14:textId="77777777" w:rsidR="002E4BE3" w:rsidRDefault="004554E4">
      <w:pPr>
        <w:rPr>
          <w:b/>
          <w:color w:val="000000" w:themeColor="text1"/>
          <w:u w:val="single"/>
          <w:lang w:eastAsia="ko-KR"/>
        </w:rPr>
      </w:pPr>
      <w:r>
        <w:rPr>
          <w:b/>
          <w:color w:val="000000" w:themeColor="text1"/>
          <w:u w:val="single"/>
          <w:lang w:eastAsia="ko-KR"/>
        </w:rPr>
        <w:t>Issue 3-1-2: Condition for meeting UE transmit timing requirements</w:t>
      </w:r>
    </w:p>
    <w:p w14:paraId="51E309E3"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9E4"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(E///</w:t>
      </w:r>
      <w:proofErr w:type="gramStart"/>
      <w:r>
        <w:rPr>
          <w:rFonts w:eastAsia="SimSun"/>
          <w:color w:val="000000" w:themeColor="text1"/>
          <w:szCs w:val="24"/>
          <w:lang w:eastAsia="zh-CN"/>
        </w:rPr>
        <w:t>) :</w:t>
      </w:r>
      <w:proofErr w:type="gramEnd"/>
      <w:r>
        <w:rPr>
          <w:rFonts w:eastAsia="SimSun"/>
          <w:color w:val="000000" w:themeColor="text1"/>
          <w:szCs w:val="24"/>
          <w:lang w:eastAsia="zh-CN"/>
        </w:rPr>
        <w:t xml:space="preserve"> </w:t>
      </w:r>
      <w:r>
        <w:rPr>
          <w:color w:val="000000" w:themeColor="text1"/>
        </w:rPr>
        <w:t xml:space="preserve">Redcap UE should meet the existing </w:t>
      </w:r>
      <w:proofErr w:type="spellStart"/>
      <w:r>
        <w:rPr>
          <w:color w:val="000000" w:themeColor="text1"/>
        </w:rPr>
        <w:t>Te</w:t>
      </w:r>
      <w:proofErr w:type="spellEnd"/>
      <w:r>
        <w:rPr>
          <w:color w:val="000000" w:themeColor="text1"/>
        </w:rPr>
        <w:t xml:space="preserve"> and </w:t>
      </w:r>
      <w:proofErr w:type="spellStart"/>
      <w:r>
        <w:rPr>
          <w:color w:val="000000" w:themeColor="text1"/>
        </w:rPr>
        <w:t>Tq</w:t>
      </w:r>
      <w:proofErr w:type="spellEnd"/>
      <w:r>
        <w:rPr>
          <w:color w:val="000000" w:themeColor="text1"/>
        </w:rPr>
        <w:t xml:space="preserve"> requirements provided that the SSB is available at the UE at least once every 160 </w:t>
      </w:r>
      <w:proofErr w:type="spellStart"/>
      <w:r>
        <w:rPr>
          <w:color w:val="000000" w:themeColor="text1"/>
        </w:rPr>
        <w:t>ms</w:t>
      </w:r>
      <w:proofErr w:type="spellEnd"/>
      <w:r>
        <w:rPr>
          <w:color w:val="000000" w:themeColor="text1"/>
        </w:rPr>
        <w:t xml:space="preserve"> regardless of whether the SSB is within the active BWP of the reference cell, or not.</w:t>
      </w:r>
    </w:p>
    <w:p w14:paraId="51E309E5"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9E6"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 xml:space="preserve">Discuss option 1. </w:t>
      </w:r>
    </w:p>
    <w:p w14:paraId="51E309E7" w14:textId="77777777" w:rsidR="002E4BE3" w:rsidRDefault="002E4BE3">
      <w:pPr>
        <w:rPr>
          <w:i/>
          <w:color w:val="000000" w:themeColor="text1"/>
          <w:lang w:eastAsia="zh-CN"/>
        </w:rPr>
      </w:pPr>
    </w:p>
    <w:p w14:paraId="51E309E8" w14:textId="77777777" w:rsidR="002E4BE3" w:rsidRDefault="004554E4">
      <w:pPr>
        <w:rPr>
          <w:b/>
          <w:color w:val="000000" w:themeColor="text1"/>
          <w:u w:val="single"/>
          <w:lang w:eastAsia="ko-KR"/>
        </w:rPr>
      </w:pPr>
      <w:r>
        <w:rPr>
          <w:b/>
          <w:color w:val="000000" w:themeColor="text1"/>
          <w:u w:val="single"/>
          <w:lang w:eastAsia="ko-KR"/>
        </w:rPr>
        <w:t>Issue 3-1-3: Timing advance adjustment delay requirements</w:t>
      </w:r>
    </w:p>
    <w:p w14:paraId="51E309E9"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9EA"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(CMCC): </w:t>
      </w:r>
      <w:r>
        <w:rPr>
          <w:color w:val="000000" w:themeColor="text1"/>
        </w:rPr>
        <w:t xml:space="preserve">Whether timing advance adjustment delay requirement is impacted or not for Rel-17 </w:t>
      </w:r>
      <w:proofErr w:type="spellStart"/>
      <w:r>
        <w:rPr>
          <w:color w:val="000000" w:themeColor="text1"/>
        </w:rPr>
        <w:t>RedCap</w:t>
      </w:r>
      <w:proofErr w:type="spellEnd"/>
      <w:r>
        <w:rPr>
          <w:color w:val="000000" w:themeColor="text1"/>
        </w:rPr>
        <w:t xml:space="preserve"> depends on RAN1 conclusion.</w:t>
      </w:r>
    </w:p>
    <w:p w14:paraId="51E309EB"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9EC"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the options. </w:t>
      </w:r>
    </w:p>
    <w:p w14:paraId="51E309ED" w14:textId="77777777" w:rsidR="002E4BE3" w:rsidRDefault="002E4BE3">
      <w:pPr>
        <w:rPr>
          <w:i/>
          <w:color w:val="000000" w:themeColor="text1"/>
          <w:lang w:eastAsia="zh-CN"/>
        </w:rPr>
      </w:pPr>
    </w:p>
    <w:p w14:paraId="51E309EE" w14:textId="77777777" w:rsidR="002E4BE3" w:rsidRDefault="004554E4">
      <w:pPr>
        <w:rPr>
          <w:b/>
          <w:color w:val="000000" w:themeColor="text1"/>
          <w:u w:val="single"/>
          <w:lang w:eastAsia="ko-KR"/>
        </w:rPr>
      </w:pPr>
      <w:r>
        <w:rPr>
          <w:b/>
          <w:color w:val="000000" w:themeColor="text1"/>
          <w:u w:val="single"/>
          <w:lang w:eastAsia="ko-KR"/>
        </w:rPr>
        <w:t>Issue 3-1-4: Timing advance adjustment accuracy requirements</w:t>
      </w:r>
    </w:p>
    <w:p w14:paraId="51E309EF"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9F0"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(CMCC): </w:t>
      </w:r>
      <w:r>
        <w:rPr>
          <w:color w:val="000000" w:themeColor="text1"/>
        </w:rPr>
        <w:t xml:space="preserve">Existing timing advance adjustment accuracy requirements can be reused for Rel-17 </w:t>
      </w:r>
      <w:proofErr w:type="spellStart"/>
      <w:r>
        <w:rPr>
          <w:color w:val="000000" w:themeColor="text1"/>
        </w:rPr>
        <w:t>RedCap</w:t>
      </w:r>
      <w:proofErr w:type="spellEnd"/>
      <w:r>
        <w:rPr>
          <w:color w:val="000000" w:themeColor="text1"/>
        </w:rPr>
        <w:t>.</w:t>
      </w:r>
    </w:p>
    <w:p w14:paraId="51E309F1"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9F2"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the option. </w:t>
      </w:r>
    </w:p>
    <w:p w14:paraId="51E309F3" w14:textId="77777777" w:rsidR="002E4BE3" w:rsidRDefault="002E4BE3">
      <w:pPr>
        <w:spacing w:after="120"/>
        <w:rPr>
          <w:color w:val="000000" w:themeColor="text1"/>
          <w:szCs w:val="24"/>
          <w:lang w:eastAsia="zh-CN"/>
        </w:rPr>
      </w:pPr>
    </w:p>
    <w:p w14:paraId="51E309F4" w14:textId="77777777" w:rsidR="002E4BE3" w:rsidRDefault="004554E4">
      <w:pPr>
        <w:rPr>
          <w:b/>
          <w:color w:val="000000" w:themeColor="text1"/>
          <w:u w:val="single"/>
          <w:lang w:eastAsia="ko-KR"/>
        </w:rPr>
      </w:pPr>
      <w:r>
        <w:rPr>
          <w:b/>
          <w:color w:val="000000" w:themeColor="text1"/>
          <w:u w:val="single"/>
          <w:lang w:eastAsia="ko-KR"/>
        </w:rPr>
        <w:t xml:space="preserve">Issue 3-1-5: </w:t>
      </w:r>
      <w:proofErr w:type="spellStart"/>
      <w:r>
        <w:rPr>
          <w:b/>
          <w:color w:val="000000" w:themeColor="text1"/>
          <w:u w:val="single"/>
          <w:lang w:eastAsia="ko-KR"/>
        </w:rPr>
        <w:t>deriveSSB-IndexFromCell</w:t>
      </w:r>
      <w:proofErr w:type="spellEnd"/>
      <w:r>
        <w:rPr>
          <w:b/>
          <w:color w:val="000000" w:themeColor="text1"/>
          <w:u w:val="single"/>
          <w:lang w:eastAsia="ko-KR"/>
        </w:rPr>
        <w:t xml:space="preserve"> tolerance</w:t>
      </w:r>
    </w:p>
    <w:p w14:paraId="51E309F5"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9F6"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(CMCC): </w:t>
      </w:r>
      <w:r>
        <w:rPr>
          <w:color w:val="000000" w:themeColor="text1"/>
        </w:rPr>
        <w:t xml:space="preserve">Existing </w:t>
      </w:r>
      <w:proofErr w:type="spellStart"/>
      <w:r>
        <w:rPr>
          <w:color w:val="000000" w:themeColor="text1"/>
        </w:rPr>
        <w:t>deriveSSB-IndexFromCell</w:t>
      </w:r>
      <w:proofErr w:type="spellEnd"/>
      <w:r>
        <w:rPr>
          <w:color w:val="000000" w:themeColor="text1"/>
        </w:rPr>
        <w:t xml:space="preserve"> tolerance requirements can be reused for Rel-17 </w:t>
      </w:r>
      <w:proofErr w:type="spellStart"/>
      <w:r>
        <w:rPr>
          <w:color w:val="000000" w:themeColor="text1"/>
        </w:rPr>
        <w:t>RedCap</w:t>
      </w:r>
      <w:proofErr w:type="spellEnd"/>
      <w:r>
        <w:rPr>
          <w:color w:val="000000" w:themeColor="text1"/>
        </w:rPr>
        <w:t>.</w:t>
      </w:r>
    </w:p>
    <w:p w14:paraId="51E309F7"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9F8"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the option. </w:t>
      </w:r>
    </w:p>
    <w:p w14:paraId="51E309F9" w14:textId="77777777" w:rsidR="002E4BE3" w:rsidRDefault="002E4BE3">
      <w:pPr>
        <w:spacing w:after="120"/>
        <w:rPr>
          <w:color w:val="000000" w:themeColor="text1"/>
          <w:szCs w:val="24"/>
          <w:lang w:eastAsia="zh-CN"/>
        </w:rPr>
      </w:pPr>
    </w:p>
    <w:p w14:paraId="51E309FA" w14:textId="77777777" w:rsidR="002E4BE3" w:rsidRDefault="004554E4">
      <w:pPr>
        <w:rPr>
          <w:b/>
          <w:color w:val="000000" w:themeColor="text1"/>
          <w:u w:val="single"/>
          <w:lang w:eastAsia="ko-KR"/>
        </w:rPr>
      </w:pPr>
      <w:r>
        <w:rPr>
          <w:b/>
          <w:color w:val="000000" w:themeColor="text1"/>
          <w:u w:val="single"/>
          <w:lang w:eastAsia="ko-KR"/>
        </w:rPr>
        <w:t xml:space="preserve">Issue 3-1-6: Use of CSI-RS/TRS when no SSB in active BWP </w:t>
      </w:r>
    </w:p>
    <w:p w14:paraId="51E309FB"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9FC"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(Xiaomi): </w:t>
      </w:r>
      <w:r>
        <w:rPr>
          <w:rFonts w:eastAsia="SimSun"/>
          <w:color w:val="000000" w:themeColor="text1"/>
          <w:szCs w:val="24"/>
          <w:lang w:eastAsia="zh-CN"/>
        </w:rPr>
        <w:tab/>
      </w:r>
      <w:r>
        <w:rPr>
          <w:color w:val="000000" w:themeColor="text1"/>
        </w:rPr>
        <w:t>RAN4 would wait for RAN1’s final decision about using CSI-RS/TRS to acquire the reference cell timing.</w:t>
      </w:r>
    </w:p>
    <w:p w14:paraId="51E309FD"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9FE"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the option. </w:t>
      </w:r>
    </w:p>
    <w:p w14:paraId="51E309FF" w14:textId="77777777" w:rsidR="002E4BE3" w:rsidRDefault="002E4BE3">
      <w:pPr>
        <w:spacing w:after="120"/>
        <w:rPr>
          <w:color w:val="000000" w:themeColor="text1"/>
          <w:szCs w:val="24"/>
          <w:lang w:eastAsia="zh-CN"/>
        </w:rPr>
      </w:pPr>
    </w:p>
    <w:p w14:paraId="51E30A00" w14:textId="77777777" w:rsidR="002E4BE3" w:rsidRDefault="004554E4">
      <w:pPr>
        <w:rPr>
          <w:b/>
          <w:color w:val="000000" w:themeColor="text1"/>
          <w:u w:val="single"/>
          <w:lang w:eastAsia="ko-KR"/>
        </w:rPr>
      </w:pPr>
      <w:r>
        <w:rPr>
          <w:b/>
          <w:color w:val="000000" w:themeColor="text1"/>
          <w:u w:val="single"/>
          <w:lang w:eastAsia="ko-KR"/>
        </w:rPr>
        <w:t>Issue 3-1-7: Interruption when no SSB in active BWP</w:t>
      </w:r>
    </w:p>
    <w:p w14:paraId="51E30A01"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A02"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(E///):</w:t>
      </w:r>
      <w:r>
        <w:rPr>
          <w:rFonts w:eastAsia="SimSun"/>
          <w:color w:val="000000" w:themeColor="text1"/>
          <w:szCs w:val="24"/>
          <w:lang w:eastAsia="zh-CN"/>
        </w:rPr>
        <w:tab/>
      </w:r>
      <w:r>
        <w:rPr>
          <w:rFonts w:eastAsia="SimSun"/>
          <w:color w:val="000000" w:themeColor="text1"/>
          <w:szCs w:val="24"/>
          <w:lang w:eastAsia="zh-CN"/>
        </w:rPr>
        <w:tab/>
        <w:t xml:space="preserve"> Interruption due to retuning to acquire CD-SSB for different purposes if the redcap specific BWP does not contain SSB should be addressed separately in general manner.</w:t>
      </w:r>
    </w:p>
    <w:p w14:paraId="51E30A03"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A04"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the option. </w:t>
      </w:r>
    </w:p>
    <w:p w14:paraId="51E30A05" w14:textId="77777777" w:rsidR="002E4BE3" w:rsidRDefault="004554E4">
      <w:pPr>
        <w:rPr>
          <w:b/>
          <w:color w:val="000000" w:themeColor="text1"/>
          <w:u w:val="single"/>
          <w:lang w:eastAsia="ko-KR"/>
        </w:rPr>
      </w:pPr>
      <w:r>
        <w:rPr>
          <w:b/>
          <w:color w:val="000000" w:themeColor="text1"/>
          <w:u w:val="single"/>
          <w:lang w:eastAsia="ko-KR"/>
        </w:rPr>
        <w:t>Issue 3-1-8: Modification of test setup</w:t>
      </w:r>
    </w:p>
    <w:p w14:paraId="51E30A06"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Proposals</w:t>
      </w:r>
    </w:p>
    <w:p w14:paraId="51E30A07"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(MTK):</w:t>
      </w:r>
      <w:r>
        <w:rPr>
          <w:rFonts w:eastAsia="SimSun"/>
          <w:color w:val="000000" w:themeColor="text1"/>
          <w:szCs w:val="24"/>
          <w:lang w:eastAsia="zh-CN"/>
        </w:rPr>
        <w:tab/>
      </w:r>
      <w:r>
        <w:rPr>
          <w:rFonts w:eastAsia="SimSun"/>
          <w:color w:val="000000" w:themeColor="text1"/>
          <w:szCs w:val="24"/>
          <w:lang w:eastAsia="zh-CN"/>
        </w:rPr>
        <w:tab/>
        <w:t xml:space="preserve"> Support FFS whether to modify the Rel-15 test setup for the timing requirements to be applicable to Redcap UEs.</w:t>
      </w:r>
    </w:p>
    <w:p w14:paraId="51E30A08"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A09"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Delay the discussion related to performance requirements (test setup). </w:t>
      </w:r>
      <w:proofErr w:type="gramStart"/>
      <w:r>
        <w:rPr>
          <w:rFonts w:eastAsia="SimSun"/>
          <w:color w:val="000000" w:themeColor="text1"/>
          <w:szCs w:val="24"/>
          <w:lang w:eastAsia="zh-CN"/>
        </w:rPr>
        <w:t>Thus</w:t>
      </w:r>
      <w:proofErr w:type="gramEnd"/>
      <w:r>
        <w:rPr>
          <w:rFonts w:eastAsia="SimSun"/>
          <w:color w:val="000000" w:themeColor="text1"/>
          <w:szCs w:val="24"/>
          <w:lang w:eastAsia="zh-CN"/>
        </w:rPr>
        <w:t xml:space="preserve"> no discussions needed in this meeting.</w:t>
      </w:r>
    </w:p>
    <w:p w14:paraId="51E30A0A" w14:textId="77777777" w:rsidR="002E4BE3" w:rsidRDefault="004554E4">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3-1 </w:t>
      </w:r>
    </w:p>
    <w:tbl>
      <w:tblPr>
        <w:tblStyle w:val="TableGrid"/>
        <w:tblW w:w="0" w:type="auto"/>
        <w:tblLook w:val="04A0" w:firstRow="1" w:lastRow="0" w:firstColumn="1" w:lastColumn="0" w:noHBand="0" w:noVBand="1"/>
      </w:tblPr>
      <w:tblGrid>
        <w:gridCol w:w="1339"/>
        <w:gridCol w:w="8292"/>
      </w:tblGrid>
      <w:tr w:rsidR="002E4BE3" w14:paraId="51E30A0D" w14:textId="77777777" w:rsidTr="00D60C19">
        <w:tc>
          <w:tcPr>
            <w:tcW w:w="1339" w:type="dxa"/>
          </w:tcPr>
          <w:p w14:paraId="51E30A0B"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292" w:type="dxa"/>
          </w:tcPr>
          <w:p w14:paraId="51E30A0C"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E4BE3" w14:paraId="51E30A1F" w14:textId="77777777" w:rsidTr="00D60C19">
        <w:tc>
          <w:tcPr>
            <w:tcW w:w="1339" w:type="dxa"/>
          </w:tcPr>
          <w:p w14:paraId="51E30A0E" w14:textId="233C5782"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292" w:type="dxa"/>
          </w:tcPr>
          <w:p w14:paraId="51E30A0F" w14:textId="77777777" w:rsidR="002E4BE3" w:rsidRDefault="004554E4">
            <w:pPr>
              <w:rPr>
                <w:b/>
                <w:color w:val="000000" w:themeColor="text1"/>
                <w:u w:val="single"/>
                <w:lang w:eastAsia="ko-KR"/>
              </w:rPr>
            </w:pPr>
            <w:r>
              <w:rPr>
                <w:b/>
                <w:color w:val="000000" w:themeColor="text1"/>
                <w:u w:val="single"/>
                <w:lang w:eastAsia="ko-KR"/>
              </w:rPr>
              <w:t>Issue 3-1-1: UE transmit timing requirements</w:t>
            </w:r>
          </w:p>
          <w:p w14:paraId="51E30A10"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Option 1 is agreeable.</w:t>
            </w:r>
          </w:p>
          <w:p w14:paraId="51E30A11" w14:textId="77777777" w:rsidR="002E4BE3" w:rsidRDefault="004554E4">
            <w:pPr>
              <w:rPr>
                <w:b/>
                <w:color w:val="000000" w:themeColor="text1"/>
                <w:u w:val="single"/>
                <w:lang w:eastAsia="ko-KR"/>
              </w:rPr>
            </w:pPr>
            <w:r>
              <w:rPr>
                <w:b/>
                <w:color w:val="000000" w:themeColor="text1"/>
                <w:u w:val="single"/>
                <w:lang w:eastAsia="ko-KR"/>
              </w:rPr>
              <w:t>Issue 3-1-2: Condition for meeting UE transmit timing requirements</w:t>
            </w:r>
          </w:p>
          <w:p w14:paraId="51E30A12"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Option 1 is agreeable.</w:t>
            </w:r>
          </w:p>
          <w:p w14:paraId="51E30A13" w14:textId="77777777" w:rsidR="002E4BE3" w:rsidRDefault="004554E4">
            <w:pPr>
              <w:rPr>
                <w:b/>
                <w:color w:val="000000" w:themeColor="text1"/>
                <w:u w:val="single"/>
                <w:lang w:eastAsia="ko-KR"/>
              </w:rPr>
            </w:pPr>
            <w:r>
              <w:rPr>
                <w:b/>
                <w:color w:val="000000" w:themeColor="text1"/>
                <w:u w:val="single"/>
                <w:lang w:eastAsia="ko-KR"/>
              </w:rPr>
              <w:t>Issue 3-1-3: Timing advance adjustment delay requirements</w:t>
            </w:r>
          </w:p>
          <w:p w14:paraId="51E30A14"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In our understanding there is no impact on RAN1 timing advance design. One option is that RAN4 agrees there is RAN4 impact on time advance adjustment delay requirements under the assumption that RAN1 timing advance design in not changed for </w:t>
            </w:r>
            <w:proofErr w:type="spellStart"/>
            <w:r>
              <w:rPr>
                <w:rFonts w:eastAsiaTheme="minorEastAsia"/>
                <w:color w:val="000000" w:themeColor="text1"/>
                <w:lang w:eastAsia="zh-CN"/>
              </w:rPr>
              <w:t>RedCap</w:t>
            </w:r>
            <w:proofErr w:type="spellEnd"/>
            <w:r>
              <w:rPr>
                <w:rFonts w:eastAsiaTheme="minorEastAsia"/>
                <w:color w:val="000000" w:themeColor="text1"/>
                <w:lang w:eastAsia="zh-CN"/>
              </w:rPr>
              <w:t xml:space="preserve">. </w:t>
            </w:r>
          </w:p>
          <w:p w14:paraId="51E30A15" w14:textId="77777777" w:rsidR="002E4BE3" w:rsidRDefault="004554E4">
            <w:pPr>
              <w:rPr>
                <w:b/>
                <w:color w:val="000000" w:themeColor="text1"/>
                <w:u w:val="single"/>
                <w:lang w:eastAsia="ko-KR"/>
              </w:rPr>
            </w:pPr>
            <w:r>
              <w:rPr>
                <w:b/>
                <w:color w:val="000000" w:themeColor="text1"/>
                <w:u w:val="single"/>
                <w:lang w:eastAsia="ko-KR"/>
              </w:rPr>
              <w:t>Issue 3-1-4: Timing advance adjustment accuracy requirements</w:t>
            </w:r>
          </w:p>
          <w:p w14:paraId="51E30A16"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Option 1 is agreeable.</w:t>
            </w:r>
          </w:p>
          <w:p w14:paraId="51E30A17" w14:textId="77777777" w:rsidR="002E4BE3" w:rsidRDefault="004554E4">
            <w:pPr>
              <w:rPr>
                <w:b/>
                <w:color w:val="000000" w:themeColor="text1"/>
                <w:u w:val="single"/>
                <w:lang w:eastAsia="ko-KR"/>
              </w:rPr>
            </w:pPr>
            <w:r>
              <w:rPr>
                <w:b/>
                <w:color w:val="000000" w:themeColor="text1"/>
                <w:u w:val="single"/>
                <w:lang w:eastAsia="ko-KR"/>
              </w:rPr>
              <w:t xml:space="preserve">Issue 3-1-5: </w:t>
            </w:r>
            <w:proofErr w:type="spellStart"/>
            <w:r>
              <w:rPr>
                <w:b/>
                <w:color w:val="000000" w:themeColor="text1"/>
                <w:u w:val="single"/>
                <w:lang w:eastAsia="ko-KR"/>
              </w:rPr>
              <w:t>deriveSSB-IndexFromCell</w:t>
            </w:r>
            <w:proofErr w:type="spellEnd"/>
            <w:r>
              <w:rPr>
                <w:b/>
                <w:color w:val="000000" w:themeColor="text1"/>
                <w:u w:val="single"/>
                <w:lang w:eastAsia="ko-KR"/>
              </w:rPr>
              <w:t xml:space="preserve"> tolerance</w:t>
            </w:r>
          </w:p>
          <w:p w14:paraId="51E30A18"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Option 1 is agreeable.</w:t>
            </w:r>
          </w:p>
          <w:p w14:paraId="51E30A19" w14:textId="77777777" w:rsidR="002E4BE3" w:rsidRDefault="004554E4">
            <w:pPr>
              <w:rPr>
                <w:b/>
                <w:color w:val="000000" w:themeColor="text1"/>
                <w:u w:val="single"/>
                <w:lang w:eastAsia="ko-KR"/>
              </w:rPr>
            </w:pPr>
            <w:r>
              <w:rPr>
                <w:b/>
                <w:color w:val="000000" w:themeColor="text1"/>
                <w:u w:val="single"/>
                <w:lang w:eastAsia="ko-KR"/>
              </w:rPr>
              <w:t xml:space="preserve">Issue 3-1-6: Use of CSI-RS/TRS when no SSB in active BWP </w:t>
            </w:r>
          </w:p>
          <w:p w14:paraId="51E30A1A"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We don’t’ think CSI-RS/TRS is needed if UE can meet </w:t>
            </w:r>
            <w:proofErr w:type="spellStart"/>
            <w:r>
              <w:rPr>
                <w:rFonts w:eastAsiaTheme="minorEastAsia"/>
                <w:color w:val="000000" w:themeColor="text1"/>
                <w:lang w:eastAsia="zh-CN"/>
              </w:rPr>
              <w:t>Te</w:t>
            </w:r>
            <w:proofErr w:type="spellEnd"/>
            <w:r>
              <w:rPr>
                <w:rFonts w:eastAsiaTheme="minorEastAsia"/>
                <w:color w:val="000000" w:themeColor="text1"/>
                <w:lang w:eastAsia="zh-CN"/>
              </w:rPr>
              <w:t xml:space="preserve">, </w:t>
            </w:r>
            <w:proofErr w:type="spellStart"/>
            <w:r>
              <w:rPr>
                <w:rFonts w:eastAsiaTheme="minorEastAsia"/>
                <w:color w:val="000000" w:themeColor="text1"/>
                <w:lang w:eastAsia="zh-CN"/>
              </w:rPr>
              <w:t>Tq</w:t>
            </w:r>
            <w:proofErr w:type="spellEnd"/>
            <w:r>
              <w:rPr>
                <w:rFonts w:eastAsiaTheme="minorEastAsia"/>
                <w:color w:val="000000" w:themeColor="text1"/>
                <w:lang w:eastAsia="zh-CN"/>
              </w:rPr>
              <w:t xml:space="preserve"> with NCD-SSB. Thus option 1 is not agreeable. </w:t>
            </w:r>
          </w:p>
          <w:p w14:paraId="51E30A1B" w14:textId="77777777" w:rsidR="002E4BE3" w:rsidRDefault="004554E4">
            <w:pPr>
              <w:rPr>
                <w:b/>
                <w:color w:val="000000" w:themeColor="text1"/>
                <w:u w:val="single"/>
                <w:lang w:eastAsia="ko-KR"/>
              </w:rPr>
            </w:pPr>
            <w:r>
              <w:rPr>
                <w:b/>
                <w:color w:val="000000" w:themeColor="text1"/>
                <w:u w:val="single"/>
                <w:lang w:eastAsia="ko-KR"/>
              </w:rPr>
              <w:t>Issue 3-1-7: Interruption when no SSB in active BWP</w:t>
            </w:r>
          </w:p>
          <w:p w14:paraId="51E30A1C"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Option 1 is agreeable.</w:t>
            </w:r>
          </w:p>
          <w:p w14:paraId="51E30A1D" w14:textId="77777777" w:rsidR="002E4BE3" w:rsidRDefault="004554E4">
            <w:pPr>
              <w:rPr>
                <w:b/>
                <w:color w:val="000000" w:themeColor="text1"/>
                <w:u w:val="single"/>
                <w:lang w:eastAsia="ko-KR"/>
              </w:rPr>
            </w:pPr>
            <w:r>
              <w:rPr>
                <w:b/>
                <w:color w:val="000000" w:themeColor="text1"/>
                <w:u w:val="single"/>
                <w:lang w:eastAsia="ko-KR"/>
              </w:rPr>
              <w:t>Issue 3-1-8: Modification of test setup</w:t>
            </w:r>
          </w:p>
          <w:p w14:paraId="51E30A1E"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eastAsia="zh-CN"/>
              </w:rPr>
              <w:t>We agree with the recommended WF.</w:t>
            </w:r>
          </w:p>
        </w:tc>
      </w:tr>
      <w:tr w:rsidR="00D60C19" w14:paraId="51E30A29" w14:textId="77777777" w:rsidTr="00D60C19">
        <w:tc>
          <w:tcPr>
            <w:tcW w:w="1339" w:type="dxa"/>
          </w:tcPr>
          <w:p w14:paraId="51E30A20" w14:textId="77777777" w:rsidR="00D60C19" w:rsidRDefault="00D60C19" w:rsidP="00132915">
            <w:pPr>
              <w:spacing w:after="120"/>
              <w:rPr>
                <w:rFonts w:eastAsiaTheme="minorEastAsia"/>
                <w:color w:val="000000" w:themeColor="text1"/>
                <w:lang w:val="en-US" w:eastAsia="zh-CN"/>
              </w:rPr>
            </w:pPr>
            <w:r>
              <w:rPr>
                <w:rFonts w:eastAsiaTheme="minorEastAsia"/>
                <w:color w:val="000000" w:themeColor="text1"/>
                <w:lang w:val="en-US" w:eastAsia="zh-CN"/>
              </w:rPr>
              <w:t>Xiaomi</w:t>
            </w:r>
          </w:p>
        </w:tc>
        <w:tc>
          <w:tcPr>
            <w:tcW w:w="8292" w:type="dxa"/>
          </w:tcPr>
          <w:p w14:paraId="51E30A21" w14:textId="77777777" w:rsidR="00D60C19" w:rsidRDefault="00D60C19" w:rsidP="00132915">
            <w:pPr>
              <w:rPr>
                <w:b/>
                <w:color w:val="000000" w:themeColor="text1"/>
                <w:u w:val="single"/>
                <w:lang w:eastAsia="ko-KR"/>
              </w:rPr>
            </w:pPr>
            <w:r>
              <w:rPr>
                <w:b/>
                <w:color w:val="000000" w:themeColor="text1"/>
                <w:u w:val="single"/>
                <w:lang w:eastAsia="ko-KR"/>
              </w:rPr>
              <w:t>Issue 3-1-1: UE transmit timing requirements</w:t>
            </w:r>
          </w:p>
          <w:p w14:paraId="51E30A22" w14:textId="77777777" w:rsidR="00D60C19" w:rsidRPr="00D60C19" w:rsidRDefault="00762347" w:rsidP="00132915">
            <w:pPr>
              <w:rPr>
                <w:rFonts w:eastAsiaTheme="minorEastAsia"/>
                <w:color w:val="000000" w:themeColor="text1"/>
                <w:lang w:val="en-US" w:eastAsia="zh-CN"/>
              </w:rPr>
            </w:pPr>
            <w:r w:rsidRPr="002E5F4B">
              <w:rPr>
                <w:rFonts w:eastAsiaTheme="minorEastAsia"/>
                <w:color w:val="000000" w:themeColor="text1"/>
                <w:lang w:val="en-US" w:eastAsia="zh-CN"/>
              </w:rPr>
              <w:t>Support Option1</w:t>
            </w:r>
            <w:r w:rsidR="00D60C19">
              <w:rPr>
                <w:rFonts w:eastAsiaTheme="minorEastAsia"/>
                <w:color w:val="000000" w:themeColor="text1"/>
                <w:lang w:val="en-US" w:eastAsia="zh-CN"/>
              </w:rPr>
              <w:t>.</w:t>
            </w:r>
          </w:p>
          <w:p w14:paraId="51E30A23" w14:textId="77777777" w:rsidR="00D60C19" w:rsidRDefault="00D60C19" w:rsidP="00132915">
            <w:pPr>
              <w:rPr>
                <w:b/>
                <w:color w:val="000000" w:themeColor="text1"/>
                <w:u w:val="single"/>
                <w:lang w:eastAsia="ko-KR"/>
              </w:rPr>
            </w:pPr>
            <w:r>
              <w:rPr>
                <w:b/>
                <w:color w:val="000000" w:themeColor="text1"/>
                <w:u w:val="single"/>
                <w:lang w:eastAsia="ko-KR"/>
              </w:rPr>
              <w:t xml:space="preserve">Issue 3-1-6: Use of CSI-RS/TRS when no SSB in active BWP </w:t>
            </w:r>
          </w:p>
          <w:p w14:paraId="51E30A24" w14:textId="77777777" w:rsidR="00AC3D97" w:rsidRDefault="00AC3D97" w:rsidP="00132915">
            <w:pPr>
              <w:spacing w:after="120"/>
              <w:rPr>
                <w:rFonts w:eastAsiaTheme="minorEastAsia"/>
                <w:color w:val="000000" w:themeColor="text1"/>
                <w:lang w:eastAsia="zh-CN"/>
              </w:rPr>
            </w:pPr>
            <w:r>
              <w:rPr>
                <w:rFonts w:eastAsiaTheme="minorEastAsia"/>
                <w:color w:val="000000" w:themeColor="text1"/>
                <w:lang w:eastAsia="zh-CN"/>
              </w:rPr>
              <w:t>We are fine to wait for the conclusion on the NCD-SSB.</w:t>
            </w:r>
          </w:p>
          <w:p w14:paraId="51E30A25" w14:textId="77777777" w:rsidR="00D60C19" w:rsidRDefault="00D60C19" w:rsidP="00132915">
            <w:pPr>
              <w:rPr>
                <w:b/>
                <w:color w:val="000000" w:themeColor="text1"/>
                <w:u w:val="single"/>
                <w:lang w:eastAsia="ko-KR"/>
              </w:rPr>
            </w:pPr>
            <w:r>
              <w:rPr>
                <w:b/>
                <w:color w:val="000000" w:themeColor="text1"/>
                <w:u w:val="single"/>
                <w:lang w:eastAsia="ko-KR"/>
              </w:rPr>
              <w:t>Issue 3-1-7: Interruption when no SSB in active BWP</w:t>
            </w:r>
          </w:p>
          <w:p w14:paraId="51E30A26" w14:textId="77777777" w:rsidR="00D60C19" w:rsidRDefault="00AC3D97" w:rsidP="00132915">
            <w:pPr>
              <w:spacing w:after="120"/>
              <w:rPr>
                <w:rFonts w:eastAsiaTheme="minorEastAsia"/>
                <w:color w:val="000000" w:themeColor="text1"/>
                <w:lang w:eastAsia="zh-CN"/>
              </w:rPr>
            </w:pPr>
            <w:r>
              <w:rPr>
                <w:rFonts w:eastAsiaTheme="minorEastAsia"/>
                <w:color w:val="000000" w:themeColor="text1"/>
                <w:lang w:eastAsia="zh-CN"/>
              </w:rPr>
              <w:t xml:space="preserve">Support </w:t>
            </w:r>
            <w:proofErr w:type="spellStart"/>
            <w:r>
              <w:rPr>
                <w:rFonts w:eastAsiaTheme="minorEastAsia"/>
                <w:color w:val="000000" w:themeColor="text1"/>
                <w:lang w:eastAsia="zh-CN"/>
              </w:rPr>
              <w:t>Oprion</w:t>
            </w:r>
            <w:proofErr w:type="spellEnd"/>
            <w:r>
              <w:rPr>
                <w:rFonts w:eastAsiaTheme="minorEastAsia"/>
                <w:color w:val="000000" w:themeColor="text1"/>
                <w:lang w:eastAsia="zh-CN"/>
              </w:rPr>
              <w:t xml:space="preserve"> 2.</w:t>
            </w:r>
          </w:p>
          <w:p w14:paraId="51E30A27" w14:textId="77777777" w:rsidR="00D60C19" w:rsidRDefault="00D60C19" w:rsidP="00132915">
            <w:pPr>
              <w:rPr>
                <w:b/>
                <w:color w:val="000000" w:themeColor="text1"/>
                <w:u w:val="single"/>
                <w:lang w:eastAsia="ko-KR"/>
              </w:rPr>
            </w:pPr>
            <w:r>
              <w:rPr>
                <w:b/>
                <w:color w:val="000000" w:themeColor="text1"/>
                <w:u w:val="single"/>
                <w:lang w:eastAsia="ko-KR"/>
              </w:rPr>
              <w:t>Issue 3-1-8: Modification of test setup</w:t>
            </w:r>
          </w:p>
          <w:p w14:paraId="51E30A28" w14:textId="77777777" w:rsidR="00D60C19" w:rsidRDefault="00D60C19" w:rsidP="00132915">
            <w:pPr>
              <w:spacing w:after="120"/>
              <w:rPr>
                <w:rFonts w:eastAsiaTheme="minorEastAsia"/>
                <w:color w:val="000000" w:themeColor="text1"/>
                <w:lang w:val="en-US" w:eastAsia="zh-CN"/>
              </w:rPr>
            </w:pPr>
            <w:r>
              <w:rPr>
                <w:rFonts w:eastAsiaTheme="minorEastAsia"/>
                <w:color w:val="000000" w:themeColor="text1"/>
                <w:lang w:eastAsia="zh-CN"/>
              </w:rPr>
              <w:t>We agree with the recommended WF.</w:t>
            </w:r>
          </w:p>
        </w:tc>
      </w:tr>
      <w:tr w:rsidR="0082528E" w14:paraId="51E30A3E" w14:textId="77777777" w:rsidTr="00D60C19">
        <w:tc>
          <w:tcPr>
            <w:tcW w:w="1339" w:type="dxa"/>
          </w:tcPr>
          <w:p w14:paraId="51E30A2A" w14:textId="77777777" w:rsidR="0082528E" w:rsidRDefault="0082528E" w:rsidP="00132915">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292" w:type="dxa"/>
          </w:tcPr>
          <w:p w14:paraId="51E30A2B" w14:textId="77777777" w:rsidR="00F36932" w:rsidRPr="00DA6C51" w:rsidRDefault="00F36932" w:rsidP="00F36932">
            <w:pPr>
              <w:rPr>
                <w:b/>
                <w:color w:val="000000" w:themeColor="text1"/>
                <w:u w:val="single"/>
                <w:lang w:eastAsia="ko-KR"/>
              </w:rPr>
            </w:pPr>
            <w:r w:rsidRPr="00DA6C51">
              <w:rPr>
                <w:b/>
                <w:color w:val="000000" w:themeColor="text1"/>
                <w:u w:val="single"/>
                <w:lang w:eastAsia="ko-KR"/>
              </w:rPr>
              <w:t>Issue 3-1-1: UE transmit timing requirements</w:t>
            </w:r>
          </w:p>
          <w:p w14:paraId="51E30A2C" w14:textId="77777777" w:rsidR="0082528E" w:rsidRDefault="00F36932" w:rsidP="00132915">
            <w:pPr>
              <w:rPr>
                <w:rFonts w:eastAsiaTheme="minorEastAsia"/>
                <w:b/>
                <w:color w:val="000000" w:themeColor="text1"/>
                <w:u w:val="single"/>
                <w:lang w:eastAsia="zh-CN"/>
              </w:rPr>
            </w:pPr>
            <w:r>
              <w:rPr>
                <w:rFonts w:eastAsiaTheme="minorEastAsia" w:hint="eastAsia"/>
                <w:b/>
                <w:color w:val="000000" w:themeColor="text1"/>
                <w:u w:val="single"/>
                <w:lang w:eastAsia="zh-CN"/>
              </w:rPr>
              <w:t>Option1</w:t>
            </w:r>
          </w:p>
          <w:p w14:paraId="51E30A2D" w14:textId="77777777" w:rsidR="00F36932" w:rsidRPr="00DA6C51" w:rsidRDefault="00F36932" w:rsidP="00F36932">
            <w:pPr>
              <w:rPr>
                <w:b/>
                <w:color w:val="000000" w:themeColor="text1"/>
                <w:u w:val="single"/>
                <w:lang w:eastAsia="ko-KR"/>
              </w:rPr>
            </w:pPr>
            <w:r w:rsidRPr="00DA6C51">
              <w:rPr>
                <w:b/>
                <w:color w:val="000000" w:themeColor="text1"/>
                <w:u w:val="single"/>
                <w:lang w:eastAsia="ko-KR"/>
              </w:rPr>
              <w:t>Issue 3-1-2: Condition for meeting UE transmit timing requirements</w:t>
            </w:r>
          </w:p>
          <w:p w14:paraId="51E30A2E" w14:textId="77777777" w:rsidR="00F36932" w:rsidRDefault="00F36932" w:rsidP="00132915">
            <w:pPr>
              <w:rPr>
                <w:rFonts w:eastAsiaTheme="minorEastAsia"/>
                <w:b/>
                <w:color w:val="000000" w:themeColor="text1"/>
                <w:u w:val="single"/>
                <w:lang w:eastAsia="zh-CN"/>
              </w:rPr>
            </w:pPr>
            <w:r>
              <w:rPr>
                <w:rFonts w:eastAsiaTheme="minorEastAsia" w:hint="eastAsia"/>
                <w:b/>
                <w:color w:val="000000" w:themeColor="text1"/>
                <w:u w:val="single"/>
                <w:lang w:eastAsia="zh-CN"/>
              </w:rPr>
              <w:lastRenderedPageBreak/>
              <w:t>Option1</w:t>
            </w:r>
          </w:p>
          <w:p w14:paraId="51E30A2F" w14:textId="77777777" w:rsidR="00F36932" w:rsidRPr="00DA6C51" w:rsidRDefault="00F36932" w:rsidP="00F36932">
            <w:pPr>
              <w:rPr>
                <w:b/>
                <w:color w:val="000000" w:themeColor="text1"/>
                <w:u w:val="single"/>
                <w:lang w:eastAsia="ko-KR"/>
              </w:rPr>
            </w:pPr>
            <w:r w:rsidRPr="00DA6C51">
              <w:rPr>
                <w:b/>
                <w:color w:val="000000" w:themeColor="text1"/>
                <w:u w:val="single"/>
                <w:lang w:eastAsia="ko-KR"/>
              </w:rPr>
              <w:t>Issue 3-1-3: Timing advance adjustment delay requirements</w:t>
            </w:r>
          </w:p>
          <w:p w14:paraId="51E30A30" w14:textId="77777777" w:rsidR="00F36932" w:rsidRDefault="00F36932" w:rsidP="00F36932">
            <w:pPr>
              <w:spacing w:after="120"/>
              <w:rPr>
                <w:rFonts w:eastAsiaTheme="minorEastAsia"/>
                <w:b/>
                <w:color w:val="000000" w:themeColor="text1"/>
                <w:u w:val="single"/>
                <w:lang w:eastAsia="zh-CN"/>
              </w:rPr>
            </w:pPr>
            <w:r>
              <w:rPr>
                <w:rFonts w:eastAsiaTheme="minorEastAsia" w:hint="eastAsia"/>
                <w:b/>
                <w:color w:val="000000" w:themeColor="text1"/>
                <w:u w:val="single"/>
                <w:lang w:eastAsia="zh-CN"/>
              </w:rPr>
              <w:t>OK with Ericsson</w:t>
            </w:r>
            <w:r>
              <w:rPr>
                <w:rFonts w:eastAsiaTheme="minorEastAsia"/>
                <w:b/>
                <w:color w:val="000000" w:themeColor="text1"/>
                <w:u w:val="single"/>
                <w:lang w:eastAsia="zh-CN"/>
              </w:rPr>
              <w:t>’</w:t>
            </w:r>
            <w:r>
              <w:rPr>
                <w:rFonts w:eastAsiaTheme="minorEastAsia" w:hint="eastAsia"/>
                <w:b/>
                <w:color w:val="000000" w:themeColor="text1"/>
                <w:u w:val="single"/>
                <w:lang w:eastAsia="zh-CN"/>
              </w:rPr>
              <w:t>s suggestion:</w:t>
            </w:r>
          </w:p>
          <w:p w14:paraId="51E30A31" w14:textId="77777777" w:rsidR="00F36932" w:rsidRDefault="00F36932" w:rsidP="00F36932">
            <w:pPr>
              <w:spacing w:after="120"/>
              <w:rPr>
                <w:rFonts w:eastAsiaTheme="minorEastAsia"/>
                <w:color w:val="000000" w:themeColor="text1"/>
                <w:lang w:eastAsia="zh-CN"/>
              </w:rPr>
            </w:pPr>
            <w:r>
              <w:rPr>
                <w:rFonts w:eastAsiaTheme="minorEastAsia"/>
                <w:color w:val="000000" w:themeColor="text1"/>
                <w:lang w:eastAsia="zh-CN"/>
              </w:rPr>
              <w:t xml:space="preserve">RAN4 agrees there is </w:t>
            </w:r>
            <w:r>
              <w:rPr>
                <w:rFonts w:eastAsiaTheme="minorEastAsia" w:hint="eastAsia"/>
                <w:color w:val="000000" w:themeColor="text1"/>
                <w:lang w:eastAsia="zh-CN"/>
              </w:rPr>
              <w:t xml:space="preserve">no </w:t>
            </w:r>
            <w:r>
              <w:rPr>
                <w:rFonts w:eastAsiaTheme="minorEastAsia"/>
                <w:color w:val="000000" w:themeColor="text1"/>
                <w:lang w:eastAsia="zh-CN"/>
              </w:rPr>
              <w:t xml:space="preserve">RAN4 impact on time advance adjustment delay requirements under the assumption that RAN1 timing advance design in not changed for </w:t>
            </w:r>
            <w:proofErr w:type="spellStart"/>
            <w:r>
              <w:rPr>
                <w:rFonts w:eastAsiaTheme="minorEastAsia"/>
                <w:color w:val="000000" w:themeColor="text1"/>
                <w:lang w:eastAsia="zh-CN"/>
              </w:rPr>
              <w:t>RedCap</w:t>
            </w:r>
            <w:proofErr w:type="spellEnd"/>
            <w:r>
              <w:rPr>
                <w:rFonts w:eastAsiaTheme="minorEastAsia"/>
                <w:color w:val="000000" w:themeColor="text1"/>
                <w:lang w:eastAsia="zh-CN"/>
              </w:rPr>
              <w:t xml:space="preserve">. </w:t>
            </w:r>
          </w:p>
          <w:p w14:paraId="51E30A32" w14:textId="77777777" w:rsidR="00F36932" w:rsidRDefault="00F36932" w:rsidP="00132915">
            <w:pPr>
              <w:rPr>
                <w:rFonts w:eastAsiaTheme="minorEastAsia"/>
                <w:b/>
                <w:color w:val="000000" w:themeColor="text1"/>
                <w:u w:val="single"/>
                <w:lang w:eastAsia="zh-CN"/>
              </w:rPr>
            </w:pPr>
            <w:r w:rsidRPr="00DA6C51">
              <w:rPr>
                <w:b/>
                <w:color w:val="000000" w:themeColor="text1"/>
                <w:u w:val="single"/>
                <w:lang w:eastAsia="ko-KR"/>
              </w:rPr>
              <w:t>Issue 3-1-4: Timing advance adjustment accuracy requirements</w:t>
            </w:r>
          </w:p>
          <w:p w14:paraId="51E30A33" w14:textId="77777777" w:rsidR="00F36932" w:rsidRDefault="00F36932" w:rsidP="00132915">
            <w:pPr>
              <w:rPr>
                <w:rFonts w:eastAsiaTheme="minorEastAsia"/>
                <w:b/>
                <w:color w:val="000000" w:themeColor="text1"/>
                <w:u w:val="single"/>
                <w:lang w:eastAsia="zh-CN"/>
              </w:rPr>
            </w:pPr>
            <w:r>
              <w:rPr>
                <w:rFonts w:eastAsiaTheme="minorEastAsia" w:hint="eastAsia"/>
                <w:b/>
                <w:color w:val="000000" w:themeColor="text1"/>
                <w:u w:val="single"/>
                <w:lang w:eastAsia="zh-CN"/>
              </w:rPr>
              <w:t>Option1</w:t>
            </w:r>
          </w:p>
          <w:p w14:paraId="51E30A34" w14:textId="77777777" w:rsidR="00F36932" w:rsidRPr="00DA6C51" w:rsidRDefault="00F36932" w:rsidP="00F36932">
            <w:pPr>
              <w:rPr>
                <w:b/>
                <w:color w:val="000000" w:themeColor="text1"/>
                <w:u w:val="single"/>
                <w:lang w:eastAsia="ko-KR"/>
              </w:rPr>
            </w:pPr>
            <w:r w:rsidRPr="00DA6C51">
              <w:rPr>
                <w:b/>
                <w:color w:val="000000" w:themeColor="text1"/>
                <w:u w:val="single"/>
                <w:lang w:eastAsia="ko-KR"/>
              </w:rPr>
              <w:t xml:space="preserve">Issue 3-1-5: </w:t>
            </w:r>
            <w:proofErr w:type="spellStart"/>
            <w:r w:rsidRPr="00DA6C51">
              <w:rPr>
                <w:b/>
                <w:color w:val="000000" w:themeColor="text1"/>
                <w:u w:val="single"/>
                <w:lang w:eastAsia="ko-KR"/>
              </w:rPr>
              <w:t>deriveSSB-IndexFromCell</w:t>
            </w:r>
            <w:proofErr w:type="spellEnd"/>
            <w:r w:rsidRPr="00DA6C51">
              <w:rPr>
                <w:b/>
                <w:color w:val="000000" w:themeColor="text1"/>
                <w:u w:val="single"/>
                <w:lang w:eastAsia="ko-KR"/>
              </w:rPr>
              <w:t xml:space="preserve"> tolerance</w:t>
            </w:r>
          </w:p>
          <w:p w14:paraId="51E30A35" w14:textId="77777777" w:rsidR="00F36932" w:rsidRDefault="00F36932" w:rsidP="00132915">
            <w:pPr>
              <w:rPr>
                <w:rFonts w:eastAsiaTheme="minorEastAsia"/>
                <w:b/>
                <w:color w:val="000000" w:themeColor="text1"/>
                <w:u w:val="single"/>
                <w:lang w:eastAsia="zh-CN"/>
              </w:rPr>
            </w:pPr>
            <w:r>
              <w:rPr>
                <w:rFonts w:eastAsiaTheme="minorEastAsia" w:hint="eastAsia"/>
                <w:b/>
                <w:color w:val="000000" w:themeColor="text1"/>
                <w:u w:val="single"/>
                <w:lang w:eastAsia="zh-CN"/>
              </w:rPr>
              <w:t>Option 1</w:t>
            </w:r>
          </w:p>
          <w:p w14:paraId="51E30A36" w14:textId="77777777" w:rsidR="00F36932" w:rsidRPr="00DA6C51" w:rsidRDefault="00F36932" w:rsidP="00F36932">
            <w:pPr>
              <w:rPr>
                <w:b/>
                <w:color w:val="000000" w:themeColor="text1"/>
                <w:u w:val="single"/>
                <w:lang w:eastAsia="ko-KR"/>
              </w:rPr>
            </w:pPr>
            <w:r w:rsidRPr="00DA6C51">
              <w:rPr>
                <w:b/>
                <w:color w:val="000000" w:themeColor="text1"/>
                <w:u w:val="single"/>
                <w:lang w:eastAsia="ko-KR"/>
              </w:rPr>
              <w:t xml:space="preserve">Issue 3-1-6: Use of CSI-RS/TRS when no SSB in active BWP </w:t>
            </w:r>
          </w:p>
          <w:p w14:paraId="51E30A37" w14:textId="77777777" w:rsidR="00F36932" w:rsidRDefault="00F36932" w:rsidP="00F36932">
            <w:pPr>
              <w:spacing w:after="120"/>
              <w:rPr>
                <w:rFonts w:eastAsiaTheme="minorEastAsia"/>
                <w:color w:val="000000" w:themeColor="text1"/>
                <w:lang w:eastAsia="zh-CN"/>
              </w:rPr>
            </w:pPr>
            <w:r>
              <w:rPr>
                <w:rFonts w:eastAsiaTheme="minorEastAsia" w:hint="eastAsia"/>
                <w:color w:val="000000" w:themeColor="text1"/>
                <w:lang w:eastAsia="zh-CN"/>
              </w:rPr>
              <w:t>We support to use CSI-RS/TRS when no SSB in active BWP.</w:t>
            </w:r>
            <w:r w:rsidR="00F2327C">
              <w:rPr>
                <w:rFonts w:eastAsiaTheme="minorEastAsia" w:hint="eastAsia"/>
                <w:color w:val="000000" w:themeColor="text1"/>
                <w:lang w:eastAsia="zh-CN"/>
              </w:rPr>
              <w:t xml:space="preserve"> This is related to the LS discussion, and better to wait the conclusion from RAN1</w:t>
            </w:r>
          </w:p>
          <w:p w14:paraId="51E30A38" w14:textId="77777777" w:rsidR="00F2327C" w:rsidRPr="00DA6C51" w:rsidRDefault="00F2327C" w:rsidP="00F2327C">
            <w:pPr>
              <w:rPr>
                <w:b/>
                <w:color w:val="000000" w:themeColor="text1"/>
                <w:u w:val="single"/>
                <w:lang w:eastAsia="ko-KR"/>
              </w:rPr>
            </w:pPr>
            <w:r w:rsidRPr="00DA6C51">
              <w:rPr>
                <w:b/>
                <w:color w:val="000000" w:themeColor="text1"/>
                <w:u w:val="single"/>
                <w:lang w:eastAsia="ko-KR"/>
              </w:rPr>
              <w:t>Issue 3-1-7: Interruption when no SSB in active BWP</w:t>
            </w:r>
          </w:p>
          <w:p w14:paraId="51E30A39" w14:textId="77777777" w:rsidR="00F36932" w:rsidRDefault="009A1FCD" w:rsidP="002E5F4B">
            <w:pPr>
              <w:spacing w:after="120"/>
              <w:rPr>
                <w:rFonts w:eastAsiaTheme="minorEastAsia"/>
                <w:color w:val="000000" w:themeColor="text1"/>
                <w:lang w:eastAsia="zh-CN"/>
              </w:rPr>
            </w:pPr>
            <w:r>
              <w:rPr>
                <w:rFonts w:eastAsiaTheme="minorEastAsia" w:hint="eastAsia"/>
                <w:color w:val="000000" w:themeColor="text1"/>
                <w:lang w:eastAsia="zh-CN"/>
              </w:rPr>
              <w:t xml:space="preserve">OK with the option </w:t>
            </w:r>
          </w:p>
          <w:p w14:paraId="51E30A3A" w14:textId="77777777" w:rsidR="009A1FCD" w:rsidRPr="00DA6C51" w:rsidRDefault="009A1FCD" w:rsidP="009A1FCD">
            <w:pPr>
              <w:rPr>
                <w:b/>
                <w:color w:val="000000" w:themeColor="text1"/>
                <w:u w:val="single"/>
                <w:lang w:eastAsia="ko-KR"/>
              </w:rPr>
            </w:pPr>
            <w:r w:rsidRPr="00DA6C51">
              <w:rPr>
                <w:b/>
                <w:color w:val="000000" w:themeColor="text1"/>
                <w:u w:val="single"/>
                <w:lang w:eastAsia="ko-KR"/>
              </w:rPr>
              <w:t>Issue 3-1-8: Modification of test setup</w:t>
            </w:r>
          </w:p>
          <w:p w14:paraId="51E30A3B" w14:textId="77777777" w:rsidR="009A1FCD" w:rsidRDefault="009A1FCD" w:rsidP="002E5F4B">
            <w:pPr>
              <w:spacing w:after="120"/>
              <w:rPr>
                <w:rFonts w:eastAsiaTheme="minorEastAsia"/>
                <w:color w:val="000000" w:themeColor="text1"/>
                <w:lang w:eastAsia="zh-CN"/>
              </w:rPr>
            </w:pPr>
            <w:r>
              <w:rPr>
                <w:rFonts w:eastAsiaTheme="minorEastAsia" w:hint="eastAsia"/>
                <w:color w:val="000000" w:themeColor="text1"/>
                <w:lang w:eastAsia="zh-CN"/>
              </w:rPr>
              <w:t>OK with recommended WF</w:t>
            </w:r>
          </w:p>
          <w:p w14:paraId="51E30A3C" w14:textId="77777777" w:rsidR="009A1FCD" w:rsidRPr="00F2327C" w:rsidRDefault="009A1FCD" w:rsidP="002E5F4B">
            <w:pPr>
              <w:spacing w:after="120"/>
              <w:rPr>
                <w:rFonts w:eastAsiaTheme="minorEastAsia"/>
                <w:color w:val="000000" w:themeColor="text1"/>
                <w:lang w:eastAsia="zh-CN"/>
              </w:rPr>
            </w:pPr>
          </w:p>
          <w:p w14:paraId="51E30A3D" w14:textId="77777777" w:rsidR="00F2327C" w:rsidRPr="00F36932" w:rsidRDefault="00F2327C" w:rsidP="002E5F4B">
            <w:pPr>
              <w:spacing w:after="120"/>
              <w:rPr>
                <w:rFonts w:eastAsiaTheme="minorEastAsia"/>
                <w:b/>
                <w:color w:val="000000" w:themeColor="text1"/>
                <w:u w:val="single"/>
                <w:lang w:eastAsia="zh-CN"/>
              </w:rPr>
            </w:pPr>
          </w:p>
        </w:tc>
      </w:tr>
      <w:tr w:rsidR="00AA500C" w14:paraId="51E30A50" w14:textId="77777777" w:rsidTr="00D60C19">
        <w:tc>
          <w:tcPr>
            <w:tcW w:w="1339" w:type="dxa"/>
          </w:tcPr>
          <w:p w14:paraId="51E30A3F" w14:textId="77777777" w:rsidR="00AA500C" w:rsidRDefault="00AA500C" w:rsidP="00132915">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H</w:t>
            </w:r>
            <w:r>
              <w:rPr>
                <w:rFonts w:eastAsiaTheme="minorEastAsia"/>
                <w:color w:val="000000" w:themeColor="text1"/>
                <w:lang w:val="en-US" w:eastAsia="zh-CN"/>
              </w:rPr>
              <w:t>uawei</w:t>
            </w:r>
          </w:p>
        </w:tc>
        <w:tc>
          <w:tcPr>
            <w:tcW w:w="8292" w:type="dxa"/>
          </w:tcPr>
          <w:p w14:paraId="51E30A40" w14:textId="77777777" w:rsidR="00AA500C" w:rsidRDefault="00AA500C" w:rsidP="00AA500C">
            <w:pPr>
              <w:rPr>
                <w:b/>
                <w:color w:val="000000" w:themeColor="text1"/>
                <w:u w:val="single"/>
                <w:lang w:eastAsia="ko-KR"/>
              </w:rPr>
            </w:pPr>
            <w:r>
              <w:rPr>
                <w:b/>
                <w:color w:val="000000" w:themeColor="text1"/>
                <w:u w:val="single"/>
                <w:lang w:eastAsia="ko-KR"/>
              </w:rPr>
              <w:t>Issue 3-1-1: UE transmit timing requirements</w:t>
            </w:r>
          </w:p>
          <w:p w14:paraId="51E30A41" w14:textId="77777777" w:rsidR="00AA500C" w:rsidRDefault="00AA500C" w:rsidP="00AA500C">
            <w:pPr>
              <w:spacing w:after="120"/>
              <w:rPr>
                <w:rFonts w:eastAsiaTheme="minorEastAsia"/>
                <w:color w:val="000000" w:themeColor="text1"/>
                <w:lang w:val="en-US" w:eastAsia="zh-CN"/>
              </w:rPr>
            </w:pPr>
            <w:r>
              <w:rPr>
                <w:rFonts w:eastAsiaTheme="minorEastAsia"/>
                <w:color w:val="000000" w:themeColor="text1"/>
                <w:lang w:val="en-US" w:eastAsia="zh-CN"/>
              </w:rPr>
              <w:t>Option 1 is agreeable.</w:t>
            </w:r>
          </w:p>
          <w:p w14:paraId="51E30A42" w14:textId="77777777" w:rsidR="00AA500C" w:rsidRDefault="00AA500C" w:rsidP="00AA500C">
            <w:pPr>
              <w:rPr>
                <w:b/>
                <w:color w:val="000000" w:themeColor="text1"/>
                <w:u w:val="single"/>
                <w:lang w:eastAsia="ko-KR"/>
              </w:rPr>
            </w:pPr>
            <w:r>
              <w:rPr>
                <w:b/>
                <w:color w:val="000000" w:themeColor="text1"/>
                <w:u w:val="single"/>
                <w:lang w:eastAsia="ko-KR"/>
              </w:rPr>
              <w:t>Issue 3-1-2: Condition for meeting UE transmit timing requirements</w:t>
            </w:r>
          </w:p>
          <w:p w14:paraId="51E30A43" w14:textId="77777777" w:rsidR="00AA500C" w:rsidRDefault="00860627" w:rsidP="00AA500C">
            <w:pPr>
              <w:spacing w:after="120"/>
              <w:rPr>
                <w:rFonts w:eastAsiaTheme="minorEastAsia"/>
                <w:color w:val="000000" w:themeColor="text1"/>
                <w:lang w:eastAsia="zh-CN"/>
              </w:rPr>
            </w:pPr>
            <w:r>
              <w:rPr>
                <w:rFonts w:eastAsiaTheme="minorEastAsia"/>
                <w:color w:val="000000" w:themeColor="text1"/>
                <w:lang w:eastAsia="zh-CN"/>
              </w:rPr>
              <w:t>Timing can be based on other RS, e.g., TRS, CSI-RS, etc. we don’t understand the intention of the issue.</w:t>
            </w:r>
          </w:p>
          <w:p w14:paraId="51E30A44" w14:textId="77777777" w:rsidR="00AA500C" w:rsidRDefault="00AA500C" w:rsidP="00AA500C">
            <w:pPr>
              <w:rPr>
                <w:b/>
                <w:color w:val="000000" w:themeColor="text1"/>
                <w:u w:val="single"/>
                <w:lang w:eastAsia="ko-KR"/>
              </w:rPr>
            </w:pPr>
            <w:r>
              <w:rPr>
                <w:b/>
                <w:color w:val="000000" w:themeColor="text1"/>
                <w:u w:val="single"/>
                <w:lang w:eastAsia="ko-KR"/>
              </w:rPr>
              <w:t>Issue 3-1-3: Timing advance adjustment delay requirements</w:t>
            </w:r>
          </w:p>
          <w:p w14:paraId="51E30A45" w14:textId="77777777" w:rsidR="00AA500C" w:rsidRDefault="00860627" w:rsidP="00AA500C">
            <w:pPr>
              <w:spacing w:after="120"/>
              <w:rPr>
                <w:rFonts w:eastAsiaTheme="minorEastAsia"/>
                <w:color w:val="000000" w:themeColor="text1"/>
                <w:lang w:eastAsia="zh-CN"/>
              </w:rPr>
            </w:pPr>
            <w:r>
              <w:rPr>
                <w:rFonts w:eastAsiaTheme="minorEastAsia"/>
                <w:color w:val="000000" w:themeColor="text1"/>
                <w:lang w:eastAsia="zh-CN"/>
              </w:rPr>
              <w:t>Support option 1.</w:t>
            </w:r>
          </w:p>
          <w:p w14:paraId="51E30A46" w14:textId="77777777" w:rsidR="00AA500C" w:rsidRDefault="00AA500C" w:rsidP="00AA500C">
            <w:pPr>
              <w:rPr>
                <w:b/>
                <w:color w:val="000000" w:themeColor="text1"/>
                <w:u w:val="single"/>
                <w:lang w:eastAsia="ko-KR"/>
              </w:rPr>
            </w:pPr>
            <w:r>
              <w:rPr>
                <w:b/>
                <w:color w:val="000000" w:themeColor="text1"/>
                <w:u w:val="single"/>
                <w:lang w:eastAsia="ko-KR"/>
              </w:rPr>
              <w:t>Issue 3-1-4: Timing advance adjustment accuracy requirements</w:t>
            </w:r>
          </w:p>
          <w:p w14:paraId="51E30A47" w14:textId="77777777" w:rsidR="00AA500C" w:rsidRDefault="00860627" w:rsidP="00AA500C">
            <w:pPr>
              <w:spacing w:after="120"/>
              <w:rPr>
                <w:rFonts w:eastAsiaTheme="minorEastAsia"/>
                <w:color w:val="000000" w:themeColor="text1"/>
                <w:lang w:eastAsia="zh-CN"/>
              </w:rPr>
            </w:pPr>
            <w:r>
              <w:rPr>
                <w:rFonts w:eastAsiaTheme="minorEastAsia"/>
                <w:color w:val="000000" w:themeColor="text1"/>
                <w:lang w:eastAsia="zh-CN"/>
              </w:rPr>
              <w:t>Support Option 1.</w:t>
            </w:r>
          </w:p>
          <w:p w14:paraId="51E30A48" w14:textId="77777777" w:rsidR="00AA500C" w:rsidRDefault="00AA500C" w:rsidP="00AA500C">
            <w:pPr>
              <w:rPr>
                <w:b/>
                <w:color w:val="000000" w:themeColor="text1"/>
                <w:u w:val="single"/>
                <w:lang w:eastAsia="ko-KR"/>
              </w:rPr>
            </w:pPr>
            <w:r>
              <w:rPr>
                <w:b/>
                <w:color w:val="000000" w:themeColor="text1"/>
                <w:u w:val="single"/>
                <w:lang w:eastAsia="ko-KR"/>
              </w:rPr>
              <w:t xml:space="preserve">Issue 3-1-5: </w:t>
            </w:r>
            <w:proofErr w:type="spellStart"/>
            <w:r>
              <w:rPr>
                <w:b/>
                <w:color w:val="000000" w:themeColor="text1"/>
                <w:u w:val="single"/>
                <w:lang w:eastAsia="ko-KR"/>
              </w:rPr>
              <w:t>deriveSSB-IndexFromCell</w:t>
            </w:r>
            <w:proofErr w:type="spellEnd"/>
            <w:r>
              <w:rPr>
                <w:b/>
                <w:color w:val="000000" w:themeColor="text1"/>
                <w:u w:val="single"/>
                <w:lang w:eastAsia="ko-KR"/>
              </w:rPr>
              <w:t xml:space="preserve"> tolerance</w:t>
            </w:r>
          </w:p>
          <w:p w14:paraId="51E30A49" w14:textId="77777777" w:rsidR="00860627" w:rsidRDefault="00860627" w:rsidP="00860627">
            <w:pPr>
              <w:spacing w:after="120"/>
              <w:rPr>
                <w:rFonts w:eastAsiaTheme="minorEastAsia"/>
                <w:color w:val="000000" w:themeColor="text1"/>
                <w:lang w:eastAsia="zh-CN"/>
              </w:rPr>
            </w:pPr>
            <w:r>
              <w:rPr>
                <w:rFonts w:eastAsiaTheme="minorEastAsia"/>
                <w:color w:val="000000" w:themeColor="text1"/>
                <w:lang w:eastAsia="zh-CN"/>
              </w:rPr>
              <w:t>Support Option 1.</w:t>
            </w:r>
          </w:p>
          <w:p w14:paraId="51E30A4A" w14:textId="77777777" w:rsidR="00AA500C" w:rsidRDefault="00AA500C" w:rsidP="00AA500C">
            <w:pPr>
              <w:rPr>
                <w:b/>
                <w:color w:val="000000" w:themeColor="text1"/>
                <w:u w:val="single"/>
                <w:lang w:eastAsia="ko-KR"/>
              </w:rPr>
            </w:pPr>
            <w:r>
              <w:rPr>
                <w:b/>
                <w:color w:val="000000" w:themeColor="text1"/>
                <w:u w:val="single"/>
                <w:lang w:eastAsia="ko-KR"/>
              </w:rPr>
              <w:t xml:space="preserve">Issue 3-1-6: Use of CSI-RS/TRS when no SSB in active BWP </w:t>
            </w:r>
          </w:p>
          <w:p w14:paraId="51E30A4B" w14:textId="77777777" w:rsidR="00AA500C" w:rsidRDefault="00860627" w:rsidP="00AA500C">
            <w:pPr>
              <w:spacing w:after="120"/>
              <w:rPr>
                <w:rFonts w:eastAsiaTheme="minorEastAsia"/>
                <w:color w:val="000000" w:themeColor="text1"/>
                <w:lang w:eastAsia="zh-CN"/>
              </w:rPr>
            </w:pPr>
            <w:r>
              <w:rPr>
                <w:rFonts w:eastAsiaTheme="minorEastAsia"/>
                <w:color w:val="000000" w:themeColor="text1"/>
                <w:lang w:eastAsia="zh-CN"/>
              </w:rPr>
              <w:t xml:space="preserve">Support option 1. </w:t>
            </w:r>
          </w:p>
          <w:p w14:paraId="51E30A4C" w14:textId="77777777" w:rsidR="00AA500C" w:rsidRDefault="00AA500C" w:rsidP="00AA500C">
            <w:pPr>
              <w:rPr>
                <w:b/>
                <w:color w:val="000000" w:themeColor="text1"/>
                <w:u w:val="single"/>
                <w:lang w:eastAsia="ko-KR"/>
              </w:rPr>
            </w:pPr>
            <w:r>
              <w:rPr>
                <w:b/>
                <w:color w:val="000000" w:themeColor="text1"/>
                <w:u w:val="single"/>
                <w:lang w:eastAsia="ko-KR"/>
              </w:rPr>
              <w:t>Issue 3-1-7: Interruption when no SSB in active BWP</w:t>
            </w:r>
          </w:p>
          <w:p w14:paraId="51E30A4D" w14:textId="77777777" w:rsidR="00AA500C" w:rsidRDefault="008C4D8E" w:rsidP="00AA500C">
            <w:pPr>
              <w:spacing w:after="120"/>
              <w:rPr>
                <w:rFonts w:eastAsiaTheme="minorEastAsia"/>
                <w:color w:val="000000" w:themeColor="text1"/>
                <w:lang w:eastAsia="zh-CN"/>
              </w:rPr>
            </w:pPr>
            <w:r>
              <w:rPr>
                <w:rFonts w:eastAsiaTheme="minorEastAsia"/>
                <w:color w:val="000000" w:themeColor="text1"/>
                <w:lang w:eastAsia="zh-CN"/>
              </w:rPr>
              <w:t xml:space="preserve">Disagree. </w:t>
            </w:r>
            <w:r w:rsidR="00860627">
              <w:rPr>
                <w:rFonts w:eastAsiaTheme="minorEastAsia"/>
                <w:color w:val="000000" w:themeColor="text1"/>
                <w:lang w:eastAsia="zh-CN"/>
              </w:rPr>
              <w:t xml:space="preserve">This issue depends on RAN1 design. Timing can be </w:t>
            </w:r>
            <w:r>
              <w:rPr>
                <w:rFonts w:eastAsiaTheme="minorEastAsia"/>
                <w:color w:val="000000" w:themeColor="text1"/>
                <w:lang w:eastAsia="zh-CN"/>
              </w:rPr>
              <w:t xml:space="preserve">based on </w:t>
            </w:r>
            <w:proofErr w:type="gramStart"/>
            <w:r>
              <w:rPr>
                <w:rFonts w:eastAsiaTheme="minorEastAsia"/>
                <w:color w:val="000000" w:themeColor="text1"/>
                <w:lang w:eastAsia="zh-CN"/>
              </w:rPr>
              <w:t>other</w:t>
            </w:r>
            <w:proofErr w:type="gramEnd"/>
            <w:r>
              <w:rPr>
                <w:rFonts w:eastAsiaTheme="minorEastAsia"/>
                <w:color w:val="000000" w:themeColor="text1"/>
                <w:lang w:eastAsia="zh-CN"/>
              </w:rPr>
              <w:t xml:space="preserve"> RS signal in the active BWP.</w:t>
            </w:r>
          </w:p>
          <w:p w14:paraId="51E30A4E" w14:textId="77777777" w:rsidR="00AA500C" w:rsidRDefault="00AA500C" w:rsidP="00AA500C">
            <w:pPr>
              <w:rPr>
                <w:b/>
                <w:color w:val="000000" w:themeColor="text1"/>
                <w:u w:val="single"/>
                <w:lang w:eastAsia="ko-KR"/>
              </w:rPr>
            </w:pPr>
            <w:r>
              <w:rPr>
                <w:b/>
                <w:color w:val="000000" w:themeColor="text1"/>
                <w:u w:val="single"/>
                <w:lang w:eastAsia="ko-KR"/>
              </w:rPr>
              <w:t>Issue 3-1-8: Modification of test setup</w:t>
            </w:r>
          </w:p>
          <w:p w14:paraId="51E30A4F" w14:textId="77777777" w:rsidR="00AA500C" w:rsidRPr="00DA6C51" w:rsidRDefault="00AA500C" w:rsidP="00AA500C">
            <w:pPr>
              <w:rPr>
                <w:b/>
                <w:color w:val="000000" w:themeColor="text1"/>
                <w:u w:val="single"/>
                <w:lang w:eastAsia="ko-KR"/>
              </w:rPr>
            </w:pPr>
            <w:r>
              <w:rPr>
                <w:rFonts w:eastAsiaTheme="minorEastAsia"/>
                <w:color w:val="000000" w:themeColor="text1"/>
                <w:lang w:eastAsia="zh-CN"/>
              </w:rPr>
              <w:t>We agree with the recommended WF.</w:t>
            </w:r>
          </w:p>
        </w:tc>
      </w:tr>
      <w:tr w:rsidR="007A3EBC" w14:paraId="75F5BF2E" w14:textId="77777777" w:rsidTr="00D60C19">
        <w:tc>
          <w:tcPr>
            <w:tcW w:w="1339" w:type="dxa"/>
          </w:tcPr>
          <w:p w14:paraId="41FB81C3" w14:textId="27B77781" w:rsidR="007A3EBC" w:rsidRDefault="007A3EBC" w:rsidP="007A3EBC">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292" w:type="dxa"/>
          </w:tcPr>
          <w:p w14:paraId="44704716" w14:textId="77777777" w:rsidR="007A3EBC" w:rsidRDefault="007A3EBC" w:rsidP="007A3EBC">
            <w:pPr>
              <w:rPr>
                <w:b/>
                <w:color w:val="000000" w:themeColor="text1"/>
                <w:u w:val="single"/>
                <w:lang w:eastAsia="ko-KR"/>
              </w:rPr>
            </w:pPr>
            <w:r w:rsidRPr="00DA6C51">
              <w:rPr>
                <w:b/>
                <w:color w:val="000000" w:themeColor="text1"/>
                <w:u w:val="single"/>
                <w:lang w:eastAsia="ko-KR"/>
              </w:rPr>
              <w:t>Issue 3-1-1:</w:t>
            </w:r>
          </w:p>
          <w:p w14:paraId="2263EBD0" w14:textId="77777777" w:rsidR="007A3EBC" w:rsidRDefault="007A3EBC" w:rsidP="007A3EBC">
            <w:pPr>
              <w:rPr>
                <w:bCs/>
                <w:color w:val="000000" w:themeColor="text1"/>
                <w:lang w:eastAsia="ko-KR"/>
              </w:rPr>
            </w:pPr>
            <w:r>
              <w:rPr>
                <w:bCs/>
                <w:color w:val="000000" w:themeColor="text1"/>
                <w:lang w:eastAsia="ko-KR"/>
              </w:rPr>
              <w:t>Fine with option 1.</w:t>
            </w:r>
          </w:p>
          <w:p w14:paraId="6E5A55B7" w14:textId="77777777" w:rsidR="007A3EBC" w:rsidRDefault="007A3EBC" w:rsidP="007A3EBC">
            <w:pPr>
              <w:rPr>
                <w:b/>
                <w:color w:val="000000" w:themeColor="text1"/>
                <w:u w:val="single"/>
                <w:lang w:eastAsia="ko-KR"/>
              </w:rPr>
            </w:pPr>
            <w:r w:rsidRPr="00DA6C51">
              <w:rPr>
                <w:b/>
                <w:color w:val="000000" w:themeColor="text1"/>
                <w:u w:val="single"/>
                <w:lang w:eastAsia="ko-KR"/>
              </w:rPr>
              <w:lastRenderedPageBreak/>
              <w:t>Issue 3-1-</w:t>
            </w:r>
            <w:r>
              <w:rPr>
                <w:b/>
                <w:color w:val="000000" w:themeColor="text1"/>
                <w:u w:val="single"/>
                <w:lang w:eastAsia="ko-KR"/>
              </w:rPr>
              <w:t>2</w:t>
            </w:r>
            <w:r w:rsidRPr="00DA6C51">
              <w:rPr>
                <w:b/>
                <w:color w:val="000000" w:themeColor="text1"/>
                <w:u w:val="single"/>
                <w:lang w:eastAsia="ko-KR"/>
              </w:rPr>
              <w:t>:</w:t>
            </w:r>
          </w:p>
          <w:p w14:paraId="1A972E71" w14:textId="77777777" w:rsidR="007A3EBC" w:rsidRDefault="007A3EBC" w:rsidP="007A3EBC">
            <w:pPr>
              <w:rPr>
                <w:bCs/>
                <w:color w:val="000000" w:themeColor="text1"/>
                <w:lang w:eastAsia="ko-KR"/>
              </w:rPr>
            </w:pPr>
            <w:r>
              <w:rPr>
                <w:bCs/>
                <w:color w:val="000000" w:themeColor="text1"/>
                <w:lang w:eastAsia="ko-KR"/>
              </w:rPr>
              <w:t>Cannot agree to this proposal. Propose to wait until some agreements are made by RAN1 on the feasibility of NCD-SSB.</w:t>
            </w:r>
          </w:p>
          <w:p w14:paraId="34DD5A53" w14:textId="77777777" w:rsidR="007A3EBC" w:rsidRDefault="007A3EBC" w:rsidP="007A3EBC">
            <w:pPr>
              <w:rPr>
                <w:b/>
                <w:color w:val="000000" w:themeColor="text1"/>
                <w:u w:val="single"/>
                <w:lang w:eastAsia="ko-KR"/>
              </w:rPr>
            </w:pPr>
            <w:r w:rsidRPr="00DA6C51">
              <w:rPr>
                <w:b/>
                <w:color w:val="000000" w:themeColor="text1"/>
                <w:u w:val="single"/>
                <w:lang w:eastAsia="ko-KR"/>
              </w:rPr>
              <w:t>Issue 3-1-</w:t>
            </w:r>
            <w:r>
              <w:rPr>
                <w:b/>
                <w:color w:val="000000" w:themeColor="text1"/>
                <w:u w:val="single"/>
                <w:lang w:eastAsia="ko-KR"/>
              </w:rPr>
              <w:t>3</w:t>
            </w:r>
            <w:r w:rsidRPr="00DA6C51">
              <w:rPr>
                <w:b/>
                <w:color w:val="000000" w:themeColor="text1"/>
                <w:u w:val="single"/>
                <w:lang w:eastAsia="ko-KR"/>
              </w:rPr>
              <w:t>:</w:t>
            </w:r>
          </w:p>
          <w:p w14:paraId="2ADF019D" w14:textId="77777777" w:rsidR="007A3EBC" w:rsidRDefault="007A3EBC" w:rsidP="007A3EBC">
            <w:pPr>
              <w:rPr>
                <w:bCs/>
                <w:color w:val="000000" w:themeColor="text1"/>
                <w:lang w:eastAsia="ko-KR"/>
              </w:rPr>
            </w:pPr>
            <w:r>
              <w:rPr>
                <w:bCs/>
                <w:color w:val="000000" w:themeColor="text1"/>
                <w:lang w:eastAsia="ko-KR"/>
              </w:rPr>
              <w:t>Fine with Ericsson’s suggestion.</w:t>
            </w:r>
          </w:p>
          <w:p w14:paraId="484DA73F" w14:textId="77777777" w:rsidR="007A3EBC" w:rsidRDefault="007A3EBC" w:rsidP="007A3EBC">
            <w:pPr>
              <w:rPr>
                <w:b/>
                <w:color w:val="000000" w:themeColor="text1"/>
                <w:u w:val="single"/>
                <w:lang w:eastAsia="ko-KR"/>
              </w:rPr>
            </w:pPr>
            <w:r w:rsidRPr="00DA6C51">
              <w:rPr>
                <w:b/>
                <w:color w:val="000000" w:themeColor="text1"/>
                <w:u w:val="single"/>
                <w:lang w:eastAsia="ko-KR"/>
              </w:rPr>
              <w:t>Issue 3-1-</w:t>
            </w:r>
            <w:r>
              <w:rPr>
                <w:b/>
                <w:color w:val="000000" w:themeColor="text1"/>
                <w:u w:val="single"/>
                <w:lang w:eastAsia="ko-KR"/>
              </w:rPr>
              <w:t>4</w:t>
            </w:r>
            <w:r w:rsidRPr="00DA6C51">
              <w:rPr>
                <w:b/>
                <w:color w:val="000000" w:themeColor="text1"/>
                <w:u w:val="single"/>
                <w:lang w:eastAsia="ko-KR"/>
              </w:rPr>
              <w:t>:</w:t>
            </w:r>
          </w:p>
          <w:p w14:paraId="6615F31A" w14:textId="77777777" w:rsidR="007A3EBC" w:rsidRDefault="007A3EBC" w:rsidP="007A3EBC">
            <w:pPr>
              <w:rPr>
                <w:bCs/>
                <w:color w:val="000000" w:themeColor="text1"/>
                <w:lang w:eastAsia="ko-KR"/>
              </w:rPr>
            </w:pPr>
            <w:r>
              <w:rPr>
                <w:bCs/>
                <w:color w:val="000000" w:themeColor="text1"/>
                <w:lang w:eastAsia="ko-KR"/>
              </w:rPr>
              <w:t>Fine with option 1.</w:t>
            </w:r>
          </w:p>
          <w:p w14:paraId="731C16C4" w14:textId="77777777" w:rsidR="007A3EBC" w:rsidRDefault="007A3EBC" w:rsidP="007A3EBC">
            <w:pPr>
              <w:rPr>
                <w:b/>
                <w:color w:val="000000" w:themeColor="text1"/>
                <w:u w:val="single"/>
                <w:lang w:eastAsia="ko-KR"/>
              </w:rPr>
            </w:pPr>
            <w:r w:rsidRPr="00DA6C51">
              <w:rPr>
                <w:b/>
                <w:color w:val="000000" w:themeColor="text1"/>
                <w:u w:val="single"/>
                <w:lang w:eastAsia="ko-KR"/>
              </w:rPr>
              <w:t>Issue 3-1-</w:t>
            </w:r>
            <w:r>
              <w:rPr>
                <w:b/>
                <w:color w:val="000000" w:themeColor="text1"/>
                <w:u w:val="single"/>
                <w:lang w:eastAsia="ko-KR"/>
              </w:rPr>
              <w:t>5</w:t>
            </w:r>
            <w:r w:rsidRPr="00DA6C51">
              <w:rPr>
                <w:b/>
                <w:color w:val="000000" w:themeColor="text1"/>
                <w:u w:val="single"/>
                <w:lang w:eastAsia="ko-KR"/>
              </w:rPr>
              <w:t>:</w:t>
            </w:r>
          </w:p>
          <w:p w14:paraId="17A253BE" w14:textId="77777777" w:rsidR="007A3EBC" w:rsidRDefault="007A3EBC" w:rsidP="007A3EBC">
            <w:pPr>
              <w:rPr>
                <w:bCs/>
                <w:color w:val="000000" w:themeColor="text1"/>
                <w:lang w:eastAsia="ko-KR"/>
              </w:rPr>
            </w:pPr>
            <w:r>
              <w:rPr>
                <w:bCs/>
                <w:color w:val="000000" w:themeColor="text1"/>
                <w:lang w:eastAsia="ko-KR"/>
              </w:rPr>
              <w:t>Option 1 looks okay.</w:t>
            </w:r>
          </w:p>
          <w:p w14:paraId="49736149" w14:textId="77777777" w:rsidR="007A3EBC" w:rsidRDefault="007A3EBC" w:rsidP="007A3EBC">
            <w:pPr>
              <w:rPr>
                <w:b/>
                <w:color w:val="000000" w:themeColor="text1"/>
                <w:u w:val="single"/>
                <w:lang w:eastAsia="ko-KR"/>
              </w:rPr>
            </w:pPr>
            <w:r w:rsidRPr="00DA6C51">
              <w:rPr>
                <w:b/>
                <w:color w:val="000000" w:themeColor="text1"/>
                <w:u w:val="single"/>
                <w:lang w:eastAsia="ko-KR"/>
              </w:rPr>
              <w:t>Issue 3-1-</w:t>
            </w:r>
            <w:r>
              <w:rPr>
                <w:b/>
                <w:color w:val="000000" w:themeColor="text1"/>
                <w:u w:val="single"/>
                <w:lang w:eastAsia="ko-KR"/>
              </w:rPr>
              <w:t>6</w:t>
            </w:r>
            <w:r w:rsidRPr="00DA6C51">
              <w:rPr>
                <w:b/>
                <w:color w:val="000000" w:themeColor="text1"/>
                <w:u w:val="single"/>
                <w:lang w:eastAsia="ko-KR"/>
              </w:rPr>
              <w:t>:</w:t>
            </w:r>
          </w:p>
          <w:p w14:paraId="6A680F60" w14:textId="77777777" w:rsidR="007A3EBC" w:rsidRDefault="007A3EBC" w:rsidP="007A3EBC">
            <w:pPr>
              <w:rPr>
                <w:bCs/>
                <w:color w:val="000000" w:themeColor="text1"/>
                <w:lang w:eastAsia="ko-KR"/>
              </w:rPr>
            </w:pPr>
            <w:r>
              <w:rPr>
                <w:bCs/>
                <w:color w:val="000000" w:themeColor="text1"/>
                <w:lang w:eastAsia="ko-KR"/>
              </w:rPr>
              <w:t>Propose to wait until some agreements are made by RAN1 on the feasibility of NCD-SSB.</w:t>
            </w:r>
          </w:p>
          <w:p w14:paraId="3522B842" w14:textId="77777777" w:rsidR="007A3EBC" w:rsidRDefault="007A3EBC" w:rsidP="007A3EBC">
            <w:pPr>
              <w:rPr>
                <w:b/>
                <w:color w:val="000000" w:themeColor="text1"/>
                <w:u w:val="single"/>
                <w:lang w:eastAsia="ko-KR"/>
              </w:rPr>
            </w:pPr>
            <w:r w:rsidRPr="00DA6C51">
              <w:rPr>
                <w:b/>
                <w:color w:val="000000" w:themeColor="text1"/>
                <w:u w:val="single"/>
                <w:lang w:eastAsia="ko-KR"/>
              </w:rPr>
              <w:t>Issue 3-1-</w:t>
            </w:r>
            <w:r>
              <w:rPr>
                <w:b/>
                <w:color w:val="000000" w:themeColor="text1"/>
                <w:u w:val="single"/>
                <w:lang w:eastAsia="ko-KR"/>
              </w:rPr>
              <w:t>7</w:t>
            </w:r>
            <w:r w:rsidRPr="00DA6C51">
              <w:rPr>
                <w:b/>
                <w:color w:val="000000" w:themeColor="text1"/>
                <w:u w:val="single"/>
                <w:lang w:eastAsia="ko-KR"/>
              </w:rPr>
              <w:t>:</w:t>
            </w:r>
          </w:p>
          <w:p w14:paraId="1003826A" w14:textId="77777777" w:rsidR="007A3EBC" w:rsidRDefault="007A3EBC" w:rsidP="007A3EBC">
            <w:pPr>
              <w:rPr>
                <w:bCs/>
                <w:color w:val="000000" w:themeColor="text1"/>
                <w:lang w:eastAsia="ko-KR"/>
              </w:rPr>
            </w:pPr>
            <w:r>
              <w:rPr>
                <w:bCs/>
                <w:color w:val="000000" w:themeColor="text1"/>
                <w:lang w:eastAsia="ko-KR"/>
              </w:rPr>
              <w:t>Propose to wait until some agreements are made by RAN1 on the feasibility of NCD-SSB.</w:t>
            </w:r>
          </w:p>
          <w:p w14:paraId="71AEC617" w14:textId="77777777" w:rsidR="007A3EBC" w:rsidRPr="00DA6C51" w:rsidRDefault="007A3EBC" w:rsidP="007A3EBC">
            <w:pPr>
              <w:rPr>
                <w:b/>
                <w:color w:val="000000" w:themeColor="text1"/>
                <w:u w:val="single"/>
                <w:lang w:eastAsia="ko-KR"/>
              </w:rPr>
            </w:pPr>
            <w:r w:rsidRPr="00DA6C51">
              <w:rPr>
                <w:b/>
                <w:color w:val="000000" w:themeColor="text1"/>
                <w:u w:val="single"/>
                <w:lang w:eastAsia="ko-KR"/>
              </w:rPr>
              <w:t>Issue 3-1-8: Modification of test setup</w:t>
            </w:r>
          </w:p>
          <w:p w14:paraId="58F2594A" w14:textId="77777777" w:rsidR="007A3EBC" w:rsidRDefault="007A3EBC" w:rsidP="007A3EBC">
            <w:pPr>
              <w:spacing w:after="120"/>
              <w:rPr>
                <w:rFonts w:eastAsiaTheme="minorEastAsia"/>
                <w:color w:val="000000" w:themeColor="text1"/>
                <w:lang w:eastAsia="zh-CN"/>
              </w:rPr>
            </w:pPr>
            <w:r>
              <w:rPr>
                <w:rFonts w:eastAsiaTheme="minorEastAsia"/>
                <w:color w:val="000000" w:themeColor="text1"/>
                <w:lang w:eastAsia="zh-CN"/>
              </w:rPr>
              <w:t>Fine</w:t>
            </w:r>
            <w:r>
              <w:rPr>
                <w:rFonts w:eastAsiaTheme="minorEastAsia" w:hint="eastAsia"/>
                <w:color w:val="000000" w:themeColor="text1"/>
                <w:lang w:eastAsia="zh-CN"/>
              </w:rPr>
              <w:t xml:space="preserve"> with </w:t>
            </w:r>
            <w:r>
              <w:rPr>
                <w:rFonts w:eastAsiaTheme="minorEastAsia"/>
                <w:color w:val="000000" w:themeColor="text1"/>
                <w:lang w:eastAsia="zh-CN"/>
              </w:rPr>
              <w:t xml:space="preserve">the </w:t>
            </w:r>
            <w:r>
              <w:rPr>
                <w:rFonts w:eastAsiaTheme="minorEastAsia" w:hint="eastAsia"/>
                <w:color w:val="000000" w:themeColor="text1"/>
                <w:lang w:eastAsia="zh-CN"/>
              </w:rPr>
              <w:t>recommended WF</w:t>
            </w:r>
          </w:p>
          <w:p w14:paraId="68ADFDFD" w14:textId="77777777" w:rsidR="007A3EBC" w:rsidRDefault="007A3EBC" w:rsidP="007A3EBC">
            <w:pPr>
              <w:rPr>
                <w:b/>
                <w:color w:val="000000" w:themeColor="text1"/>
                <w:u w:val="single"/>
                <w:lang w:eastAsia="ko-KR"/>
              </w:rPr>
            </w:pPr>
          </w:p>
        </w:tc>
      </w:tr>
      <w:tr w:rsidR="00BB3141" w14:paraId="0DC14E1D" w14:textId="77777777" w:rsidTr="00D60C19">
        <w:tc>
          <w:tcPr>
            <w:tcW w:w="1339" w:type="dxa"/>
          </w:tcPr>
          <w:p w14:paraId="6C078D31" w14:textId="4A5C26C9"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lastRenderedPageBreak/>
              <w:t>Apple</w:t>
            </w:r>
          </w:p>
        </w:tc>
        <w:tc>
          <w:tcPr>
            <w:tcW w:w="8292" w:type="dxa"/>
          </w:tcPr>
          <w:p w14:paraId="4C48BC12" w14:textId="77777777" w:rsidR="00BB3141" w:rsidRDefault="00BB3141" w:rsidP="00BB3141">
            <w:pPr>
              <w:rPr>
                <w:b/>
                <w:color w:val="000000" w:themeColor="text1"/>
                <w:u w:val="single"/>
                <w:lang w:eastAsia="ko-KR"/>
              </w:rPr>
            </w:pPr>
            <w:r>
              <w:rPr>
                <w:b/>
                <w:color w:val="000000" w:themeColor="text1"/>
                <w:u w:val="single"/>
                <w:lang w:eastAsia="ko-KR"/>
              </w:rPr>
              <w:t>Issue 3-1-1: UE transmit timing requirements</w:t>
            </w:r>
          </w:p>
          <w:p w14:paraId="1D63CA38" w14:textId="77777777" w:rsidR="00BB3141" w:rsidRDefault="00BB3141" w:rsidP="00BB3141">
            <w:pPr>
              <w:rPr>
                <w:bCs/>
                <w:color w:val="000000" w:themeColor="text1"/>
                <w:u w:val="single"/>
                <w:lang w:eastAsia="ko-KR"/>
              </w:rPr>
            </w:pPr>
            <w:r w:rsidRPr="00366D31">
              <w:rPr>
                <w:bCs/>
                <w:color w:val="000000" w:themeColor="text1"/>
                <w:u w:val="single"/>
                <w:lang w:eastAsia="ko-KR"/>
              </w:rPr>
              <w:t>Option 1.</w:t>
            </w:r>
          </w:p>
          <w:p w14:paraId="18518B5B" w14:textId="77777777" w:rsidR="00BB3141" w:rsidRDefault="00BB3141" w:rsidP="00BB3141">
            <w:pPr>
              <w:rPr>
                <w:b/>
                <w:color w:val="000000" w:themeColor="text1"/>
                <w:u w:val="single"/>
                <w:lang w:eastAsia="ko-KR"/>
              </w:rPr>
            </w:pPr>
            <w:r>
              <w:rPr>
                <w:b/>
                <w:color w:val="000000" w:themeColor="text1"/>
                <w:u w:val="single"/>
                <w:lang w:eastAsia="ko-KR"/>
              </w:rPr>
              <w:t>Issue 3-1-2: Condition for meeting UE transmit timing requirements</w:t>
            </w:r>
          </w:p>
          <w:p w14:paraId="0B5BE0B4" w14:textId="77777777" w:rsidR="00BB3141" w:rsidRDefault="00BB3141" w:rsidP="00BB3141">
            <w:pPr>
              <w:rPr>
                <w:bCs/>
                <w:color w:val="000000" w:themeColor="text1"/>
                <w:u w:val="single"/>
                <w:lang w:eastAsia="ko-KR"/>
              </w:rPr>
            </w:pPr>
            <w:r>
              <w:rPr>
                <w:bCs/>
                <w:color w:val="000000" w:themeColor="text1"/>
                <w:u w:val="single"/>
                <w:lang w:eastAsia="ko-KR"/>
              </w:rPr>
              <w:t>Need FFS. Depending on the conclusions from NCD-SSB discussion.</w:t>
            </w:r>
          </w:p>
          <w:p w14:paraId="5EC8072C" w14:textId="77777777" w:rsidR="00BB3141" w:rsidRDefault="00BB3141" w:rsidP="00BB3141">
            <w:pPr>
              <w:rPr>
                <w:b/>
                <w:color w:val="000000" w:themeColor="text1"/>
                <w:u w:val="single"/>
                <w:lang w:eastAsia="ko-KR"/>
              </w:rPr>
            </w:pPr>
            <w:r>
              <w:rPr>
                <w:b/>
                <w:color w:val="000000" w:themeColor="text1"/>
                <w:u w:val="single"/>
                <w:lang w:eastAsia="ko-KR"/>
              </w:rPr>
              <w:t>Issue 3-1-3: Timing advance adjustment delay requirements</w:t>
            </w:r>
          </w:p>
          <w:p w14:paraId="3AC7FC26" w14:textId="77777777" w:rsidR="00BB3141" w:rsidRDefault="00BB3141" w:rsidP="00BB3141">
            <w:pPr>
              <w:rPr>
                <w:bCs/>
                <w:color w:val="000000" w:themeColor="text1"/>
                <w:u w:val="single"/>
                <w:lang w:eastAsia="ko-KR"/>
              </w:rPr>
            </w:pPr>
            <w:r>
              <w:rPr>
                <w:bCs/>
                <w:color w:val="000000" w:themeColor="text1"/>
                <w:u w:val="single"/>
                <w:lang w:eastAsia="ko-KR"/>
              </w:rPr>
              <w:t>Option 1.</w:t>
            </w:r>
          </w:p>
          <w:p w14:paraId="25211D7D" w14:textId="77777777" w:rsidR="00BB3141" w:rsidRDefault="00BB3141" w:rsidP="00BB3141">
            <w:pPr>
              <w:rPr>
                <w:b/>
                <w:color w:val="000000" w:themeColor="text1"/>
                <w:u w:val="single"/>
                <w:lang w:eastAsia="ko-KR"/>
              </w:rPr>
            </w:pPr>
            <w:r>
              <w:rPr>
                <w:b/>
                <w:color w:val="000000" w:themeColor="text1"/>
                <w:u w:val="single"/>
                <w:lang w:eastAsia="ko-KR"/>
              </w:rPr>
              <w:t>Issue 3-1-4: Timing advance adjustment accuracy requirements</w:t>
            </w:r>
          </w:p>
          <w:p w14:paraId="02751C88" w14:textId="77777777" w:rsidR="00BB3141" w:rsidRDefault="00BB3141" w:rsidP="00BB3141">
            <w:pPr>
              <w:rPr>
                <w:bCs/>
                <w:color w:val="000000" w:themeColor="text1"/>
                <w:u w:val="single"/>
                <w:lang w:eastAsia="ko-KR"/>
              </w:rPr>
            </w:pPr>
            <w:r>
              <w:rPr>
                <w:bCs/>
                <w:color w:val="000000" w:themeColor="text1"/>
                <w:u w:val="single"/>
                <w:lang w:eastAsia="ko-KR"/>
              </w:rPr>
              <w:t>Option 1.</w:t>
            </w:r>
          </w:p>
          <w:p w14:paraId="61D431E5" w14:textId="77777777" w:rsidR="00BB3141" w:rsidRDefault="00BB3141" w:rsidP="00BB3141">
            <w:pPr>
              <w:rPr>
                <w:b/>
                <w:color w:val="000000" w:themeColor="text1"/>
                <w:u w:val="single"/>
                <w:lang w:eastAsia="ko-KR"/>
              </w:rPr>
            </w:pPr>
            <w:r>
              <w:rPr>
                <w:b/>
                <w:color w:val="000000" w:themeColor="text1"/>
                <w:u w:val="single"/>
                <w:lang w:eastAsia="ko-KR"/>
              </w:rPr>
              <w:t xml:space="preserve">Issue 3-1-5: </w:t>
            </w:r>
            <w:proofErr w:type="spellStart"/>
            <w:r>
              <w:rPr>
                <w:b/>
                <w:color w:val="000000" w:themeColor="text1"/>
                <w:u w:val="single"/>
                <w:lang w:eastAsia="ko-KR"/>
              </w:rPr>
              <w:t>deriveSSB-IndexFromCell</w:t>
            </w:r>
            <w:proofErr w:type="spellEnd"/>
            <w:r>
              <w:rPr>
                <w:b/>
                <w:color w:val="000000" w:themeColor="text1"/>
                <w:u w:val="single"/>
                <w:lang w:eastAsia="ko-KR"/>
              </w:rPr>
              <w:t xml:space="preserve"> tolerance</w:t>
            </w:r>
          </w:p>
          <w:p w14:paraId="248B09A5" w14:textId="77777777" w:rsidR="00BB3141" w:rsidRDefault="00BB3141" w:rsidP="00BB3141">
            <w:pPr>
              <w:rPr>
                <w:bCs/>
                <w:color w:val="000000" w:themeColor="text1"/>
                <w:u w:val="single"/>
                <w:lang w:eastAsia="ko-KR"/>
              </w:rPr>
            </w:pPr>
            <w:r>
              <w:rPr>
                <w:bCs/>
                <w:color w:val="000000" w:themeColor="text1"/>
                <w:u w:val="single"/>
                <w:lang w:eastAsia="ko-KR"/>
              </w:rPr>
              <w:t>Option 1.</w:t>
            </w:r>
          </w:p>
          <w:p w14:paraId="04FDB532" w14:textId="77777777" w:rsidR="00BB3141" w:rsidRDefault="00BB3141" w:rsidP="00BB3141">
            <w:pPr>
              <w:rPr>
                <w:b/>
                <w:color w:val="000000" w:themeColor="text1"/>
                <w:u w:val="single"/>
                <w:lang w:eastAsia="ko-KR"/>
              </w:rPr>
            </w:pPr>
            <w:r>
              <w:rPr>
                <w:b/>
                <w:color w:val="000000" w:themeColor="text1"/>
                <w:u w:val="single"/>
                <w:lang w:eastAsia="ko-KR"/>
              </w:rPr>
              <w:t xml:space="preserve">Issue 3-1-6: Use of CSI-RS/TRS when no SSB in active BWP </w:t>
            </w:r>
          </w:p>
          <w:p w14:paraId="141CDFC3" w14:textId="77777777" w:rsidR="00BB3141" w:rsidRDefault="00BB3141" w:rsidP="00BB3141">
            <w:pPr>
              <w:rPr>
                <w:bCs/>
                <w:color w:val="000000" w:themeColor="text1"/>
                <w:u w:val="single"/>
                <w:lang w:eastAsia="ko-KR"/>
              </w:rPr>
            </w:pPr>
            <w:r>
              <w:rPr>
                <w:bCs/>
                <w:color w:val="000000" w:themeColor="text1"/>
                <w:u w:val="single"/>
                <w:lang w:eastAsia="ko-KR"/>
              </w:rPr>
              <w:t xml:space="preserve">Option 1 </w:t>
            </w:r>
            <w:proofErr w:type="gramStart"/>
            <w:r>
              <w:rPr>
                <w:bCs/>
                <w:color w:val="000000" w:themeColor="text1"/>
                <w:u w:val="single"/>
                <w:lang w:eastAsia="ko-KR"/>
              </w:rPr>
              <w:t>and also</w:t>
            </w:r>
            <w:proofErr w:type="gramEnd"/>
            <w:r>
              <w:rPr>
                <w:bCs/>
                <w:color w:val="000000" w:themeColor="text1"/>
                <w:u w:val="single"/>
                <w:lang w:eastAsia="ko-KR"/>
              </w:rPr>
              <w:t xml:space="preserve"> needs to wait for the conclusion from NCD-SSB discussion.</w:t>
            </w:r>
          </w:p>
          <w:p w14:paraId="32C0EFD7" w14:textId="77777777" w:rsidR="00BB3141" w:rsidRDefault="00BB3141" w:rsidP="00BB3141">
            <w:pPr>
              <w:rPr>
                <w:b/>
                <w:color w:val="000000" w:themeColor="text1"/>
                <w:u w:val="single"/>
                <w:lang w:eastAsia="ko-KR"/>
              </w:rPr>
            </w:pPr>
            <w:r>
              <w:rPr>
                <w:b/>
                <w:color w:val="000000" w:themeColor="text1"/>
                <w:u w:val="single"/>
                <w:lang w:eastAsia="ko-KR"/>
              </w:rPr>
              <w:t>Issue 3-1-7: Interruption when no SSB in active BWP</w:t>
            </w:r>
          </w:p>
          <w:p w14:paraId="2EBDE732" w14:textId="77777777" w:rsidR="00BB3141" w:rsidRDefault="00BB3141" w:rsidP="00BB3141">
            <w:pPr>
              <w:rPr>
                <w:bCs/>
                <w:color w:val="000000" w:themeColor="text1"/>
                <w:u w:val="single"/>
                <w:lang w:eastAsia="ko-KR"/>
              </w:rPr>
            </w:pPr>
            <w:r>
              <w:rPr>
                <w:bCs/>
                <w:color w:val="000000" w:themeColor="text1"/>
                <w:u w:val="single"/>
                <w:lang w:eastAsia="ko-KR"/>
              </w:rPr>
              <w:t xml:space="preserve">Needs FFS. Depending on the conclusion from NCD-SSB discussion, </w:t>
            </w:r>
            <w:proofErr w:type="gramStart"/>
            <w:r>
              <w:rPr>
                <w:bCs/>
                <w:color w:val="000000" w:themeColor="text1"/>
                <w:u w:val="single"/>
                <w:lang w:eastAsia="ko-KR"/>
              </w:rPr>
              <w:t>and also</w:t>
            </w:r>
            <w:proofErr w:type="gramEnd"/>
            <w:r>
              <w:rPr>
                <w:bCs/>
                <w:color w:val="000000" w:themeColor="text1"/>
                <w:u w:val="single"/>
                <w:lang w:eastAsia="ko-KR"/>
              </w:rPr>
              <w:t xml:space="preserve"> if it’s for cell synchronization/tracking, whether using MG or interruption is FFS.</w:t>
            </w:r>
          </w:p>
          <w:p w14:paraId="465B25B5" w14:textId="77777777" w:rsidR="00BB3141" w:rsidRDefault="00BB3141" w:rsidP="00BB3141">
            <w:pPr>
              <w:rPr>
                <w:b/>
                <w:color w:val="000000" w:themeColor="text1"/>
                <w:u w:val="single"/>
                <w:lang w:eastAsia="ko-KR"/>
              </w:rPr>
            </w:pPr>
            <w:r>
              <w:rPr>
                <w:b/>
                <w:color w:val="000000" w:themeColor="text1"/>
                <w:u w:val="single"/>
                <w:lang w:eastAsia="ko-KR"/>
              </w:rPr>
              <w:t>Issue 3-1-8: Modification of test setup</w:t>
            </w:r>
          </w:p>
          <w:p w14:paraId="78C08BD4" w14:textId="31C2619A" w:rsidR="00BB3141" w:rsidRPr="00DA6C51" w:rsidRDefault="00BB3141" w:rsidP="00BB3141">
            <w:pPr>
              <w:rPr>
                <w:b/>
                <w:color w:val="000000" w:themeColor="text1"/>
                <w:u w:val="single"/>
                <w:lang w:eastAsia="ko-KR"/>
              </w:rPr>
            </w:pPr>
            <w:r>
              <w:rPr>
                <w:bCs/>
                <w:color w:val="000000" w:themeColor="text1"/>
                <w:u w:val="single"/>
                <w:lang w:eastAsia="ko-KR"/>
              </w:rPr>
              <w:t>Discuss it in performance stage.</w:t>
            </w:r>
          </w:p>
        </w:tc>
      </w:tr>
      <w:tr w:rsidR="00826D10" w14:paraId="02D073E1" w14:textId="77777777" w:rsidTr="00D60C19">
        <w:tc>
          <w:tcPr>
            <w:tcW w:w="1339" w:type="dxa"/>
          </w:tcPr>
          <w:p w14:paraId="2EBD289B" w14:textId="08A5EBDC" w:rsidR="00826D10" w:rsidRDefault="00826D10" w:rsidP="00826D10">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292" w:type="dxa"/>
          </w:tcPr>
          <w:p w14:paraId="60560693" w14:textId="77777777" w:rsidR="00826D10" w:rsidRDefault="00826D10" w:rsidP="00826D10">
            <w:pPr>
              <w:rPr>
                <w:b/>
                <w:color w:val="000000" w:themeColor="text1"/>
                <w:u w:val="single"/>
                <w:lang w:eastAsia="ko-KR"/>
              </w:rPr>
            </w:pPr>
            <w:r>
              <w:rPr>
                <w:b/>
                <w:color w:val="000000" w:themeColor="text1"/>
                <w:u w:val="single"/>
                <w:lang w:eastAsia="ko-KR"/>
              </w:rPr>
              <w:t>Issue 3-1-1: UE transmit timing requirements</w:t>
            </w:r>
          </w:p>
          <w:p w14:paraId="5F472352" w14:textId="77777777" w:rsidR="00826D10" w:rsidRDefault="00826D10" w:rsidP="00826D10">
            <w:pPr>
              <w:rPr>
                <w:color w:val="000000" w:themeColor="text1"/>
                <w:lang w:eastAsia="ko-KR"/>
              </w:rPr>
            </w:pPr>
            <w:r w:rsidRPr="00324319">
              <w:rPr>
                <w:color w:val="000000" w:themeColor="text1"/>
                <w:lang w:eastAsia="ko-KR"/>
              </w:rPr>
              <w:t>Option 1 is agreeable.</w:t>
            </w:r>
          </w:p>
          <w:p w14:paraId="4722EC89" w14:textId="77777777" w:rsidR="00826D10" w:rsidRDefault="00826D10" w:rsidP="00826D10">
            <w:pPr>
              <w:rPr>
                <w:b/>
                <w:color w:val="000000" w:themeColor="text1"/>
                <w:u w:val="single"/>
                <w:lang w:eastAsia="ko-KR"/>
              </w:rPr>
            </w:pPr>
            <w:r>
              <w:rPr>
                <w:b/>
                <w:color w:val="000000" w:themeColor="text1"/>
                <w:u w:val="single"/>
                <w:lang w:eastAsia="ko-KR"/>
              </w:rPr>
              <w:lastRenderedPageBreak/>
              <w:t>Issue 3-1-2: Condition for meeting UE transmit timing requirements</w:t>
            </w:r>
          </w:p>
          <w:p w14:paraId="21D92541" w14:textId="77777777" w:rsidR="00826D10" w:rsidRPr="00324319" w:rsidRDefault="00826D10" w:rsidP="00826D10">
            <w:pPr>
              <w:rPr>
                <w:color w:val="000000" w:themeColor="text1"/>
                <w:lang w:eastAsia="ko-KR"/>
              </w:rPr>
            </w:pPr>
            <w:r w:rsidRPr="00324319">
              <w:rPr>
                <w:color w:val="000000" w:themeColor="text1"/>
                <w:lang w:eastAsia="ko-KR"/>
              </w:rPr>
              <w:t>FFS.</w:t>
            </w:r>
          </w:p>
          <w:p w14:paraId="2276EE28" w14:textId="77777777" w:rsidR="00826D10" w:rsidRPr="00324319" w:rsidRDefault="00826D10" w:rsidP="00826D10">
            <w:pPr>
              <w:rPr>
                <w:b/>
                <w:color w:val="000000" w:themeColor="text1"/>
                <w:u w:val="single"/>
                <w:lang w:eastAsia="ko-KR"/>
              </w:rPr>
            </w:pPr>
            <w:r w:rsidRPr="00324319">
              <w:rPr>
                <w:b/>
                <w:color w:val="000000" w:themeColor="text1"/>
                <w:u w:val="single"/>
                <w:lang w:eastAsia="ko-KR"/>
              </w:rPr>
              <w:t>Issue 3-1-3: Timing advance adjustment delay requirements</w:t>
            </w:r>
          </w:p>
          <w:p w14:paraId="479B2935" w14:textId="77777777" w:rsidR="00826D10" w:rsidRPr="00324319" w:rsidRDefault="00826D10" w:rsidP="00826D10">
            <w:pPr>
              <w:rPr>
                <w:color w:val="000000" w:themeColor="text1"/>
                <w:lang w:eastAsia="ko-KR"/>
              </w:rPr>
            </w:pPr>
            <w:r w:rsidRPr="00324319">
              <w:rPr>
                <w:color w:val="000000" w:themeColor="text1"/>
                <w:lang w:eastAsia="ko-KR"/>
              </w:rPr>
              <w:t>If this issue is about the k value defined in clause 4.1 in TS 38.213, then yes this can be FFS.</w:t>
            </w:r>
          </w:p>
          <w:p w14:paraId="2688A455" w14:textId="77777777" w:rsidR="00826D10" w:rsidRDefault="00826D10" w:rsidP="00826D10">
            <w:pPr>
              <w:rPr>
                <w:b/>
                <w:color w:val="000000" w:themeColor="text1"/>
                <w:u w:val="single"/>
                <w:lang w:eastAsia="ko-KR"/>
              </w:rPr>
            </w:pPr>
            <w:r>
              <w:rPr>
                <w:b/>
                <w:color w:val="000000" w:themeColor="text1"/>
                <w:u w:val="single"/>
                <w:lang w:eastAsia="ko-KR"/>
              </w:rPr>
              <w:t>Issue 3-1-4: Timing advance adjustment accuracy requirements</w:t>
            </w:r>
          </w:p>
          <w:p w14:paraId="63150EB1" w14:textId="77777777" w:rsidR="00826D10" w:rsidRDefault="00826D10" w:rsidP="00826D10">
            <w:pPr>
              <w:rPr>
                <w:color w:val="000000" w:themeColor="text1"/>
                <w:lang w:eastAsia="ko-KR"/>
              </w:rPr>
            </w:pPr>
            <w:r>
              <w:rPr>
                <w:color w:val="000000" w:themeColor="text1"/>
                <w:lang w:eastAsia="ko-KR"/>
              </w:rPr>
              <w:t xml:space="preserve">Option 1 is agreeable. </w:t>
            </w:r>
          </w:p>
          <w:p w14:paraId="39E196E2" w14:textId="77777777" w:rsidR="00826D10" w:rsidRDefault="00826D10" w:rsidP="00826D10">
            <w:pPr>
              <w:rPr>
                <w:b/>
                <w:color w:val="000000" w:themeColor="text1"/>
                <w:u w:val="single"/>
                <w:lang w:eastAsia="ko-KR"/>
              </w:rPr>
            </w:pPr>
            <w:r>
              <w:rPr>
                <w:b/>
                <w:color w:val="000000" w:themeColor="text1"/>
                <w:u w:val="single"/>
                <w:lang w:eastAsia="ko-KR"/>
              </w:rPr>
              <w:t xml:space="preserve">Issue 3-1-5: </w:t>
            </w:r>
            <w:proofErr w:type="spellStart"/>
            <w:r>
              <w:rPr>
                <w:b/>
                <w:color w:val="000000" w:themeColor="text1"/>
                <w:u w:val="single"/>
                <w:lang w:eastAsia="ko-KR"/>
              </w:rPr>
              <w:t>deriveSSB-IndexFromCell</w:t>
            </w:r>
            <w:proofErr w:type="spellEnd"/>
            <w:r>
              <w:rPr>
                <w:b/>
                <w:color w:val="000000" w:themeColor="text1"/>
                <w:u w:val="single"/>
                <w:lang w:eastAsia="ko-KR"/>
              </w:rPr>
              <w:t xml:space="preserve"> tolerance</w:t>
            </w:r>
          </w:p>
          <w:p w14:paraId="1E663C3D" w14:textId="77777777" w:rsidR="00826D10" w:rsidRDefault="00826D10" w:rsidP="00826D10">
            <w:pPr>
              <w:rPr>
                <w:color w:val="000000" w:themeColor="text1"/>
                <w:lang w:eastAsia="ko-KR"/>
              </w:rPr>
            </w:pPr>
            <w:r>
              <w:rPr>
                <w:color w:val="000000" w:themeColor="text1"/>
                <w:lang w:eastAsia="ko-KR"/>
              </w:rPr>
              <w:t>Option 1 is agreeable.</w:t>
            </w:r>
          </w:p>
          <w:p w14:paraId="5321A55C" w14:textId="77777777" w:rsidR="00826D10" w:rsidRDefault="00826D10" w:rsidP="00826D10">
            <w:pPr>
              <w:rPr>
                <w:b/>
                <w:color w:val="000000" w:themeColor="text1"/>
                <w:u w:val="single"/>
                <w:lang w:eastAsia="ko-KR"/>
              </w:rPr>
            </w:pPr>
            <w:r>
              <w:rPr>
                <w:b/>
                <w:color w:val="000000" w:themeColor="text1"/>
                <w:u w:val="single"/>
                <w:lang w:eastAsia="ko-KR"/>
              </w:rPr>
              <w:t xml:space="preserve">Issue 3-1-6: Use of CSI-RS/TRS when no SSB in active BWP </w:t>
            </w:r>
          </w:p>
          <w:p w14:paraId="4CD192E9" w14:textId="77777777" w:rsidR="00826D10" w:rsidRDefault="00826D10" w:rsidP="00826D10">
            <w:pPr>
              <w:rPr>
                <w:color w:val="000000" w:themeColor="text1"/>
                <w:lang w:eastAsia="ko-KR"/>
              </w:rPr>
            </w:pPr>
            <w:r>
              <w:rPr>
                <w:color w:val="000000" w:themeColor="text1"/>
                <w:lang w:eastAsia="ko-KR"/>
              </w:rPr>
              <w:t>CSI-RS/TRS are not feasible option to replace the SSB signals. Also, we agree with Ericsson comment on this issue.</w:t>
            </w:r>
          </w:p>
          <w:p w14:paraId="1EFDE258" w14:textId="77777777" w:rsidR="00826D10" w:rsidRDefault="00826D10" w:rsidP="00826D10">
            <w:pPr>
              <w:rPr>
                <w:b/>
                <w:color w:val="000000" w:themeColor="text1"/>
                <w:u w:val="single"/>
                <w:lang w:eastAsia="ko-KR"/>
              </w:rPr>
            </w:pPr>
            <w:r>
              <w:rPr>
                <w:b/>
                <w:color w:val="000000" w:themeColor="text1"/>
                <w:u w:val="single"/>
                <w:lang w:eastAsia="ko-KR"/>
              </w:rPr>
              <w:t>Issue 3-1-7: Interruption when no SSB in active BWP</w:t>
            </w:r>
          </w:p>
          <w:p w14:paraId="0CE0FA73" w14:textId="77777777" w:rsidR="00826D10" w:rsidRDefault="00826D10" w:rsidP="00826D10">
            <w:pPr>
              <w:rPr>
                <w:color w:val="000000" w:themeColor="text1"/>
                <w:lang w:eastAsia="ko-KR"/>
              </w:rPr>
            </w:pPr>
            <w:r>
              <w:rPr>
                <w:color w:val="000000" w:themeColor="text1"/>
                <w:lang w:eastAsia="ko-KR"/>
              </w:rPr>
              <w:t>FFS.</w:t>
            </w:r>
          </w:p>
          <w:p w14:paraId="2DF4D543" w14:textId="77777777" w:rsidR="00826D10" w:rsidRDefault="00826D10" w:rsidP="00826D10">
            <w:pPr>
              <w:rPr>
                <w:b/>
                <w:color w:val="000000" w:themeColor="text1"/>
                <w:u w:val="single"/>
                <w:lang w:eastAsia="ko-KR"/>
              </w:rPr>
            </w:pPr>
            <w:r>
              <w:rPr>
                <w:b/>
                <w:color w:val="000000" w:themeColor="text1"/>
                <w:u w:val="single"/>
                <w:lang w:eastAsia="ko-KR"/>
              </w:rPr>
              <w:t>Issue 3-1-8: Modification of test setup</w:t>
            </w:r>
          </w:p>
          <w:p w14:paraId="29CB999A" w14:textId="24A629C2" w:rsidR="00826D10" w:rsidRDefault="00826D10" w:rsidP="00826D10">
            <w:pPr>
              <w:rPr>
                <w:b/>
                <w:color w:val="000000" w:themeColor="text1"/>
                <w:u w:val="single"/>
                <w:lang w:eastAsia="ko-KR"/>
              </w:rPr>
            </w:pPr>
            <w:r>
              <w:rPr>
                <w:color w:val="000000" w:themeColor="text1"/>
                <w:lang w:eastAsia="ko-KR"/>
              </w:rPr>
              <w:t>Agree with WF.</w:t>
            </w:r>
          </w:p>
        </w:tc>
      </w:tr>
    </w:tbl>
    <w:p w14:paraId="51E30A51" w14:textId="77777777" w:rsidR="002E4BE3" w:rsidRPr="002E5F4B" w:rsidRDefault="002E4BE3">
      <w:pPr>
        <w:rPr>
          <w:color w:val="000000" w:themeColor="text1"/>
          <w:lang w:eastAsia="zh-CN"/>
        </w:rPr>
      </w:pPr>
    </w:p>
    <w:p w14:paraId="51E30A52" w14:textId="77777777" w:rsidR="002E4BE3" w:rsidRDefault="004554E4">
      <w:pPr>
        <w:pStyle w:val="Heading2"/>
        <w:rPr>
          <w:color w:val="000000" w:themeColor="text1"/>
        </w:rPr>
      </w:pPr>
      <w:r>
        <w:rPr>
          <w:color w:val="000000" w:themeColor="text1"/>
        </w:rPr>
        <w:t>Summary</w:t>
      </w:r>
      <w:r>
        <w:rPr>
          <w:rFonts w:hint="eastAsia"/>
          <w:color w:val="000000" w:themeColor="text1"/>
        </w:rPr>
        <w:t xml:space="preserve"> for 1st round </w:t>
      </w:r>
    </w:p>
    <w:p w14:paraId="51E30A53" w14:textId="77777777" w:rsidR="002E4BE3" w:rsidRDefault="004554E4">
      <w:pPr>
        <w:pStyle w:val="Heading3"/>
        <w:rPr>
          <w:color w:val="000000" w:themeColor="text1"/>
          <w:sz w:val="24"/>
          <w:szCs w:val="16"/>
        </w:rPr>
      </w:pPr>
      <w:r>
        <w:rPr>
          <w:color w:val="000000" w:themeColor="text1"/>
          <w:sz w:val="24"/>
          <w:szCs w:val="16"/>
        </w:rPr>
        <w:t xml:space="preserve">Open issues </w:t>
      </w:r>
    </w:p>
    <w:p w14:paraId="51E30A54" w14:textId="77777777" w:rsidR="002E4BE3" w:rsidRDefault="004554E4">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w:t>
      </w:r>
      <w:proofErr w:type="gramStart"/>
      <w:r>
        <w:rPr>
          <w:rFonts w:hint="eastAsia"/>
          <w:i/>
          <w:color w:val="000000" w:themeColor="text1"/>
          <w:lang w:val="en-US" w:eastAsia="zh-CN"/>
        </w:rPr>
        <w:t>i.e.</w:t>
      </w:r>
      <w:proofErr w:type="gramEnd"/>
      <w:r>
        <w:rPr>
          <w:rFonts w:hint="eastAsia"/>
          <w:i/>
          <w:color w:val="000000" w:themeColor="text1"/>
          <w:lang w:val="en-US" w:eastAsia="zh-CN"/>
        </w:rPr>
        <w:t xml:space="preserve"> WF assignment.</w:t>
      </w:r>
    </w:p>
    <w:tbl>
      <w:tblPr>
        <w:tblStyle w:val="TableGrid"/>
        <w:tblW w:w="0" w:type="auto"/>
        <w:tblLook w:val="04A0" w:firstRow="1" w:lastRow="0" w:firstColumn="1" w:lastColumn="0" w:noHBand="0" w:noVBand="1"/>
      </w:tblPr>
      <w:tblGrid>
        <w:gridCol w:w="1227"/>
        <w:gridCol w:w="8404"/>
      </w:tblGrid>
      <w:tr w:rsidR="002E4BE3" w14:paraId="51E30A57" w14:textId="77777777">
        <w:tc>
          <w:tcPr>
            <w:tcW w:w="1242" w:type="dxa"/>
          </w:tcPr>
          <w:p w14:paraId="51E30A55" w14:textId="77777777" w:rsidR="002E4BE3" w:rsidRDefault="002E4BE3">
            <w:pPr>
              <w:rPr>
                <w:rFonts w:eastAsiaTheme="minorEastAsia"/>
                <w:b/>
                <w:bCs/>
                <w:color w:val="000000" w:themeColor="text1"/>
                <w:lang w:val="en-US" w:eastAsia="zh-CN"/>
              </w:rPr>
            </w:pPr>
          </w:p>
        </w:tc>
        <w:tc>
          <w:tcPr>
            <w:tcW w:w="8615" w:type="dxa"/>
          </w:tcPr>
          <w:p w14:paraId="51E30A56" w14:textId="77777777" w:rsidR="002E4BE3" w:rsidRDefault="004554E4">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2E4BE3" w14:paraId="51E30A5C" w14:textId="77777777">
        <w:tc>
          <w:tcPr>
            <w:tcW w:w="1242" w:type="dxa"/>
          </w:tcPr>
          <w:p w14:paraId="51E30A58" w14:textId="2A179AC8" w:rsidR="002E4BE3" w:rsidRDefault="004554E4">
            <w:pPr>
              <w:rPr>
                <w:rFonts w:eastAsiaTheme="minorEastAsia"/>
                <w:color w:val="000000" w:themeColor="text1"/>
                <w:lang w:val="en-US" w:eastAsia="zh-CN"/>
              </w:rPr>
            </w:pPr>
            <w:r>
              <w:rPr>
                <w:rFonts w:eastAsiaTheme="minorEastAsia" w:hint="eastAsia"/>
                <w:b/>
                <w:bCs/>
                <w:color w:val="000000" w:themeColor="text1"/>
                <w:lang w:val="en-US" w:eastAsia="zh-CN"/>
              </w:rPr>
              <w:t>Sub-topic#</w:t>
            </w:r>
            <w:r w:rsidR="00743C59">
              <w:rPr>
                <w:rFonts w:eastAsiaTheme="minorEastAsia"/>
                <w:b/>
                <w:bCs/>
                <w:color w:val="000000" w:themeColor="text1"/>
                <w:lang w:val="en-US" w:eastAsia="zh-CN"/>
              </w:rPr>
              <w:t>3</w:t>
            </w:r>
          </w:p>
        </w:tc>
        <w:tc>
          <w:tcPr>
            <w:tcW w:w="8615" w:type="dxa"/>
          </w:tcPr>
          <w:p w14:paraId="6AA302C7" w14:textId="77777777" w:rsidR="00743C59" w:rsidRDefault="00743C59" w:rsidP="00743C59">
            <w:pPr>
              <w:rPr>
                <w:b/>
                <w:color w:val="000000" w:themeColor="text1"/>
                <w:u w:val="single"/>
                <w:lang w:eastAsia="ko-KR"/>
              </w:rPr>
            </w:pPr>
            <w:r>
              <w:rPr>
                <w:b/>
                <w:color w:val="000000" w:themeColor="text1"/>
                <w:u w:val="single"/>
                <w:lang w:eastAsia="ko-KR"/>
              </w:rPr>
              <w:t>Issue 3-1-1: UE transmit timing requirements</w:t>
            </w:r>
          </w:p>
          <w:p w14:paraId="407C2B98" w14:textId="1E823050" w:rsidR="00743C59" w:rsidRDefault="00743C59" w:rsidP="00743C59">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(CMCC, Xiaomi, HW, E//</w:t>
            </w:r>
            <w:proofErr w:type="gramStart"/>
            <w:r>
              <w:rPr>
                <w:rFonts w:eastAsia="SimSun"/>
                <w:color w:val="000000" w:themeColor="text1"/>
                <w:szCs w:val="24"/>
                <w:lang w:eastAsia="zh-CN"/>
              </w:rPr>
              <w:t>/,  MTK</w:t>
            </w:r>
            <w:proofErr w:type="gramEnd"/>
            <w:r w:rsidR="00FE0026">
              <w:rPr>
                <w:rFonts w:eastAsia="SimSun"/>
                <w:color w:val="000000" w:themeColor="text1"/>
                <w:szCs w:val="24"/>
                <w:lang w:eastAsia="zh-CN"/>
              </w:rPr>
              <w:t>, QC, Apple</w:t>
            </w:r>
            <w:r>
              <w:rPr>
                <w:rFonts w:eastAsia="SimSun"/>
                <w:color w:val="000000" w:themeColor="text1"/>
                <w:szCs w:val="24"/>
                <w:lang w:eastAsia="zh-CN"/>
              </w:rPr>
              <w:t xml:space="preserve">) :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 shall meet the existing transmit timing requirements defined in section 7.1 in TS 38.133.  </w:t>
            </w:r>
          </w:p>
          <w:p w14:paraId="51E30A59" w14:textId="7F9637A7" w:rsidR="002E4BE3" w:rsidRDefault="004554E4">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40E20A56" w14:textId="3AB36B12" w:rsidR="00FE0026" w:rsidRDefault="00FE0026">
            <w:pPr>
              <w:rPr>
                <w:rFonts w:eastAsiaTheme="minorEastAsia"/>
                <w:i/>
                <w:color w:val="000000" w:themeColor="text1"/>
                <w:lang w:val="en-US" w:eastAsia="zh-CN"/>
              </w:rPr>
            </w:pPr>
            <w:proofErr w:type="spellStart"/>
            <w:r w:rsidRPr="00FE0026">
              <w:rPr>
                <w:rFonts w:eastAsia="SimSun"/>
                <w:color w:val="000000" w:themeColor="text1"/>
                <w:szCs w:val="24"/>
                <w:highlight w:val="green"/>
                <w:lang w:eastAsia="zh-CN"/>
              </w:rPr>
              <w:t>RedCap</w:t>
            </w:r>
            <w:proofErr w:type="spellEnd"/>
            <w:r w:rsidRPr="00FE0026">
              <w:rPr>
                <w:rFonts w:eastAsia="SimSun"/>
                <w:color w:val="000000" w:themeColor="text1"/>
                <w:szCs w:val="24"/>
                <w:highlight w:val="green"/>
                <w:lang w:eastAsia="zh-CN"/>
              </w:rPr>
              <w:t xml:space="preserve"> UE shall meet the existing transmit timing requirements defined in section 7.1 in TS 38.133.</w:t>
            </w:r>
            <w:r>
              <w:rPr>
                <w:rFonts w:eastAsia="SimSun"/>
                <w:color w:val="000000" w:themeColor="text1"/>
                <w:szCs w:val="24"/>
                <w:lang w:eastAsia="zh-CN"/>
              </w:rPr>
              <w:t xml:space="preserve">  </w:t>
            </w:r>
          </w:p>
          <w:p w14:paraId="1A99A327" w14:textId="26B7EBA8" w:rsidR="006D3379" w:rsidRDefault="006D3379" w:rsidP="006D3379">
            <w:pPr>
              <w:rPr>
                <w:b/>
                <w:color w:val="000000" w:themeColor="text1"/>
                <w:u w:val="single"/>
                <w:lang w:eastAsia="ko-KR"/>
              </w:rPr>
            </w:pPr>
            <w:r>
              <w:rPr>
                <w:b/>
                <w:color w:val="000000" w:themeColor="text1"/>
                <w:u w:val="single"/>
                <w:lang w:eastAsia="ko-KR"/>
              </w:rPr>
              <w:t>Issue 3-1-2: Condition for meeting UE transmit timing requirements</w:t>
            </w:r>
          </w:p>
          <w:p w14:paraId="1F4D5DE6" w14:textId="6618196D" w:rsidR="00A81271" w:rsidRPr="00DC37AF" w:rsidRDefault="00A81271" w:rsidP="00A81271">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(E///, CMCC</w:t>
            </w:r>
            <w:proofErr w:type="gramStart"/>
            <w:r>
              <w:rPr>
                <w:rFonts w:eastAsia="SimSun"/>
                <w:color w:val="000000" w:themeColor="text1"/>
                <w:szCs w:val="24"/>
                <w:lang w:eastAsia="zh-CN"/>
              </w:rPr>
              <w:t>) :</w:t>
            </w:r>
            <w:proofErr w:type="gramEnd"/>
            <w:r>
              <w:rPr>
                <w:rFonts w:eastAsia="SimSun"/>
                <w:color w:val="000000" w:themeColor="text1"/>
                <w:szCs w:val="24"/>
                <w:lang w:eastAsia="zh-CN"/>
              </w:rPr>
              <w:t xml:space="preserve"> </w:t>
            </w:r>
            <w:r>
              <w:rPr>
                <w:color w:val="000000" w:themeColor="text1"/>
              </w:rPr>
              <w:t xml:space="preserve">Redcap UE should meet the existing </w:t>
            </w:r>
            <w:proofErr w:type="spellStart"/>
            <w:r>
              <w:rPr>
                <w:color w:val="000000" w:themeColor="text1"/>
              </w:rPr>
              <w:t>Te</w:t>
            </w:r>
            <w:proofErr w:type="spellEnd"/>
            <w:r>
              <w:rPr>
                <w:color w:val="000000" w:themeColor="text1"/>
              </w:rPr>
              <w:t xml:space="preserve"> and </w:t>
            </w:r>
            <w:proofErr w:type="spellStart"/>
            <w:r>
              <w:rPr>
                <w:color w:val="000000" w:themeColor="text1"/>
              </w:rPr>
              <w:t>Tq</w:t>
            </w:r>
            <w:proofErr w:type="spellEnd"/>
            <w:r>
              <w:rPr>
                <w:color w:val="000000" w:themeColor="text1"/>
              </w:rPr>
              <w:t xml:space="preserve"> requirements provided that the SSB is available at the UE at least once every 160 </w:t>
            </w:r>
            <w:proofErr w:type="spellStart"/>
            <w:r>
              <w:rPr>
                <w:color w:val="000000" w:themeColor="text1"/>
              </w:rPr>
              <w:t>ms</w:t>
            </w:r>
            <w:proofErr w:type="spellEnd"/>
            <w:r>
              <w:rPr>
                <w:color w:val="000000" w:themeColor="text1"/>
              </w:rPr>
              <w:t xml:space="preserve"> regardless of whether the SSB is within the active BWP of the reference cell, or not.</w:t>
            </w:r>
          </w:p>
          <w:p w14:paraId="45945A9E" w14:textId="43A32187" w:rsidR="00DC37AF" w:rsidRPr="00A81271" w:rsidRDefault="00DC37AF" w:rsidP="00A81271">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color w:val="000000" w:themeColor="text1"/>
                <w:szCs w:val="24"/>
              </w:rPr>
              <w:t>Option 2 (QC, Apple</w:t>
            </w:r>
            <w:r w:rsidR="00605007">
              <w:rPr>
                <w:color w:val="000000" w:themeColor="text1"/>
                <w:szCs w:val="24"/>
              </w:rPr>
              <w:t>, MTK</w:t>
            </w:r>
            <w:r>
              <w:rPr>
                <w:color w:val="000000" w:themeColor="text1"/>
                <w:szCs w:val="24"/>
              </w:rPr>
              <w:t>): FFS</w:t>
            </w:r>
          </w:p>
          <w:p w14:paraId="049858C6" w14:textId="0A8B6CC4" w:rsidR="00A47176" w:rsidRDefault="00A47176" w:rsidP="00A47176">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21D85546" w14:textId="0C9114D8" w:rsidR="00605007" w:rsidRDefault="00605007" w:rsidP="00A47176">
            <w:pPr>
              <w:rPr>
                <w:rFonts w:eastAsiaTheme="minorEastAsia"/>
                <w:iCs/>
                <w:color w:val="000000" w:themeColor="text1"/>
                <w:lang w:val="en-US" w:eastAsia="zh-CN"/>
              </w:rPr>
            </w:pPr>
            <w:r w:rsidRPr="00605007">
              <w:rPr>
                <w:rFonts w:eastAsiaTheme="minorEastAsia"/>
                <w:iCs/>
                <w:color w:val="000000" w:themeColor="text1"/>
                <w:lang w:val="en-US" w:eastAsia="zh-CN"/>
              </w:rPr>
              <w:t xml:space="preserve">Companies want to </w:t>
            </w:r>
            <w:proofErr w:type="spellStart"/>
            <w:r w:rsidRPr="00605007">
              <w:rPr>
                <w:rFonts w:eastAsiaTheme="minorEastAsia"/>
                <w:iCs/>
                <w:color w:val="000000" w:themeColor="text1"/>
                <w:lang w:val="en-US" w:eastAsia="zh-CN"/>
              </w:rPr>
              <w:t>want</w:t>
            </w:r>
            <w:proofErr w:type="spellEnd"/>
            <w:r w:rsidRPr="00605007">
              <w:rPr>
                <w:rFonts w:eastAsiaTheme="minorEastAsia"/>
                <w:iCs/>
                <w:color w:val="000000" w:themeColor="text1"/>
                <w:lang w:val="en-US" w:eastAsia="zh-CN"/>
              </w:rPr>
              <w:t xml:space="preserve"> until conclusion is reached on NCD-SSB discussion. </w:t>
            </w:r>
            <w:proofErr w:type="gramStart"/>
            <w:r w:rsidRPr="00605007">
              <w:rPr>
                <w:rFonts w:eastAsiaTheme="minorEastAsia"/>
                <w:iCs/>
                <w:color w:val="000000" w:themeColor="text1"/>
                <w:lang w:val="en-US" w:eastAsia="zh-CN"/>
              </w:rPr>
              <w:t>Thus</w:t>
            </w:r>
            <w:proofErr w:type="gramEnd"/>
            <w:r w:rsidRPr="00605007">
              <w:rPr>
                <w:rFonts w:eastAsiaTheme="minorEastAsia"/>
                <w:iCs/>
                <w:color w:val="000000" w:themeColor="text1"/>
                <w:lang w:val="en-US" w:eastAsia="zh-CN"/>
              </w:rPr>
              <w:t xml:space="preserve"> no more discussion is needed in 2</w:t>
            </w:r>
            <w:r w:rsidRPr="00605007">
              <w:rPr>
                <w:rFonts w:eastAsiaTheme="minorEastAsia"/>
                <w:iCs/>
                <w:color w:val="000000" w:themeColor="text1"/>
                <w:vertAlign w:val="superscript"/>
                <w:lang w:val="en-US" w:eastAsia="zh-CN"/>
              </w:rPr>
              <w:t>nd</w:t>
            </w:r>
            <w:r w:rsidRPr="00605007">
              <w:rPr>
                <w:rFonts w:eastAsiaTheme="minorEastAsia"/>
                <w:iCs/>
                <w:color w:val="000000" w:themeColor="text1"/>
                <w:lang w:val="en-US" w:eastAsia="zh-CN"/>
              </w:rPr>
              <w:t xml:space="preserve"> round. </w:t>
            </w:r>
          </w:p>
          <w:p w14:paraId="7D091F5B" w14:textId="6BC15F8E" w:rsidR="00CF49B9" w:rsidRDefault="00CF49B9" w:rsidP="00CF49B9">
            <w:pPr>
              <w:rPr>
                <w:b/>
                <w:color w:val="000000" w:themeColor="text1"/>
                <w:u w:val="single"/>
                <w:lang w:eastAsia="ko-KR"/>
              </w:rPr>
            </w:pPr>
            <w:r>
              <w:rPr>
                <w:b/>
                <w:color w:val="000000" w:themeColor="text1"/>
                <w:u w:val="single"/>
                <w:lang w:eastAsia="ko-KR"/>
              </w:rPr>
              <w:t>Issue 3-1-3: Timing advance adjustment delay requirements</w:t>
            </w:r>
          </w:p>
          <w:p w14:paraId="3173A73F" w14:textId="6D354858" w:rsidR="00CD4B98" w:rsidRPr="00CD4B98" w:rsidRDefault="00CF49B9" w:rsidP="00CD4B98">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Option 1 (CMCC</w:t>
            </w:r>
            <w:r w:rsidR="00CD4B98">
              <w:rPr>
                <w:rFonts w:eastAsia="SimSun"/>
                <w:color w:val="000000" w:themeColor="text1"/>
                <w:szCs w:val="24"/>
                <w:lang w:eastAsia="zh-CN"/>
              </w:rPr>
              <w:t>, HW, Apple</w:t>
            </w:r>
            <w:r>
              <w:rPr>
                <w:rFonts w:eastAsia="SimSun"/>
                <w:color w:val="000000" w:themeColor="text1"/>
                <w:szCs w:val="24"/>
                <w:lang w:eastAsia="zh-CN"/>
              </w:rPr>
              <w:t xml:space="preserve">): </w:t>
            </w:r>
            <w:r>
              <w:rPr>
                <w:color w:val="000000" w:themeColor="text1"/>
              </w:rPr>
              <w:t xml:space="preserve">Whether timing advance adjustment delay requirement is impacted or not for Rel-17 </w:t>
            </w:r>
            <w:proofErr w:type="spellStart"/>
            <w:r>
              <w:rPr>
                <w:color w:val="000000" w:themeColor="text1"/>
              </w:rPr>
              <w:t>RedCap</w:t>
            </w:r>
            <w:proofErr w:type="spellEnd"/>
            <w:r>
              <w:rPr>
                <w:color w:val="000000" w:themeColor="text1"/>
              </w:rPr>
              <w:t xml:space="preserve"> depends on RAN1 conclusion.</w:t>
            </w:r>
          </w:p>
          <w:p w14:paraId="66A73CB3" w14:textId="125DAFD0" w:rsidR="00CD4B98" w:rsidRPr="00CD4B98" w:rsidRDefault="00CD4B98" w:rsidP="00CD4B98">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CD4B98">
              <w:rPr>
                <w:rFonts w:eastAsiaTheme="minorEastAsia"/>
                <w:color w:val="000000" w:themeColor="text1"/>
                <w:lang w:val="en-US" w:eastAsia="zh-CN"/>
              </w:rPr>
              <w:t>Option 1a</w:t>
            </w:r>
            <w:r>
              <w:rPr>
                <w:rFonts w:eastAsiaTheme="minorEastAsia"/>
                <w:color w:val="000000" w:themeColor="text1"/>
                <w:lang w:val="en-US" w:eastAsia="zh-CN"/>
              </w:rPr>
              <w:t xml:space="preserve"> (</w:t>
            </w:r>
            <w:r w:rsidR="00131AF3">
              <w:rPr>
                <w:rFonts w:eastAsiaTheme="minorEastAsia"/>
                <w:color w:val="000000" w:themeColor="text1"/>
                <w:lang w:val="en-US" w:eastAsia="zh-CN"/>
              </w:rPr>
              <w:t>E///</w:t>
            </w:r>
            <w:r>
              <w:rPr>
                <w:rFonts w:eastAsiaTheme="minorEastAsia"/>
                <w:color w:val="000000" w:themeColor="text1"/>
                <w:lang w:val="en-US" w:eastAsia="zh-CN"/>
              </w:rPr>
              <w:t>, CMCC, QC)</w:t>
            </w:r>
            <w:r w:rsidRPr="00CD4B98">
              <w:rPr>
                <w:rFonts w:eastAsiaTheme="minorEastAsia"/>
                <w:color w:val="000000" w:themeColor="text1"/>
                <w:lang w:val="en-US" w:eastAsia="zh-CN"/>
              </w:rPr>
              <w:t xml:space="preserve">: </w:t>
            </w:r>
            <w:r w:rsidRPr="00CD4B98">
              <w:rPr>
                <w:rFonts w:eastAsiaTheme="minorEastAsia"/>
                <w:color w:val="000000" w:themeColor="text1"/>
                <w:lang w:eastAsia="zh-CN"/>
              </w:rPr>
              <w:t xml:space="preserve">RAN4 agrees there is </w:t>
            </w:r>
            <w:r w:rsidRPr="00CD4B98">
              <w:rPr>
                <w:rFonts w:eastAsiaTheme="minorEastAsia" w:hint="eastAsia"/>
                <w:color w:val="000000" w:themeColor="text1"/>
                <w:lang w:eastAsia="zh-CN"/>
              </w:rPr>
              <w:t xml:space="preserve">no </w:t>
            </w:r>
            <w:r w:rsidRPr="00CD4B98">
              <w:rPr>
                <w:rFonts w:eastAsiaTheme="minorEastAsia"/>
                <w:color w:val="000000" w:themeColor="text1"/>
                <w:lang w:eastAsia="zh-CN"/>
              </w:rPr>
              <w:t xml:space="preserve">RAN4 impact on time advance adjustment delay requirements under the assumption that RAN1 timing advance design in not changed for </w:t>
            </w:r>
            <w:proofErr w:type="spellStart"/>
            <w:r w:rsidRPr="00CD4B98">
              <w:rPr>
                <w:rFonts w:eastAsiaTheme="minorEastAsia"/>
                <w:color w:val="000000" w:themeColor="text1"/>
                <w:lang w:eastAsia="zh-CN"/>
              </w:rPr>
              <w:t>RedCap</w:t>
            </w:r>
            <w:proofErr w:type="spellEnd"/>
            <w:r w:rsidRPr="00CD4B98">
              <w:rPr>
                <w:rFonts w:eastAsiaTheme="minorEastAsia"/>
                <w:color w:val="000000" w:themeColor="text1"/>
                <w:lang w:eastAsia="zh-CN"/>
              </w:rPr>
              <w:t xml:space="preserve">. </w:t>
            </w:r>
          </w:p>
          <w:p w14:paraId="38BA85AE" w14:textId="197C35A4" w:rsidR="00CD4B98" w:rsidRDefault="00CD4B98" w:rsidP="00CF49B9">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(MTK): FFS</w:t>
            </w:r>
          </w:p>
          <w:p w14:paraId="6A103181" w14:textId="08688DD4" w:rsidR="00AE3D4A" w:rsidRDefault="00AE3D4A" w:rsidP="00AE3D4A">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111622A6" w14:textId="77777777" w:rsidR="00CD4B98" w:rsidRDefault="00CD4B98" w:rsidP="00CD4B98">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2E15B038" w14:textId="67107A40" w:rsidR="00CD4B98" w:rsidRPr="00CD4B98" w:rsidRDefault="00CD4B98" w:rsidP="00AE3D4A">
            <w:pPr>
              <w:rPr>
                <w:rFonts w:eastAsiaTheme="minorEastAsia"/>
                <w:iCs/>
                <w:color w:val="000000" w:themeColor="text1"/>
                <w:lang w:val="en-US" w:eastAsia="zh-CN"/>
              </w:rPr>
            </w:pPr>
            <w:r w:rsidRPr="00CD4B98">
              <w:rPr>
                <w:rFonts w:eastAsiaTheme="minorEastAsia"/>
                <w:iCs/>
                <w:color w:val="000000" w:themeColor="text1"/>
                <w:lang w:val="en-US" w:eastAsia="zh-CN"/>
              </w:rPr>
              <w:t>Based on 1</w:t>
            </w:r>
            <w:r w:rsidRPr="00CD4B98">
              <w:rPr>
                <w:rFonts w:eastAsiaTheme="minorEastAsia"/>
                <w:iCs/>
                <w:color w:val="000000" w:themeColor="text1"/>
                <w:vertAlign w:val="superscript"/>
                <w:lang w:val="en-US" w:eastAsia="zh-CN"/>
              </w:rPr>
              <w:t>st</w:t>
            </w:r>
            <w:r w:rsidRPr="00CD4B98">
              <w:rPr>
                <w:rFonts w:eastAsiaTheme="minorEastAsia"/>
                <w:iCs/>
                <w:color w:val="000000" w:themeColor="text1"/>
                <w:lang w:val="en-US" w:eastAsia="zh-CN"/>
              </w:rPr>
              <w:t xml:space="preserve"> round comments, can following revised option be agreed?</w:t>
            </w:r>
          </w:p>
          <w:p w14:paraId="658E4BC3" w14:textId="1C3AEE3B" w:rsidR="00CD4B98" w:rsidRPr="00CD4B98" w:rsidRDefault="00CD4B98" w:rsidP="00CD4B98">
            <w:pPr>
              <w:pStyle w:val="ListParagraph"/>
              <w:numPr>
                <w:ilvl w:val="0"/>
                <w:numId w:val="7"/>
              </w:numPr>
              <w:spacing w:after="120"/>
              <w:ind w:firstLineChars="0"/>
              <w:rPr>
                <w:rFonts w:eastAsiaTheme="minorEastAsia"/>
                <w:color w:val="000000" w:themeColor="text1"/>
                <w:lang w:eastAsia="zh-CN"/>
              </w:rPr>
            </w:pPr>
            <w:r w:rsidRPr="00CD4B98">
              <w:rPr>
                <w:rFonts w:eastAsiaTheme="minorEastAsia"/>
                <w:color w:val="000000" w:themeColor="text1"/>
                <w:lang w:val="en-US" w:eastAsia="zh-CN"/>
              </w:rPr>
              <w:t xml:space="preserve">Option 1a: </w:t>
            </w:r>
            <w:r w:rsidRPr="00CD4B98">
              <w:rPr>
                <w:rFonts w:eastAsiaTheme="minorEastAsia"/>
                <w:color w:val="000000" w:themeColor="text1"/>
                <w:lang w:eastAsia="zh-CN"/>
              </w:rPr>
              <w:t xml:space="preserve">RAN4 agrees there is </w:t>
            </w:r>
            <w:r w:rsidRPr="00CD4B98">
              <w:rPr>
                <w:rFonts w:eastAsiaTheme="minorEastAsia" w:hint="eastAsia"/>
                <w:color w:val="000000" w:themeColor="text1"/>
                <w:lang w:eastAsia="zh-CN"/>
              </w:rPr>
              <w:t xml:space="preserve">no </w:t>
            </w:r>
            <w:r w:rsidRPr="00CD4B98">
              <w:rPr>
                <w:rFonts w:eastAsiaTheme="minorEastAsia"/>
                <w:color w:val="000000" w:themeColor="text1"/>
                <w:lang w:eastAsia="zh-CN"/>
              </w:rPr>
              <w:t xml:space="preserve">RAN4 impact on time advance adjustment delay requirements under the assumption that RAN1 timing advance design in not changed for </w:t>
            </w:r>
            <w:proofErr w:type="spellStart"/>
            <w:r w:rsidRPr="00CD4B98">
              <w:rPr>
                <w:rFonts w:eastAsiaTheme="minorEastAsia"/>
                <w:color w:val="000000" w:themeColor="text1"/>
                <w:lang w:eastAsia="zh-CN"/>
              </w:rPr>
              <w:t>RedCap</w:t>
            </w:r>
            <w:proofErr w:type="spellEnd"/>
            <w:r w:rsidRPr="00CD4B98">
              <w:rPr>
                <w:rFonts w:eastAsiaTheme="minorEastAsia"/>
                <w:color w:val="000000" w:themeColor="text1"/>
                <w:lang w:eastAsia="zh-CN"/>
              </w:rPr>
              <w:t xml:space="preserve">. </w:t>
            </w:r>
          </w:p>
          <w:p w14:paraId="34D96621" w14:textId="77777777" w:rsidR="00CF49B9" w:rsidRPr="00CF49B9" w:rsidRDefault="00CF49B9" w:rsidP="00A47176">
            <w:pPr>
              <w:rPr>
                <w:rFonts w:eastAsiaTheme="minorEastAsia"/>
                <w:iCs/>
                <w:color w:val="000000" w:themeColor="text1"/>
                <w:lang w:eastAsia="zh-CN"/>
              </w:rPr>
            </w:pPr>
          </w:p>
          <w:p w14:paraId="74D5E031" w14:textId="77777777" w:rsidR="00CD4B98" w:rsidRDefault="00CD4B98" w:rsidP="00CD4B98">
            <w:pPr>
              <w:rPr>
                <w:b/>
                <w:color w:val="000000" w:themeColor="text1"/>
                <w:u w:val="single"/>
                <w:lang w:eastAsia="ko-KR"/>
              </w:rPr>
            </w:pPr>
            <w:r>
              <w:rPr>
                <w:b/>
                <w:color w:val="000000" w:themeColor="text1"/>
                <w:u w:val="single"/>
                <w:lang w:eastAsia="ko-KR"/>
              </w:rPr>
              <w:t>Issue 3-1-4: Timing advance adjustment accuracy requirements</w:t>
            </w:r>
          </w:p>
          <w:p w14:paraId="4117EF44" w14:textId="299F3B98" w:rsidR="00CD4B98" w:rsidRDefault="00CD4B98" w:rsidP="00CD4B98">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(CMCC, </w:t>
            </w:r>
            <w:r w:rsidR="00131AF3">
              <w:rPr>
                <w:rFonts w:eastAsia="SimSun"/>
                <w:color w:val="000000" w:themeColor="text1"/>
                <w:szCs w:val="24"/>
                <w:lang w:eastAsia="zh-CN"/>
              </w:rPr>
              <w:t>E///</w:t>
            </w:r>
            <w:r>
              <w:rPr>
                <w:rFonts w:eastAsia="SimSun"/>
                <w:color w:val="000000" w:themeColor="text1"/>
                <w:szCs w:val="24"/>
                <w:lang w:eastAsia="zh-CN"/>
              </w:rPr>
              <w:t xml:space="preserve">, HW, QC, Apple, MTK): </w:t>
            </w:r>
            <w:r>
              <w:rPr>
                <w:color w:val="000000" w:themeColor="text1"/>
              </w:rPr>
              <w:t xml:space="preserve">Existing timing advance adjustment accuracy requirements can be reused for Rel-17 </w:t>
            </w:r>
            <w:proofErr w:type="spellStart"/>
            <w:r>
              <w:rPr>
                <w:color w:val="000000" w:themeColor="text1"/>
              </w:rPr>
              <w:t>RedCap</w:t>
            </w:r>
            <w:proofErr w:type="spellEnd"/>
            <w:r>
              <w:rPr>
                <w:color w:val="000000" w:themeColor="text1"/>
              </w:rPr>
              <w:t>.</w:t>
            </w:r>
          </w:p>
          <w:p w14:paraId="2548135C" w14:textId="0AD1605C" w:rsidR="00CD4B98" w:rsidRDefault="00CD4B98" w:rsidP="00CD4B98">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1D6A6092" w14:textId="15078EE4" w:rsidR="00CD4B98" w:rsidRDefault="00CD4B98" w:rsidP="00CD4B98">
            <w:pPr>
              <w:rPr>
                <w:rFonts w:eastAsiaTheme="minorEastAsia"/>
                <w:i/>
                <w:color w:val="000000" w:themeColor="text1"/>
                <w:lang w:val="en-US" w:eastAsia="zh-CN"/>
              </w:rPr>
            </w:pPr>
            <w:r w:rsidRPr="00CD4B98">
              <w:rPr>
                <w:color w:val="000000" w:themeColor="text1"/>
                <w:highlight w:val="green"/>
              </w:rPr>
              <w:t xml:space="preserve">Existing timing advance adjustment accuracy requirements can be reused for Rel-17 </w:t>
            </w:r>
            <w:proofErr w:type="spellStart"/>
            <w:r w:rsidRPr="00CD4B98">
              <w:rPr>
                <w:color w:val="000000" w:themeColor="text1"/>
                <w:highlight w:val="green"/>
              </w:rPr>
              <w:t>RedCap</w:t>
            </w:r>
            <w:proofErr w:type="spellEnd"/>
            <w:r w:rsidRPr="00CD4B98">
              <w:rPr>
                <w:color w:val="000000" w:themeColor="text1"/>
                <w:highlight w:val="green"/>
              </w:rPr>
              <w:t>.</w:t>
            </w:r>
          </w:p>
          <w:p w14:paraId="7C0F3D2A" w14:textId="77777777" w:rsidR="00131AF3" w:rsidRDefault="00131AF3" w:rsidP="00131AF3">
            <w:pPr>
              <w:rPr>
                <w:b/>
                <w:color w:val="000000" w:themeColor="text1"/>
                <w:u w:val="single"/>
                <w:lang w:eastAsia="ko-KR"/>
              </w:rPr>
            </w:pPr>
            <w:r>
              <w:rPr>
                <w:b/>
                <w:color w:val="000000" w:themeColor="text1"/>
                <w:u w:val="single"/>
                <w:lang w:eastAsia="ko-KR"/>
              </w:rPr>
              <w:t xml:space="preserve">Issue 3-1-5: </w:t>
            </w:r>
            <w:proofErr w:type="spellStart"/>
            <w:r>
              <w:rPr>
                <w:b/>
                <w:color w:val="000000" w:themeColor="text1"/>
                <w:u w:val="single"/>
                <w:lang w:eastAsia="ko-KR"/>
              </w:rPr>
              <w:t>deriveSSB-IndexFromCell</w:t>
            </w:r>
            <w:proofErr w:type="spellEnd"/>
            <w:r>
              <w:rPr>
                <w:b/>
                <w:color w:val="000000" w:themeColor="text1"/>
                <w:u w:val="single"/>
                <w:lang w:eastAsia="ko-KR"/>
              </w:rPr>
              <w:t xml:space="preserve"> tolerance</w:t>
            </w:r>
          </w:p>
          <w:p w14:paraId="5AA54FF1" w14:textId="75E269E1" w:rsidR="00131AF3" w:rsidRDefault="00131AF3" w:rsidP="00131AF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(CMCC, E///, HW, QC, Apple, </w:t>
            </w:r>
            <w:proofErr w:type="gramStart"/>
            <w:r>
              <w:rPr>
                <w:rFonts w:eastAsia="SimSun"/>
                <w:color w:val="000000" w:themeColor="text1"/>
                <w:szCs w:val="24"/>
                <w:lang w:eastAsia="zh-CN"/>
              </w:rPr>
              <w:t>MTK )</w:t>
            </w:r>
            <w:proofErr w:type="gramEnd"/>
            <w:r>
              <w:rPr>
                <w:rFonts w:eastAsia="SimSun"/>
                <w:color w:val="000000" w:themeColor="text1"/>
                <w:szCs w:val="24"/>
                <w:lang w:eastAsia="zh-CN"/>
              </w:rPr>
              <w:t xml:space="preserve">: </w:t>
            </w:r>
            <w:r>
              <w:rPr>
                <w:color w:val="000000" w:themeColor="text1"/>
              </w:rPr>
              <w:t xml:space="preserve">Existing </w:t>
            </w:r>
            <w:proofErr w:type="spellStart"/>
            <w:r>
              <w:rPr>
                <w:color w:val="000000" w:themeColor="text1"/>
              </w:rPr>
              <w:t>deriveSSB-IndexFromCell</w:t>
            </w:r>
            <w:proofErr w:type="spellEnd"/>
            <w:r>
              <w:rPr>
                <w:color w:val="000000" w:themeColor="text1"/>
              </w:rPr>
              <w:t xml:space="preserve"> tolerance requirements can be reused for Rel-17 </w:t>
            </w:r>
            <w:proofErr w:type="spellStart"/>
            <w:r>
              <w:rPr>
                <w:color w:val="000000" w:themeColor="text1"/>
              </w:rPr>
              <w:t>RedCap</w:t>
            </w:r>
            <w:proofErr w:type="spellEnd"/>
            <w:r>
              <w:rPr>
                <w:color w:val="000000" w:themeColor="text1"/>
              </w:rPr>
              <w:t>.</w:t>
            </w:r>
          </w:p>
          <w:p w14:paraId="30110570" w14:textId="697D2833" w:rsidR="00DC37AF" w:rsidRDefault="00131AF3" w:rsidP="00A47176">
            <w:pPr>
              <w:spacing w:after="120"/>
              <w:rPr>
                <w:rFonts w:eastAsiaTheme="minorEastAsia"/>
                <w:i/>
                <w:color w:val="000000" w:themeColor="text1"/>
                <w:lang w:val="en-US" w:eastAsia="zh-CN"/>
              </w:rPr>
            </w:pPr>
            <w:r>
              <w:rPr>
                <w:rFonts w:eastAsiaTheme="minorEastAsia"/>
                <w:i/>
                <w:color w:val="000000" w:themeColor="text1"/>
                <w:lang w:val="en-US" w:eastAsia="zh-CN"/>
              </w:rPr>
              <w:t>T</w:t>
            </w:r>
            <w:r>
              <w:rPr>
                <w:rFonts w:eastAsiaTheme="minorEastAsia" w:hint="eastAsia"/>
                <w:i/>
                <w:color w:val="000000" w:themeColor="text1"/>
                <w:lang w:val="en-US" w:eastAsia="zh-CN"/>
              </w:rPr>
              <w:t>entative agreements:</w:t>
            </w:r>
          </w:p>
          <w:p w14:paraId="017C18BA" w14:textId="10CD5623" w:rsidR="00131AF3" w:rsidRDefault="00131AF3" w:rsidP="00A47176">
            <w:pPr>
              <w:spacing w:after="120"/>
              <w:rPr>
                <w:rFonts w:eastAsiaTheme="minorEastAsia"/>
                <w:color w:val="000000" w:themeColor="text1"/>
                <w:lang w:eastAsia="zh-CN"/>
              </w:rPr>
            </w:pPr>
            <w:r w:rsidRPr="00131AF3">
              <w:rPr>
                <w:color w:val="000000" w:themeColor="text1"/>
                <w:highlight w:val="green"/>
              </w:rPr>
              <w:t xml:space="preserve">Existing </w:t>
            </w:r>
            <w:proofErr w:type="spellStart"/>
            <w:r w:rsidRPr="00131AF3">
              <w:rPr>
                <w:color w:val="000000" w:themeColor="text1"/>
                <w:highlight w:val="green"/>
              </w:rPr>
              <w:t>deriveSSB-IndexFromCell</w:t>
            </w:r>
            <w:proofErr w:type="spellEnd"/>
            <w:r w:rsidRPr="00131AF3">
              <w:rPr>
                <w:color w:val="000000" w:themeColor="text1"/>
                <w:highlight w:val="green"/>
              </w:rPr>
              <w:t xml:space="preserve"> tolerance requirements can be reused for Rel-17 </w:t>
            </w:r>
            <w:proofErr w:type="spellStart"/>
            <w:r w:rsidRPr="00131AF3">
              <w:rPr>
                <w:color w:val="000000" w:themeColor="text1"/>
                <w:highlight w:val="green"/>
              </w:rPr>
              <w:t>RedCap</w:t>
            </w:r>
            <w:proofErr w:type="spellEnd"/>
            <w:r w:rsidRPr="00131AF3">
              <w:rPr>
                <w:color w:val="000000" w:themeColor="text1"/>
                <w:highlight w:val="green"/>
              </w:rPr>
              <w:t>.</w:t>
            </w:r>
          </w:p>
          <w:p w14:paraId="0C7A14D7" w14:textId="77777777" w:rsidR="00131AF3" w:rsidRDefault="00131AF3" w:rsidP="00131AF3">
            <w:pPr>
              <w:rPr>
                <w:b/>
                <w:color w:val="000000" w:themeColor="text1"/>
                <w:u w:val="single"/>
                <w:lang w:eastAsia="ko-KR"/>
              </w:rPr>
            </w:pPr>
          </w:p>
          <w:p w14:paraId="618CACFE" w14:textId="4B86C681" w:rsidR="00131AF3" w:rsidRDefault="00131AF3" w:rsidP="00131AF3">
            <w:pPr>
              <w:rPr>
                <w:b/>
                <w:color w:val="000000" w:themeColor="text1"/>
                <w:u w:val="single"/>
                <w:lang w:eastAsia="ko-KR"/>
              </w:rPr>
            </w:pPr>
            <w:r>
              <w:rPr>
                <w:b/>
                <w:color w:val="000000" w:themeColor="text1"/>
                <w:u w:val="single"/>
                <w:lang w:eastAsia="ko-KR"/>
              </w:rPr>
              <w:t xml:space="preserve">Issue 3-1-6: Use of CSI-RS/TRS when no SSB in active BWP </w:t>
            </w:r>
          </w:p>
          <w:p w14:paraId="7C508BAE" w14:textId="04D8D256" w:rsidR="00131AF3" w:rsidRPr="00131AF3" w:rsidRDefault="00131AF3" w:rsidP="00131AF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(Xiaomi, HW, CMCC, QC, Apple): </w:t>
            </w:r>
            <w:r>
              <w:rPr>
                <w:rFonts w:eastAsia="SimSun"/>
                <w:color w:val="000000" w:themeColor="text1"/>
                <w:szCs w:val="24"/>
                <w:lang w:eastAsia="zh-CN"/>
              </w:rPr>
              <w:tab/>
            </w:r>
            <w:r>
              <w:rPr>
                <w:color w:val="000000" w:themeColor="text1"/>
              </w:rPr>
              <w:t>RAN4 would wait for RAN1’s final decision about using CSI-RS/TRS to acquire the reference cell timing.</w:t>
            </w:r>
          </w:p>
          <w:p w14:paraId="44680C8A" w14:textId="44D103F7" w:rsidR="00131AF3" w:rsidRPr="00B116A2" w:rsidRDefault="00131AF3" w:rsidP="00131AF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B116A2">
              <w:rPr>
                <w:color w:val="000000" w:themeColor="text1"/>
                <w:szCs w:val="24"/>
              </w:rPr>
              <w:t>Option 2 (E///, MTK): CSI-RS</w:t>
            </w:r>
            <w:r w:rsidR="008D603B" w:rsidRPr="00B116A2">
              <w:rPr>
                <w:color w:val="000000" w:themeColor="text1"/>
                <w:szCs w:val="24"/>
              </w:rPr>
              <w:t>/TRS</w:t>
            </w:r>
            <w:r w:rsidRPr="00B116A2">
              <w:rPr>
                <w:color w:val="000000" w:themeColor="text1"/>
                <w:szCs w:val="24"/>
              </w:rPr>
              <w:t xml:space="preserve"> is not needed/feasible. </w:t>
            </w:r>
          </w:p>
          <w:p w14:paraId="795F96BB" w14:textId="77777777" w:rsidR="00131AF3" w:rsidRPr="00B116A2" w:rsidRDefault="00131AF3" w:rsidP="00131AF3">
            <w:pPr>
              <w:rPr>
                <w:rFonts w:eastAsiaTheme="minorEastAsia"/>
                <w:i/>
                <w:color w:val="000000" w:themeColor="text1"/>
                <w:lang w:val="en-US" w:eastAsia="zh-CN"/>
              </w:rPr>
            </w:pPr>
            <w:r w:rsidRPr="00B116A2">
              <w:rPr>
                <w:rFonts w:eastAsiaTheme="minorEastAsia"/>
                <w:i/>
                <w:color w:val="000000" w:themeColor="text1"/>
                <w:lang w:val="en-US" w:eastAsia="zh-CN"/>
              </w:rPr>
              <w:t>Recommendations</w:t>
            </w:r>
            <w:r w:rsidRPr="00B116A2">
              <w:rPr>
                <w:rFonts w:eastAsiaTheme="minorEastAsia" w:hint="eastAsia"/>
                <w:i/>
                <w:color w:val="000000" w:themeColor="text1"/>
                <w:lang w:val="en-US" w:eastAsia="zh-CN"/>
              </w:rPr>
              <w:t xml:space="preserve"> for 2</w:t>
            </w:r>
            <w:r w:rsidRPr="00B116A2">
              <w:rPr>
                <w:rFonts w:eastAsiaTheme="minorEastAsia" w:hint="eastAsia"/>
                <w:i/>
                <w:color w:val="000000" w:themeColor="text1"/>
                <w:vertAlign w:val="superscript"/>
                <w:lang w:val="en-US" w:eastAsia="zh-CN"/>
              </w:rPr>
              <w:t>nd</w:t>
            </w:r>
            <w:r w:rsidRPr="00B116A2">
              <w:rPr>
                <w:rFonts w:eastAsiaTheme="minorEastAsia" w:hint="eastAsia"/>
                <w:i/>
                <w:color w:val="000000" w:themeColor="text1"/>
                <w:lang w:val="en-US" w:eastAsia="zh-CN"/>
              </w:rPr>
              <w:t xml:space="preserve"> round:</w:t>
            </w:r>
          </w:p>
          <w:p w14:paraId="7EA9140A" w14:textId="78E543E9" w:rsidR="00A47176" w:rsidRPr="00131AF3" w:rsidRDefault="00131AF3" w:rsidP="00A47176">
            <w:pPr>
              <w:rPr>
                <w:rFonts w:eastAsiaTheme="minorEastAsia"/>
                <w:iCs/>
                <w:color w:val="000000" w:themeColor="text1"/>
                <w:lang w:eastAsia="zh-CN"/>
              </w:rPr>
            </w:pPr>
            <w:r w:rsidRPr="00B116A2">
              <w:rPr>
                <w:rFonts w:eastAsiaTheme="minorEastAsia"/>
                <w:iCs/>
                <w:color w:val="000000" w:themeColor="text1"/>
                <w:lang w:eastAsia="zh-CN"/>
              </w:rPr>
              <w:t>Related to discussions on NCD-SSB and thus keep it as FFS. No more discussions in 2</w:t>
            </w:r>
            <w:r w:rsidRPr="00B116A2">
              <w:rPr>
                <w:rFonts w:eastAsiaTheme="minorEastAsia"/>
                <w:iCs/>
                <w:color w:val="000000" w:themeColor="text1"/>
                <w:vertAlign w:val="superscript"/>
                <w:lang w:eastAsia="zh-CN"/>
              </w:rPr>
              <w:t>nd</w:t>
            </w:r>
            <w:r w:rsidRPr="00B116A2">
              <w:rPr>
                <w:rFonts w:eastAsiaTheme="minorEastAsia"/>
                <w:iCs/>
                <w:color w:val="000000" w:themeColor="text1"/>
                <w:lang w:eastAsia="zh-CN"/>
              </w:rPr>
              <w:t xml:space="preserve"> </w:t>
            </w:r>
            <w:proofErr w:type="gramStart"/>
            <w:r w:rsidRPr="00B116A2">
              <w:rPr>
                <w:rFonts w:eastAsiaTheme="minorEastAsia"/>
                <w:iCs/>
                <w:color w:val="000000" w:themeColor="text1"/>
                <w:lang w:eastAsia="zh-CN"/>
              </w:rPr>
              <w:t>round ,</w:t>
            </w:r>
            <w:proofErr w:type="gramEnd"/>
            <w:r w:rsidRPr="00B116A2">
              <w:rPr>
                <w:rFonts w:eastAsiaTheme="minorEastAsia"/>
                <w:iCs/>
                <w:color w:val="000000" w:themeColor="text1"/>
                <w:lang w:eastAsia="zh-CN"/>
              </w:rPr>
              <w:t xml:space="preserve"> better to resolve NCD-SSB first.</w:t>
            </w:r>
            <w:r w:rsidRPr="00131AF3">
              <w:rPr>
                <w:rFonts w:eastAsiaTheme="minorEastAsia"/>
                <w:iCs/>
                <w:color w:val="000000" w:themeColor="text1"/>
                <w:lang w:eastAsia="zh-CN"/>
              </w:rPr>
              <w:t xml:space="preserve"> </w:t>
            </w:r>
          </w:p>
          <w:p w14:paraId="75D3A88E" w14:textId="77777777" w:rsidR="008D603B" w:rsidRDefault="008D603B" w:rsidP="008D603B">
            <w:pPr>
              <w:rPr>
                <w:b/>
                <w:color w:val="000000" w:themeColor="text1"/>
                <w:u w:val="single"/>
                <w:lang w:eastAsia="ko-KR"/>
              </w:rPr>
            </w:pPr>
            <w:r>
              <w:rPr>
                <w:b/>
                <w:color w:val="000000" w:themeColor="text1"/>
                <w:u w:val="single"/>
                <w:lang w:eastAsia="ko-KR"/>
              </w:rPr>
              <w:t>Issue 3-1-7: Interruption when no SSB in active BWP</w:t>
            </w:r>
          </w:p>
          <w:p w14:paraId="5578F0F8" w14:textId="56B9C23F" w:rsidR="008D603B" w:rsidRDefault="008D603B" w:rsidP="008D603B">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(E///, Xiaomi, CMCC):</w:t>
            </w:r>
            <w:r>
              <w:rPr>
                <w:rFonts w:eastAsia="SimSun"/>
                <w:color w:val="000000" w:themeColor="text1"/>
                <w:szCs w:val="24"/>
                <w:lang w:eastAsia="zh-CN"/>
              </w:rPr>
              <w:tab/>
            </w:r>
            <w:r>
              <w:rPr>
                <w:rFonts w:eastAsia="SimSun"/>
                <w:color w:val="000000" w:themeColor="text1"/>
                <w:szCs w:val="24"/>
                <w:lang w:eastAsia="zh-CN"/>
              </w:rPr>
              <w:tab/>
              <w:t xml:space="preserve"> Interruption due to retuning to acquire CD-SSB for different purposes if the redcap specific BWP does not contain SSB should be addressed separately in general manner.</w:t>
            </w:r>
          </w:p>
          <w:p w14:paraId="2F5DBEE2" w14:textId="678FE084" w:rsidR="00201E98" w:rsidRPr="00B116A2" w:rsidRDefault="00201E98" w:rsidP="008D603B">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B116A2">
              <w:rPr>
                <w:rFonts w:eastAsia="SimSun"/>
                <w:color w:val="000000" w:themeColor="text1"/>
                <w:szCs w:val="24"/>
                <w:lang w:eastAsia="zh-CN"/>
              </w:rPr>
              <w:t>Option 3 (HW, QC, Apple, MTK): Depends on RAN1 design and FFS</w:t>
            </w:r>
          </w:p>
          <w:p w14:paraId="69EDB14C" w14:textId="77777777" w:rsidR="00201E98" w:rsidRPr="00B116A2" w:rsidRDefault="00201E98" w:rsidP="00201E98">
            <w:pPr>
              <w:rPr>
                <w:rFonts w:eastAsiaTheme="minorEastAsia"/>
                <w:i/>
                <w:color w:val="000000" w:themeColor="text1"/>
                <w:lang w:val="en-US" w:eastAsia="zh-CN"/>
              </w:rPr>
            </w:pPr>
            <w:r w:rsidRPr="00B116A2">
              <w:rPr>
                <w:rFonts w:eastAsiaTheme="minorEastAsia"/>
                <w:i/>
                <w:color w:val="000000" w:themeColor="text1"/>
                <w:lang w:val="en-US" w:eastAsia="zh-CN"/>
              </w:rPr>
              <w:t>Recommendations</w:t>
            </w:r>
            <w:r w:rsidRPr="00B116A2">
              <w:rPr>
                <w:rFonts w:eastAsiaTheme="minorEastAsia" w:hint="eastAsia"/>
                <w:i/>
                <w:color w:val="000000" w:themeColor="text1"/>
                <w:lang w:val="en-US" w:eastAsia="zh-CN"/>
              </w:rPr>
              <w:t xml:space="preserve"> for 2</w:t>
            </w:r>
            <w:r w:rsidRPr="00B116A2">
              <w:rPr>
                <w:rFonts w:eastAsiaTheme="minorEastAsia" w:hint="eastAsia"/>
                <w:i/>
                <w:color w:val="000000" w:themeColor="text1"/>
                <w:vertAlign w:val="superscript"/>
                <w:lang w:val="en-US" w:eastAsia="zh-CN"/>
              </w:rPr>
              <w:t>nd</w:t>
            </w:r>
            <w:r w:rsidRPr="00B116A2">
              <w:rPr>
                <w:rFonts w:eastAsiaTheme="minorEastAsia" w:hint="eastAsia"/>
                <w:i/>
                <w:color w:val="000000" w:themeColor="text1"/>
                <w:lang w:val="en-US" w:eastAsia="zh-CN"/>
              </w:rPr>
              <w:t xml:space="preserve"> round:</w:t>
            </w:r>
          </w:p>
          <w:p w14:paraId="51E30A5B" w14:textId="7ACC5E0C" w:rsidR="006D3379" w:rsidRPr="00B116A2" w:rsidRDefault="00201E98">
            <w:pPr>
              <w:rPr>
                <w:rFonts w:eastAsiaTheme="minorEastAsia"/>
                <w:iCs/>
                <w:color w:val="000000" w:themeColor="text1"/>
                <w:lang w:eastAsia="zh-CN"/>
              </w:rPr>
            </w:pPr>
            <w:r w:rsidRPr="00B116A2">
              <w:rPr>
                <w:rFonts w:eastAsiaTheme="minorEastAsia"/>
                <w:iCs/>
                <w:color w:val="000000" w:themeColor="text1"/>
                <w:lang w:eastAsia="zh-CN"/>
              </w:rPr>
              <w:t>Related to discussions on NCD-SSB and thus keep it as FFS. No more discussions in 2</w:t>
            </w:r>
            <w:r w:rsidRPr="00B116A2">
              <w:rPr>
                <w:rFonts w:eastAsiaTheme="minorEastAsia"/>
                <w:iCs/>
                <w:color w:val="000000" w:themeColor="text1"/>
                <w:vertAlign w:val="superscript"/>
                <w:lang w:eastAsia="zh-CN"/>
              </w:rPr>
              <w:t>nd</w:t>
            </w:r>
            <w:r w:rsidRPr="00B116A2">
              <w:rPr>
                <w:rFonts w:eastAsiaTheme="minorEastAsia"/>
                <w:iCs/>
                <w:color w:val="000000" w:themeColor="text1"/>
                <w:lang w:eastAsia="zh-CN"/>
              </w:rPr>
              <w:t xml:space="preserve"> </w:t>
            </w:r>
            <w:proofErr w:type="gramStart"/>
            <w:r w:rsidRPr="00B116A2">
              <w:rPr>
                <w:rFonts w:eastAsiaTheme="minorEastAsia"/>
                <w:iCs/>
                <w:color w:val="000000" w:themeColor="text1"/>
                <w:lang w:eastAsia="zh-CN"/>
              </w:rPr>
              <w:t>round ,</w:t>
            </w:r>
            <w:proofErr w:type="gramEnd"/>
            <w:r w:rsidRPr="00B116A2">
              <w:rPr>
                <w:rFonts w:eastAsiaTheme="minorEastAsia"/>
                <w:iCs/>
                <w:color w:val="000000" w:themeColor="text1"/>
                <w:lang w:eastAsia="zh-CN"/>
              </w:rPr>
              <w:t xml:space="preserve"> better to resolve NCD-SSB first.</w:t>
            </w:r>
            <w:r w:rsidRPr="00131AF3">
              <w:rPr>
                <w:rFonts w:eastAsiaTheme="minorEastAsia"/>
                <w:iCs/>
                <w:color w:val="000000" w:themeColor="text1"/>
                <w:lang w:eastAsia="zh-CN"/>
              </w:rPr>
              <w:t xml:space="preserve"> </w:t>
            </w:r>
          </w:p>
        </w:tc>
      </w:tr>
    </w:tbl>
    <w:p w14:paraId="51E30A5D" w14:textId="77777777" w:rsidR="002E4BE3" w:rsidRDefault="002E4BE3">
      <w:pPr>
        <w:rPr>
          <w:i/>
          <w:color w:val="000000" w:themeColor="text1"/>
          <w:lang w:val="en-US" w:eastAsia="zh-CN"/>
        </w:rPr>
      </w:pPr>
    </w:p>
    <w:p w14:paraId="51E30A5E" w14:textId="77777777" w:rsidR="002E4BE3" w:rsidRDefault="004554E4">
      <w:pPr>
        <w:pStyle w:val="Heading2"/>
        <w:rPr>
          <w:color w:val="000000" w:themeColor="text1"/>
          <w:lang w:val="en-US"/>
        </w:rPr>
      </w:pPr>
      <w:r>
        <w:rPr>
          <w:rFonts w:hint="eastAsia"/>
          <w:color w:val="000000" w:themeColor="text1"/>
          <w:lang w:val="en-US"/>
        </w:rPr>
        <w:lastRenderedPageBreak/>
        <w:t>Discussion on 2nd round</w:t>
      </w:r>
      <w:r>
        <w:rPr>
          <w:color w:val="000000" w:themeColor="text1"/>
          <w:lang w:val="en-US"/>
        </w:rPr>
        <w:t xml:space="preserve"> (if applicable)</w:t>
      </w:r>
    </w:p>
    <w:p w14:paraId="51E30A5F" w14:textId="77777777" w:rsidR="002E4BE3" w:rsidRDefault="004554E4">
      <w:pPr>
        <w:rPr>
          <w:i/>
          <w:color w:val="000000" w:themeColor="text1"/>
          <w:lang w:val="en-US" w:eastAsia="zh-CN"/>
        </w:rPr>
      </w:pPr>
      <w:r>
        <w:rPr>
          <w:i/>
          <w:color w:val="000000" w:themeColor="text1"/>
          <w:lang w:val="en-US" w:eastAsia="zh-CN"/>
        </w:rPr>
        <w:t xml:space="preserve">Moderator can provide summary of 2nd round here. Note that recommended decisions on </w:t>
      </w:r>
      <w:proofErr w:type="spellStart"/>
      <w:r>
        <w:rPr>
          <w:i/>
          <w:color w:val="000000" w:themeColor="text1"/>
          <w:lang w:val="en-US" w:eastAsia="zh-CN"/>
        </w:rPr>
        <w:t>tdocs</w:t>
      </w:r>
      <w:proofErr w:type="spellEnd"/>
      <w:r>
        <w:rPr>
          <w:i/>
          <w:color w:val="000000" w:themeColor="text1"/>
          <w:lang w:val="en-US" w:eastAsia="zh-CN"/>
        </w:rPr>
        <w:t xml:space="preserve"> should be provided in the section </w:t>
      </w:r>
      <w:proofErr w:type="gramStart"/>
      <w:r>
        <w:rPr>
          <w:i/>
          <w:color w:val="000000" w:themeColor="text1"/>
          <w:lang w:val="en-US" w:eastAsia="zh-CN"/>
        </w:rPr>
        <w:t>titled ”Recommendations</w:t>
      </w:r>
      <w:proofErr w:type="gramEnd"/>
      <w:r>
        <w:rPr>
          <w:i/>
          <w:color w:val="000000" w:themeColor="text1"/>
          <w:lang w:val="en-US" w:eastAsia="zh-CN"/>
        </w:rPr>
        <w:t xml:space="preserve"> for </w:t>
      </w:r>
      <w:proofErr w:type="spellStart"/>
      <w:r>
        <w:rPr>
          <w:i/>
          <w:color w:val="000000" w:themeColor="text1"/>
          <w:lang w:val="en-US" w:eastAsia="zh-CN"/>
        </w:rPr>
        <w:t>Tdocs</w:t>
      </w:r>
      <w:proofErr w:type="spellEnd"/>
      <w:r>
        <w:rPr>
          <w:i/>
          <w:color w:val="000000" w:themeColor="text1"/>
          <w:lang w:val="en-US" w:eastAsia="zh-CN"/>
        </w:rPr>
        <w:t>”.</w:t>
      </w:r>
    </w:p>
    <w:p w14:paraId="51E30A60" w14:textId="77777777" w:rsidR="002E4BE3" w:rsidRDefault="002E4BE3">
      <w:pPr>
        <w:rPr>
          <w:color w:val="000000" w:themeColor="text1"/>
          <w:lang w:val="en-US" w:eastAsia="zh-CN"/>
        </w:rPr>
      </w:pPr>
    </w:p>
    <w:p w14:paraId="51E30A61" w14:textId="77777777" w:rsidR="002E4BE3" w:rsidRDefault="004554E4">
      <w:pPr>
        <w:pStyle w:val="Heading1"/>
        <w:rPr>
          <w:color w:val="000000" w:themeColor="text1"/>
          <w:lang w:eastAsia="ja-JP"/>
        </w:rPr>
      </w:pPr>
      <w:r>
        <w:rPr>
          <w:color w:val="000000" w:themeColor="text1"/>
          <w:lang w:eastAsia="ja-JP"/>
        </w:rPr>
        <w:t>Topic #4: Signalling characteristics</w:t>
      </w:r>
    </w:p>
    <w:p w14:paraId="51E30A62" w14:textId="77777777" w:rsidR="002E4BE3" w:rsidRDefault="004554E4">
      <w:pPr>
        <w:rPr>
          <w:iCs/>
          <w:color w:val="000000" w:themeColor="text1"/>
          <w:lang w:eastAsia="zh-CN"/>
        </w:rPr>
      </w:pPr>
      <w:r>
        <w:rPr>
          <w:iCs/>
          <w:color w:val="000000" w:themeColor="text1"/>
          <w:lang w:eastAsia="zh-CN"/>
        </w:rPr>
        <w:t>Contributions from AI 8.20.3.1.4 are discussed here.</w:t>
      </w:r>
    </w:p>
    <w:p w14:paraId="51E30A63" w14:textId="77777777" w:rsidR="002E4BE3" w:rsidRDefault="004554E4">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ook w:val="04A0" w:firstRow="1" w:lastRow="0" w:firstColumn="1" w:lastColumn="0" w:noHBand="0" w:noVBand="1"/>
      </w:tblPr>
      <w:tblGrid>
        <w:gridCol w:w="1608"/>
        <w:gridCol w:w="1417"/>
        <w:gridCol w:w="6606"/>
      </w:tblGrid>
      <w:tr w:rsidR="002E4BE3" w14:paraId="51E30A67" w14:textId="77777777">
        <w:trPr>
          <w:trHeight w:val="468"/>
        </w:trPr>
        <w:tc>
          <w:tcPr>
            <w:tcW w:w="1608" w:type="dxa"/>
            <w:vAlign w:val="center"/>
          </w:tcPr>
          <w:p w14:paraId="51E30A64" w14:textId="77777777" w:rsidR="002E4BE3" w:rsidRDefault="004554E4">
            <w:pPr>
              <w:spacing w:before="120" w:after="120"/>
              <w:rPr>
                <w:b/>
                <w:bCs/>
                <w:color w:val="000000" w:themeColor="text1"/>
              </w:rPr>
            </w:pPr>
            <w:r>
              <w:rPr>
                <w:b/>
                <w:bCs/>
                <w:color w:val="000000" w:themeColor="text1"/>
              </w:rPr>
              <w:t>T-doc number</w:t>
            </w:r>
          </w:p>
        </w:tc>
        <w:tc>
          <w:tcPr>
            <w:tcW w:w="1417" w:type="dxa"/>
            <w:vAlign w:val="center"/>
          </w:tcPr>
          <w:p w14:paraId="51E30A65" w14:textId="77777777" w:rsidR="002E4BE3" w:rsidRDefault="004554E4">
            <w:pPr>
              <w:spacing w:before="120" w:after="120"/>
              <w:rPr>
                <w:b/>
                <w:bCs/>
                <w:color w:val="000000" w:themeColor="text1"/>
              </w:rPr>
            </w:pPr>
            <w:r>
              <w:rPr>
                <w:b/>
                <w:bCs/>
                <w:color w:val="000000" w:themeColor="text1"/>
              </w:rPr>
              <w:t>Company</w:t>
            </w:r>
          </w:p>
        </w:tc>
        <w:tc>
          <w:tcPr>
            <w:tcW w:w="6606" w:type="dxa"/>
            <w:vAlign w:val="center"/>
          </w:tcPr>
          <w:p w14:paraId="51E30A66" w14:textId="77777777" w:rsidR="002E4BE3" w:rsidRDefault="004554E4">
            <w:pPr>
              <w:spacing w:before="120" w:after="120"/>
              <w:rPr>
                <w:b/>
                <w:bCs/>
                <w:color w:val="000000" w:themeColor="text1"/>
              </w:rPr>
            </w:pPr>
            <w:r>
              <w:rPr>
                <w:b/>
                <w:bCs/>
                <w:color w:val="000000" w:themeColor="text1"/>
              </w:rPr>
              <w:t>Proposals / Observations</w:t>
            </w:r>
          </w:p>
        </w:tc>
      </w:tr>
      <w:tr w:rsidR="002E4BE3" w14:paraId="51E30A6D" w14:textId="77777777">
        <w:trPr>
          <w:trHeight w:val="468"/>
        </w:trPr>
        <w:tc>
          <w:tcPr>
            <w:tcW w:w="1608" w:type="dxa"/>
          </w:tcPr>
          <w:p w14:paraId="51E30A68" w14:textId="77777777" w:rsidR="002E4BE3" w:rsidRDefault="009250D9">
            <w:pPr>
              <w:spacing w:after="0"/>
              <w:rPr>
                <w:rFonts w:ascii="Arial" w:hAnsi="Arial" w:cs="Arial"/>
                <w:b/>
                <w:bCs/>
                <w:color w:val="000000" w:themeColor="text1"/>
                <w:sz w:val="16"/>
                <w:szCs w:val="16"/>
                <w:u w:val="single"/>
                <w:lang w:val="sv-SE" w:eastAsia="sv-SE"/>
              </w:rPr>
            </w:pPr>
            <w:hyperlink r:id="rId32" w:history="1">
              <w:r w:rsidR="004554E4">
                <w:rPr>
                  <w:rStyle w:val="Hyperlink"/>
                  <w:rFonts w:ascii="Arial" w:hAnsi="Arial" w:cs="Arial"/>
                  <w:b/>
                  <w:bCs/>
                  <w:color w:val="000000" w:themeColor="text1"/>
                  <w:sz w:val="16"/>
                  <w:szCs w:val="16"/>
                </w:rPr>
                <w:t>R4-2117803</w:t>
              </w:r>
            </w:hyperlink>
          </w:p>
          <w:p w14:paraId="51E30A69" w14:textId="77777777" w:rsidR="002E4BE3" w:rsidRDefault="002E4BE3">
            <w:pPr>
              <w:spacing w:before="120" w:after="120"/>
              <w:rPr>
                <w:rFonts w:asciiTheme="minorHAnsi" w:hAnsiTheme="minorHAnsi" w:cstheme="minorHAnsi"/>
                <w:color w:val="000000" w:themeColor="text1"/>
              </w:rPr>
            </w:pPr>
          </w:p>
        </w:tc>
        <w:tc>
          <w:tcPr>
            <w:tcW w:w="1417" w:type="dxa"/>
          </w:tcPr>
          <w:p w14:paraId="51E30A6A"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Vivo</w:t>
            </w:r>
          </w:p>
        </w:tc>
        <w:tc>
          <w:tcPr>
            <w:tcW w:w="6606" w:type="dxa"/>
          </w:tcPr>
          <w:p w14:paraId="51E30A6B" w14:textId="77777777" w:rsidR="002E4BE3" w:rsidRDefault="004554E4">
            <w:pPr>
              <w:jc w:val="both"/>
              <w:rPr>
                <w:color w:val="000000" w:themeColor="text1"/>
                <w:lang w:val="en-US"/>
              </w:rPr>
            </w:pPr>
            <w:r>
              <w:rPr>
                <w:color w:val="000000" w:themeColor="text1"/>
                <w:lang w:val="en-US"/>
              </w:rPr>
              <w:t xml:space="preserve">Proposal 6: </w:t>
            </w:r>
            <w:r>
              <w:rPr>
                <w:color w:val="000000" w:themeColor="text1"/>
              </w:rPr>
              <w:t xml:space="preserve">If the higher layer parameter </w:t>
            </w:r>
            <w:proofErr w:type="spellStart"/>
            <w:r>
              <w:rPr>
                <w:i/>
                <w:color w:val="000000" w:themeColor="text1"/>
              </w:rPr>
              <w:t>timeRestrictionForChannelMeasurement</w:t>
            </w:r>
            <w:proofErr w:type="spellEnd"/>
            <w:r>
              <w:rPr>
                <w:color w:val="000000" w:themeColor="text1"/>
              </w:rPr>
              <w:t xml:space="preserve"> is not configured, 3 samples should be used to guarantee the SSB/CSI-RS based on L1-RSRP measurement accuracy when 1Rx is used and the existing accuracy requirements can be reused.</w:t>
            </w:r>
          </w:p>
          <w:p w14:paraId="51E30A6C" w14:textId="77777777" w:rsidR="002E4BE3" w:rsidRDefault="004554E4">
            <w:pPr>
              <w:rPr>
                <w:color w:val="000000" w:themeColor="text1"/>
              </w:rPr>
            </w:pPr>
            <w:r>
              <w:rPr>
                <w:color w:val="000000" w:themeColor="text1"/>
                <w:lang w:val="en-US"/>
              </w:rPr>
              <w:t xml:space="preserve">Proposal 7: </w:t>
            </w:r>
            <w:r>
              <w:rPr>
                <w:rFonts w:hint="eastAsia"/>
                <w:color w:val="000000" w:themeColor="text1"/>
              </w:rPr>
              <w:t>I</w:t>
            </w:r>
            <w:r>
              <w:rPr>
                <w:color w:val="000000" w:themeColor="text1"/>
              </w:rPr>
              <w:t xml:space="preserve">f the higher layer parameter </w:t>
            </w:r>
            <w:proofErr w:type="spellStart"/>
            <w:r>
              <w:rPr>
                <w:i/>
                <w:color w:val="000000" w:themeColor="text1"/>
              </w:rPr>
              <w:t>timeRestrictionForChannelMeasurement</w:t>
            </w:r>
            <w:proofErr w:type="spellEnd"/>
            <w:r>
              <w:rPr>
                <w:color w:val="000000" w:themeColor="text1"/>
              </w:rPr>
              <w:t xml:space="preserve"> is configured, the SSB/CSI-RS based on L1-RSRP measurement accuracy needs to be relaxed about 2dB when 1Rx is used.</w:t>
            </w:r>
          </w:p>
        </w:tc>
      </w:tr>
      <w:tr w:rsidR="002E4BE3" w14:paraId="51E30A73" w14:textId="77777777">
        <w:trPr>
          <w:trHeight w:val="468"/>
        </w:trPr>
        <w:tc>
          <w:tcPr>
            <w:tcW w:w="1608" w:type="dxa"/>
          </w:tcPr>
          <w:p w14:paraId="51E30A6E" w14:textId="77777777" w:rsidR="002E4BE3" w:rsidRDefault="009250D9">
            <w:pPr>
              <w:spacing w:after="0"/>
              <w:rPr>
                <w:rFonts w:ascii="Arial" w:hAnsi="Arial" w:cs="Arial"/>
                <w:b/>
                <w:bCs/>
                <w:color w:val="000000" w:themeColor="text1"/>
                <w:sz w:val="16"/>
                <w:szCs w:val="16"/>
                <w:u w:val="single"/>
                <w:lang w:val="sv-SE" w:eastAsia="sv-SE"/>
              </w:rPr>
            </w:pPr>
            <w:hyperlink r:id="rId33" w:history="1">
              <w:r w:rsidR="004554E4">
                <w:rPr>
                  <w:rStyle w:val="Hyperlink"/>
                  <w:rFonts w:ascii="Arial" w:hAnsi="Arial" w:cs="Arial"/>
                  <w:b/>
                  <w:bCs/>
                  <w:color w:val="000000" w:themeColor="text1"/>
                  <w:sz w:val="16"/>
                  <w:szCs w:val="16"/>
                </w:rPr>
                <w:t>R4-2118818</w:t>
              </w:r>
            </w:hyperlink>
          </w:p>
          <w:p w14:paraId="51E30A6F" w14:textId="77777777" w:rsidR="002E4BE3" w:rsidRDefault="002E4BE3">
            <w:pPr>
              <w:spacing w:after="0"/>
              <w:rPr>
                <w:rFonts w:ascii="Arial" w:hAnsi="Arial" w:cs="Arial"/>
                <w:b/>
                <w:bCs/>
                <w:color w:val="000000" w:themeColor="text1"/>
                <w:sz w:val="16"/>
                <w:szCs w:val="16"/>
                <w:u w:val="single"/>
              </w:rPr>
            </w:pPr>
          </w:p>
        </w:tc>
        <w:tc>
          <w:tcPr>
            <w:tcW w:w="1417" w:type="dxa"/>
          </w:tcPr>
          <w:p w14:paraId="51E30A70"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 xml:space="preserve">Huawei, </w:t>
            </w:r>
            <w:proofErr w:type="spellStart"/>
            <w:r>
              <w:rPr>
                <w:rFonts w:asciiTheme="minorHAnsi" w:hAnsiTheme="minorHAnsi" w:cstheme="minorHAnsi"/>
                <w:color w:val="000000" w:themeColor="text1"/>
              </w:rPr>
              <w:t>Hisilicon</w:t>
            </w:r>
            <w:proofErr w:type="spellEnd"/>
          </w:p>
        </w:tc>
        <w:tc>
          <w:tcPr>
            <w:tcW w:w="6606" w:type="dxa"/>
          </w:tcPr>
          <w:p w14:paraId="51E30A71" w14:textId="77777777" w:rsidR="002E4BE3" w:rsidRDefault="004554E4">
            <w:pPr>
              <w:jc w:val="both"/>
              <w:rPr>
                <w:rFonts w:cstheme="minorHAnsi"/>
                <w:color w:val="000000" w:themeColor="text1"/>
                <w:lang w:eastAsia="ko-KR"/>
              </w:rPr>
            </w:pPr>
            <w:r>
              <w:rPr>
                <w:rFonts w:cstheme="minorHAnsi"/>
                <w:color w:val="000000" w:themeColor="text1"/>
                <w:lang w:eastAsia="ko-KR"/>
              </w:rPr>
              <w:t>Proposal 1: Reducing the BW for CSI-RS based L1-RSRP to 24PRBs for 60kHz SCS.</w:t>
            </w:r>
          </w:p>
          <w:p w14:paraId="51E30A72" w14:textId="77777777" w:rsidR="002E4BE3" w:rsidRDefault="004554E4">
            <w:pPr>
              <w:rPr>
                <w:color w:val="000000" w:themeColor="text1"/>
              </w:rPr>
            </w:pPr>
            <w:r>
              <w:rPr>
                <w:rFonts w:cstheme="minorHAnsi"/>
                <w:color w:val="000000" w:themeColor="text1"/>
                <w:lang w:eastAsia="ko-KR"/>
              </w:rPr>
              <w:t>Proposal 2: L1-RSRP accuracy @ 60Khz SCS needs to be relaxed by 1dB, when CSI-RS BW is reduced from 48RBs to 24RBs.</w:t>
            </w:r>
          </w:p>
        </w:tc>
      </w:tr>
      <w:tr w:rsidR="002E4BE3" w14:paraId="51E30A7F" w14:textId="77777777">
        <w:trPr>
          <w:trHeight w:val="468"/>
        </w:trPr>
        <w:tc>
          <w:tcPr>
            <w:tcW w:w="1608" w:type="dxa"/>
          </w:tcPr>
          <w:p w14:paraId="51E30A74" w14:textId="77777777" w:rsidR="002E4BE3" w:rsidRDefault="009250D9">
            <w:pPr>
              <w:spacing w:after="0"/>
              <w:rPr>
                <w:rFonts w:ascii="Arial" w:hAnsi="Arial" w:cs="Arial"/>
                <w:b/>
                <w:bCs/>
                <w:color w:val="000000" w:themeColor="text1"/>
                <w:sz w:val="16"/>
                <w:szCs w:val="16"/>
                <w:u w:val="single"/>
                <w:lang w:val="sv-SE" w:eastAsia="sv-SE"/>
              </w:rPr>
            </w:pPr>
            <w:hyperlink r:id="rId34" w:history="1">
              <w:r w:rsidR="004554E4">
                <w:rPr>
                  <w:rStyle w:val="Hyperlink"/>
                  <w:rFonts w:ascii="Arial" w:hAnsi="Arial" w:cs="Arial"/>
                  <w:b/>
                  <w:bCs/>
                  <w:color w:val="000000" w:themeColor="text1"/>
                  <w:sz w:val="16"/>
                  <w:szCs w:val="16"/>
                </w:rPr>
                <w:t>R4-2117450</w:t>
              </w:r>
            </w:hyperlink>
          </w:p>
          <w:p w14:paraId="51E30A75" w14:textId="77777777" w:rsidR="002E4BE3" w:rsidRDefault="002E4BE3">
            <w:pPr>
              <w:spacing w:after="0"/>
              <w:rPr>
                <w:color w:val="000000" w:themeColor="text1"/>
              </w:rPr>
            </w:pPr>
          </w:p>
        </w:tc>
        <w:tc>
          <w:tcPr>
            <w:tcW w:w="1417" w:type="dxa"/>
          </w:tcPr>
          <w:p w14:paraId="51E30A76"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Apple</w:t>
            </w:r>
          </w:p>
        </w:tc>
        <w:tc>
          <w:tcPr>
            <w:tcW w:w="6606" w:type="dxa"/>
          </w:tcPr>
          <w:p w14:paraId="51E30A77" w14:textId="77777777" w:rsidR="002E4BE3" w:rsidRDefault="004554E4">
            <w:pPr>
              <w:tabs>
                <w:tab w:val="left" w:pos="990"/>
              </w:tabs>
              <w:spacing w:after="120" w:line="252" w:lineRule="auto"/>
              <w:jc w:val="both"/>
              <w:rPr>
                <w:color w:val="000000" w:themeColor="text1"/>
              </w:rPr>
            </w:pPr>
            <w:r>
              <w:rPr>
                <w:color w:val="000000" w:themeColor="text1"/>
              </w:rPr>
              <w:t xml:space="preserve">Proposal 1: Regarding the reduced maximum UE bandwidth for </w:t>
            </w:r>
            <w:proofErr w:type="spellStart"/>
            <w:r>
              <w:rPr>
                <w:color w:val="000000" w:themeColor="text1"/>
              </w:rPr>
              <w:t>RedCap</w:t>
            </w:r>
            <w:proofErr w:type="spellEnd"/>
            <w:r>
              <w:rPr>
                <w:color w:val="000000" w:themeColor="text1"/>
              </w:rPr>
              <w:t>,</w:t>
            </w:r>
          </w:p>
          <w:p w14:paraId="51E30A78" w14:textId="77777777" w:rsidR="002E4BE3" w:rsidRDefault="004554E4">
            <w:pPr>
              <w:pStyle w:val="ListParagraph"/>
              <w:widowControl w:val="0"/>
              <w:numPr>
                <w:ilvl w:val="0"/>
                <w:numId w:val="11"/>
              </w:numPr>
              <w:tabs>
                <w:tab w:val="left" w:pos="990"/>
              </w:tabs>
              <w:overflowPunct/>
              <w:autoSpaceDE/>
              <w:autoSpaceDN/>
              <w:adjustRightInd/>
              <w:spacing w:after="120" w:line="252" w:lineRule="auto"/>
              <w:ind w:firstLineChars="0"/>
              <w:jc w:val="both"/>
              <w:textAlignment w:val="auto"/>
              <w:rPr>
                <w:color w:val="000000" w:themeColor="text1"/>
                <w:lang w:val="en-US" w:eastAsia="zh-CN"/>
              </w:rPr>
            </w:pPr>
            <w:r>
              <w:rPr>
                <w:color w:val="000000" w:themeColor="text1"/>
                <w:lang w:val="en-US"/>
              </w:rPr>
              <w:t>f</w:t>
            </w:r>
            <w:r>
              <w:rPr>
                <w:color w:val="000000" w:themeColor="text1"/>
              </w:rPr>
              <w:t xml:space="preserve">or </w:t>
            </w:r>
            <w:r>
              <w:rPr>
                <w:color w:val="000000" w:themeColor="text1"/>
                <w:lang w:val="en-US"/>
              </w:rPr>
              <w:t xml:space="preserve">CSI-RS based </w:t>
            </w:r>
            <w:r>
              <w:rPr>
                <w:color w:val="000000" w:themeColor="text1"/>
              </w:rPr>
              <w:t>RLM/BFD, the bandwidth in hypothetical PDCCH transmission parameter table</w:t>
            </w:r>
            <w:r>
              <w:rPr>
                <w:color w:val="000000" w:themeColor="text1"/>
                <w:lang w:val="en-US"/>
              </w:rPr>
              <w:t>s</w:t>
            </w:r>
            <w:r>
              <w:rPr>
                <w:color w:val="000000" w:themeColor="text1"/>
              </w:rPr>
              <w:t xml:space="preserve"> shall be changed to 24PRBs for 60kHz SCS case in FR1</w:t>
            </w:r>
            <w:r>
              <w:rPr>
                <w:color w:val="000000" w:themeColor="text1"/>
                <w:lang w:val="en-US"/>
              </w:rPr>
              <w:t>.</w:t>
            </w:r>
          </w:p>
          <w:p w14:paraId="51E30A79" w14:textId="77777777" w:rsidR="002E4BE3" w:rsidRDefault="004554E4">
            <w:pPr>
              <w:pStyle w:val="ListParagraph"/>
              <w:widowControl w:val="0"/>
              <w:numPr>
                <w:ilvl w:val="0"/>
                <w:numId w:val="11"/>
              </w:numPr>
              <w:tabs>
                <w:tab w:val="left" w:pos="990"/>
              </w:tabs>
              <w:overflowPunct/>
              <w:autoSpaceDE/>
              <w:autoSpaceDN/>
              <w:adjustRightInd/>
              <w:spacing w:after="120" w:line="252" w:lineRule="auto"/>
              <w:ind w:firstLineChars="0"/>
              <w:jc w:val="both"/>
              <w:textAlignment w:val="auto"/>
              <w:rPr>
                <w:color w:val="000000" w:themeColor="text1"/>
                <w:lang w:val="en-US" w:eastAsia="zh-CN"/>
              </w:rPr>
            </w:pPr>
            <w:r>
              <w:rPr>
                <w:color w:val="000000" w:themeColor="text1"/>
                <w:lang w:val="en-US"/>
              </w:rPr>
              <w:t>f</w:t>
            </w:r>
            <w:r>
              <w:rPr>
                <w:color w:val="000000" w:themeColor="text1"/>
              </w:rPr>
              <w:t xml:space="preserve">or </w:t>
            </w:r>
            <w:r>
              <w:rPr>
                <w:color w:val="000000" w:themeColor="text1"/>
                <w:lang w:val="en-US"/>
              </w:rPr>
              <w:t>CSI-RS based L1-RSRP</w:t>
            </w:r>
            <w:r>
              <w:rPr>
                <w:color w:val="000000" w:themeColor="text1"/>
              </w:rPr>
              <w:t>, CSI-RS BW for L1-RSRP measurement accuracy requirement with 60kHz SCS in FR1 could be changed to 24PRBs and the corresponding accuracy requirement shall be re-evaluated</w:t>
            </w:r>
            <w:r>
              <w:rPr>
                <w:color w:val="000000" w:themeColor="text1"/>
                <w:lang w:val="en-US"/>
              </w:rPr>
              <w:t xml:space="preserve">. </w:t>
            </w:r>
          </w:p>
          <w:p w14:paraId="51E30A7A" w14:textId="77777777" w:rsidR="002E4BE3" w:rsidRDefault="004554E4">
            <w:pPr>
              <w:pStyle w:val="ListParagraph"/>
              <w:widowControl w:val="0"/>
              <w:numPr>
                <w:ilvl w:val="1"/>
                <w:numId w:val="11"/>
              </w:numPr>
              <w:tabs>
                <w:tab w:val="left" w:pos="990"/>
              </w:tabs>
              <w:overflowPunct/>
              <w:autoSpaceDE/>
              <w:autoSpaceDN/>
              <w:adjustRightInd/>
              <w:spacing w:after="120" w:line="252" w:lineRule="auto"/>
              <w:ind w:firstLineChars="0"/>
              <w:jc w:val="both"/>
              <w:textAlignment w:val="auto"/>
              <w:rPr>
                <w:color w:val="000000" w:themeColor="text1"/>
                <w:lang w:val="en-US" w:eastAsia="zh-CN"/>
              </w:rPr>
            </w:pPr>
            <w:r>
              <w:rPr>
                <w:color w:val="000000" w:themeColor="text1"/>
                <w:lang w:val="en-US"/>
              </w:rPr>
              <w:t>No change is needed for CSI-RS based L1-RSRP measurement delay requirement.</w:t>
            </w:r>
          </w:p>
          <w:p w14:paraId="51E30A7B" w14:textId="77777777" w:rsidR="002E4BE3" w:rsidRDefault="004554E4">
            <w:pPr>
              <w:spacing w:after="120"/>
              <w:jc w:val="both"/>
              <w:rPr>
                <w:color w:val="000000" w:themeColor="text1"/>
              </w:rPr>
            </w:pPr>
            <w:r>
              <w:rPr>
                <w:color w:val="000000" w:themeColor="text1"/>
              </w:rPr>
              <w:t xml:space="preserve">Proposal 2: No need to extend the evaluation period for RLM/BFD/CBD. </w:t>
            </w:r>
          </w:p>
          <w:p w14:paraId="51E30A7C" w14:textId="77777777" w:rsidR="002E4BE3" w:rsidRDefault="004554E4">
            <w:pPr>
              <w:spacing w:after="120"/>
              <w:jc w:val="both"/>
              <w:rPr>
                <w:color w:val="000000" w:themeColor="text1"/>
              </w:rPr>
            </w:pPr>
            <w:r>
              <w:rPr>
                <w:color w:val="000000" w:themeColor="text1"/>
              </w:rPr>
              <w:t xml:space="preserve">Proposal 3: CBD evaluation is always prioritized over the UL transmission of HD-FDD for </w:t>
            </w:r>
            <w:proofErr w:type="spellStart"/>
            <w:r>
              <w:rPr>
                <w:color w:val="000000" w:themeColor="text1"/>
              </w:rPr>
              <w:t>RedCap</w:t>
            </w:r>
            <w:proofErr w:type="spellEnd"/>
            <w:r>
              <w:rPr>
                <w:color w:val="000000" w:themeColor="text1"/>
              </w:rPr>
              <w:t>.</w:t>
            </w:r>
          </w:p>
          <w:p w14:paraId="51E30A7D" w14:textId="77777777" w:rsidR="002E4BE3" w:rsidRDefault="004554E4">
            <w:pPr>
              <w:spacing w:after="120"/>
              <w:jc w:val="both"/>
              <w:rPr>
                <w:color w:val="000000" w:themeColor="text1"/>
              </w:rPr>
            </w:pPr>
            <w:r>
              <w:rPr>
                <w:color w:val="000000" w:themeColor="text1"/>
              </w:rPr>
              <w:t>Proposal 4: Support adding the following condition for the evaluation period of 5G NR RLM requirement for HD-FDD: for each RLM-RS in RLM requirement, at least 1 sample must fall with DL occasion within an indication period.</w:t>
            </w:r>
          </w:p>
          <w:p w14:paraId="51E30A7E" w14:textId="77777777" w:rsidR="002E4BE3" w:rsidRDefault="004554E4">
            <w:pPr>
              <w:spacing w:after="120"/>
              <w:jc w:val="both"/>
              <w:rPr>
                <w:b/>
                <w:bCs/>
                <w:i/>
                <w:iCs/>
                <w:color w:val="000000" w:themeColor="text1"/>
              </w:rPr>
            </w:pPr>
            <w:r>
              <w:rPr>
                <w:color w:val="000000" w:themeColor="text1"/>
              </w:rPr>
              <w:t>Proposal 5: Support adding the following condition for the evaluation period of 5G NR BFD requirement for HD-FDD: for each BFD-RS in BFD requirement, at least 1 sample must fall with DL occasion within an indication period.</w:t>
            </w:r>
          </w:p>
        </w:tc>
      </w:tr>
      <w:tr w:rsidR="002E4BE3" w14:paraId="51E30A89" w14:textId="77777777">
        <w:trPr>
          <w:trHeight w:val="468"/>
        </w:trPr>
        <w:tc>
          <w:tcPr>
            <w:tcW w:w="1608" w:type="dxa"/>
          </w:tcPr>
          <w:p w14:paraId="51E30A80" w14:textId="77777777" w:rsidR="002E4BE3" w:rsidRDefault="009250D9">
            <w:pPr>
              <w:spacing w:after="0"/>
              <w:rPr>
                <w:rFonts w:ascii="Arial" w:hAnsi="Arial" w:cs="Arial"/>
                <w:b/>
                <w:bCs/>
                <w:color w:val="000000" w:themeColor="text1"/>
                <w:sz w:val="16"/>
                <w:szCs w:val="16"/>
                <w:u w:val="single"/>
                <w:lang w:val="sv-SE" w:eastAsia="sv-SE"/>
              </w:rPr>
            </w:pPr>
            <w:hyperlink r:id="rId35" w:history="1">
              <w:r w:rsidR="004554E4">
                <w:rPr>
                  <w:rStyle w:val="Hyperlink"/>
                  <w:rFonts w:ascii="Arial" w:hAnsi="Arial" w:cs="Arial"/>
                  <w:b/>
                  <w:bCs/>
                  <w:color w:val="000000" w:themeColor="text1"/>
                  <w:sz w:val="16"/>
                  <w:szCs w:val="16"/>
                </w:rPr>
                <w:t>R4-2117713</w:t>
              </w:r>
            </w:hyperlink>
          </w:p>
          <w:p w14:paraId="51E30A81" w14:textId="77777777" w:rsidR="002E4BE3" w:rsidRDefault="002E4BE3">
            <w:pPr>
              <w:spacing w:after="0"/>
              <w:rPr>
                <w:rFonts w:ascii="Arial" w:hAnsi="Arial" w:cs="Arial"/>
                <w:b/>
                <w:bCs/>
                <w:color w:val="000000" w:themeColor="text1"/>
                <w:sz w:val="16"/>
                <w:szCs w:val="16"/>
                <w:u w:val="single"/>
              </w:rPr>
            </w:pPr>
          </w:p>
        </w:tc>
        <w:tc>
          <w:tcPr>
            <w:tcW w:w="1417" w:type="dxa"/>
          </w:tcPr>
          <w:p w14:paraId="51E30A82"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CMCC</w:t>
            </w:r>
          </w:p>
        </w:tc>
        <w:tc>
          <w:tcPr>
            <w:tcW w:w="6606" w:type="dxa"/>
          </w:tcPr>
          <w:p w14:paraId="51E30A83" w14:textId="77777777" w:rsidR="002E4BE3" w:rsidRDefault="004554E4">
            <w:pPr>
              <w:spacing w:line="259" w:lineRule="auto"/>
              <w:rPr>
                <w:bCs/>
                <w:iCs/>
                <w:color w:val="000000" w:themeColor="text1"/>
              </w:rPr>
            </w:pPr>
            <w:r>
              <w:rPr>
                <w:rFonts w:hint="eastAsia"/>
                <w:b/>
                <w:iCs/>
                <w:color w:val="000000" w:themeColor="text1"/>
              </w:rPr>
              <w:t>Proposal 1:</w:t>
            </w:r>
            <w:r>
              <w:rPr>
                <w:rFonts w:hint="eastAsia"/>
                <w:bCs/>
                <w:iCs/>
                <w:color w:val="000000" w:themeColor="text1"/>
              </w:rPr>
              <w:t xml:space="preserve"> Set BW of CSI-RS to 24PRBs for 60KHz SCS in FR1.</w:t>
            </w:r>
          </w:p>
          <w:p w14:paraId="51E30A84" w14:textId="77777777" w:rsidR="002E4BE3" w:rsidRPr="002E5F4B" w:rsidRDefault="004554E4">
            <w:pPr>
              <w:overflowPunct/>
              <w:autoSpaceDE/>
              <w:autoSpaceDN/>
              <w:adjustRightInd/>
              <w:spacing w:line="259" w:lineRule="auto"/>
              <w:textAlignment w:val="auto"/>
              <w:rPr>
                <w:bCs/>
                <w:iCs/>
                <w:color w:val="000000" w:themeColor="text1"/>
                <w:lang w:val="en-US"/>
              </w:rPr>
            </w:pPr>
            <w:r>
              <w:rPr>
                <w:rFonts w:hint="eastAsia"/>
                <w:b/>
                <w:iCs/>
                <w:color w:val="000000" w:themeColor="text1"/>
              </w:rPr>
              <w:lastRenderedPageBreak/>
              <w:t>Proposal 2:</w:t>
            </w:r>
            <w:r>
              <w:rPr>
                <w:rFonts w:hint="eastAsia"/>
                <w:bCs/>
                <w:iCs/>
                <w:color w:val="000000" w:themeColor="text1"/>
              </w:rPr>
              <w:t xml:space="preserve"> </w:t>
            </w:r>
            <w:r>
              <w:rPr>
                <w:bCs/>
                <w:iCs/>
                <w:color w:val="000000" w:themeColor="text1"/>
              </w:rPr>
              <w:t xml:space="preserve">The interruption requirements defined </w:t>
            </w:r>
            <w:r>
              <w:rPr>
                <w:rFonts w:hint="eastAsia"/>
                <w:bCs/>
                <w:iCs/>
                <w:color w:val="000000" w:themeColor="text1"/>
              </w:rPr>
              <w:t xml:space="preserve">in TS 38.133 clause </w:t>
            </w:r>
            <w:r>
              <w:rPr>
                <w:bCs/>
                <w:iCs/>
                <w:color w:val="000000" w:themeColor="text1"/>
              </w:rPr>
              <w:t>8.2 are not applicable for Redcap.</w:t>
            </w:r>
          </w:p>
          <w:p w14:paraId="51E30A85" w14:textId="77777777" w:rsidR="002E4BE3" w:rsidRDefault="004554E4">
            <w:pPr>
              <w:spacing w:line="259" w:lineRule="auto"/>
              <w:rPr>
                <w:bCs/>
                <w:iCs/>
                <w:color w:val="000000" w:themeColor="text1"/>
              </w:rPr>
            </w:pPr>
            <w:r>
              <w:rPr>
                <w:rFonts w:hint="eastAsia"/>
                <w:b/>
                <w:iCs/>
                <w:color w:val="000000" w:themeColor="text1"/>
              </w:rPr>
              <w:t>Proposal 3:</w:t>
            </w:r>
            <w:r>
              <w:rPr>
                <w:rFonts w:hint="eastAsia"/>
                <w:bCs/>
                <w:iCs/>
                <w:color w:val="000000" w:themeColor="text1"/>
              </w:rPr>
              <w:t xml:space="preserve"> RAN4 to define reduced BWP switch delay in the case that only the central frequency is changed.</w:t>
            </w:r>
          </w:p>
          <w:p w14:paraId="51E30A86" w14:textId="77777777" w:rsidR="002E4BE3" w:rsidRDefault="004554E4">
            <w:pPr>
              <w:spacing w:line="259" w:lineRule="auto"/>
              <w:rPr>
                <w:bCs/>
                <w:iCs/>
                <w:color w:val="000000" w:themeColor="text1"/>
              </w:rPr>
            </w:pPr>
            <w:r>
              <w:rPr>
                <w:rFonts w:hint="eastAsia"/>
                <w:b/>
                <w:iCs/>
                <w:color w:val="000000" w:themeColor="text1"/>
              </w:rPr>
              <w:t>Proposal 4:</w:t>
            </w:r>
            <w:r>
              <w:rPr>
                <w:rFonts w:hint="eastAsia"/>
                <w:bCs/>
                <w:iCs/>
                <w:color w:val="000000" w:themeColor="text1"/>
              </w:rPr>
              <w:t xml:space="preserve"> Existing UE UL carrier RRC reconfiguration delay can be reused for Rel-17 </w:t>
            </w:r>
            <w:proofErr w:type="spellStart"/>
            <w:r>
              <w:rPr>
                <w:rFonts w:hint="eastAsia"/>
                <w:bCs/>
                <w:iCs/>
                <w:color w:val="000000" w:themeColor="text1"/>
              </w:rPr>
              <w:t>RedCap</w:t>
            </w:r>
            <w:proofErr w:type="spellEnd"/>
            <w:r>
              <w:rPr>
                <w:rFonts w:hint="eastAsia"/>
                <w:bCs/>
                <w:iCs/>
                <w:color w:val="000000" w:themeColor="text1"/>
              </w:rPr>
              <w:t>.</w:t>
            </w:r>
          </w:p>
          <w:p w14:paraId="51E30A87" w14:textId="77777777" w:rsidR="002E4BE3" w:rsidRDefault="004554E4">
            <w:pPr>
              <w:tabs>
                <w:tab w:val="left" w:pos="1134"/>
              </w:tabs>
              <w:spacing w:line="240" w:lineRule="exact"/>
              <w:rPr>
                <w:bCs/>
                <w:iCs/>
                <w:color w:val="000000" w:themeColor="text1"/>
              </w:rPr>
            </w:pPr>
            <w:r>
              <w:rPr>
                <w:rFonts w:hint="eastAsia"/>
                <w:b/>
                <w:iCs/>
                <w:color w:val="000000" w:themeColor="text1"/>
              </w:rPr>
              <w:t>Proposal 5:</w:t>
            </w:r>
            <w:r>
              <w:rPr>
                <w:rFonts w:hint="eastAsia"/>
                <w:bCs/>
                <w:iCs/>
                <w:color w:val="000000" w:themeColor="text1"/>
              </w:rPr>
              <w:t xml:space="preserve"> New </w:t>
            </w:r>
            <w:r>
              <w:rPr>
                <w:bCs/>
                <w:iCs/>
                <w:color w:val="000000" w:themeColor="text1"/>
              </w:rPr>
              <w:t>Active TCI state switching delay and Uplink spatial relation switch delay</w:t>
            </w:r>
            <w:r>
              <w:rPr>
                <w:rFonts w:hint="eastAsia"/>
                <w:bCs/>
                <w:iCs/>
                <w:color w:val="000000" w:themeColor="text1"/>
              </w:rPr>
              <w:t xml:space="preserve"> requirements need to be introduced for Rel-17 </w:t>
            </w:r>
            <w:proofErr w:type="spellStart"/>
            <w:r>
              <w:rPr>
                <w:rFonts w:hint="eastAsia"/>
                <w:bCs/>
                <w:iCs/>
                <w:color w:val="000000" w:themeColor="text1"/>
              </w:rPr>
              <w:t>RedCap</w:t>
            </w:r>
            <w:proofErr w:type="spellEnd"/>
            <w:r>
              <w:rPr>
                <w:rFonts w:hint="eastAsia"/>
                <w:bCs/>
                <w:iCs/>
                <w:color w:val="000000" w:themeColor="text1"/>
              </w:rPr>
              <w:t xml:space="preserve"> if new L1-RSRP measurement requirements are introduced.</w:t>
            </w:r>
          </w:p>
          <w:p w14:paraId="51E30A88" w14:textId="77777777" w:rsidR="002E4BE3" w:rsidRDefault="004554E4">
            <w:pPr>
              <w:spacing w:line="259" w:lineRule="auto"/>
              <w:rPr>
                <w:b/>
                <w:i/>
                <w:color w:val="000000" w:themeColor="text1"/>
              </w:rPr>
            </w:pPr>
            <w:r>
              <w:rPr>
                <w:rFonts w:hint="eastAsia"/>
                <w:b/>
                <w:iCs/>
                <w:color w:val="000000" w:themeColor="text1"/>
              </w:rPr>
              <w:t>Proposal 6:</w:t>
            </w:r>
            <w:r>
              <w:rPr>
                <w:rFonts w:hint="eastAsia"/>
                <w:bCs/>
                <w:iCs/>
                <w:color w:val="000000" w:themeColor="text1"/>
              </w:rPr>
              <w:t xml:space="preserve"> Existing UE-specific CBW change can be reused for Rel-17 </w:t>
            </w:r>
            <w:proofErr w:type="spellStart"/>
            <w:r>
              <w:rPr>
                <w:rFonts w:hint="eastAsia"/>
                <w:bCs/>
                <w:iCs/>
                <w:color w:val="000000" w:themeColor="text1"/>
              </w:rPr>
              <w:t>RedCap</w:t>
            </w:r>
            <w:proofErr w:type="spellEnd"/>
            <w:r>
              <w:rPr>
                <w:rFonts w:hint="eastAsia"/>
                <w:bCs/>
                <w:iCs/>
                <w:color w:val="000000" w:themeColor="text1"/>
              </w:rPr>
              <w:t>.</w:t>
            </w:r>
          </w:p>
        </w:tc>
      </w:tr>
      <w:tr w:rsidR="002E4BE3" w14:paraId="51E30A9F" w14:textId="77777777">
        <w:trPr>
          <w:trHeight w:val="468"/>
        </w:trPr>
        <w:tc>
          <w:tcPr>
            <w:tcW w:w="1608" w:type="dxa"/>
          </w:tcPr>
          <w:p w14:paraId="51E30A8A" w14:textId="77777777" w:rsidR="002E4BE3" w:rsidRDefault="009250D9">
            <w:pPr>
              <w:spacing w:after="0"/>
              <w:rPr>
                <w:rFonts w:ascii="Arial" w:hAnsi="Arial" w:cs="Arial"/>
                <w:b/>
                <w:bCs/>
                <w:color w:val="000000" w:themeColor="text1"/>
                <w:sz w:val="16"/>
                <w:szCs w:val="16"/>
                <w:u w:val="single"/>
                <w:lang w:val="sv-SE" w:eastAsia="sv-SE"/>
              </w:rPr>
            </w:pPr>
            <w:hyperlink r:id="rId36" w:history="1">
              <w:r w:rsidR="004554E4">
                <w:rPr>
                  <w:rStyle w:val="Hyperlink"/>
                  <w:rFonts w:ascii="Arial" w:hAnsi="Arial" w:cs="Arial"/>
                  <w:b/>
                  <w:bCs/>
                  <w:color w:val="000000" w:themeColor="text1"/>
                  <w:sz w:val="16"/>
                  <w:szCs w:val="16"/>
                </w:rPr>
                <w:t>R4-2117802</w:t>
              </w:r>
            </w:hyperlink>
          </w:p>
          <w:p w14:paraId="51E30A8B" w14:textId="77777777" w:rsidR="002E4BE3" w:rsidRDefault="002E4BE3">
            <w:pPr>
              <w:spacing w:after="0"/>
              <w:rPr>
                <w:rFonts w:ascii="Arial" w:hAnsi="Arial" w:cs="Arial"/>
                <w:b/>
                <w:bCs/>
                <w:color w:val="000000" w:themeColor="text1"/>
                <w:sz w:val="16"/>
                <w:szCs w:val="16"/>
                <w:u w:val="single"/>
              </w:rPr>
            </w:pPr>
          </w:p>
        </w:tc>
        <w:tc>
          <w:tcPr>
            <w:tcW w:w="1417" w:type="dxa"/>
          </w:tcPr>
          <w:p w14:paraId="51E30A8C"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Vivo</w:t>
            </w:r>
          </w:p>
        </w:tc>
        <w:tc>
          <w:tcPr>
            <w:tcW w:w="6606" w:type="dxa"/>
          </w:tcPr>
          <w:p w14:paraId="51E30A8D" w14:textId="77777777" w:rsidR="002E4BE3" w:rsidRDefault="004554E4">
            <w:pPr>
              <w:jc w:val="both"/>
              <w:rPr>
                <w:bCs/>
                <w:color w:val="000000" w:themeColor="text1"/>
                <w:lang w:val="en-US"/>
              </w:rPr>
            </w:pPr>
            <w:r>
              <w:rPr>
                <w:b/>
                <w:color w:val="000000" w:themeColor="text1"/>
                <w:lang w:val="en-US"/>
              </w:rPr>
              <w:t>Proposal 1:</w:t>
            </w:r>
            <w:r>
              <w:rPr>
                <w:bCs/>
                <w:color w:val="000000" w:themeColor="text1"/>
                <w:lang w:val="en-US"/>
              </w:rPr>
              <w:t xml:space="preserve"> Regarding CSI-RS based RLM, BFD and L1-RSRP measurement for FR1 Redcap UE, suggest </w:t>
            </w:r>
            <w:proofErr w:type="gramStart"/>
            <w:r>
              <w:rPr>
                <w:bCs/>
                <w:color w:val="000000" w:themeColor="text1"/>
                <w:lang w:val="en-US"/>
              </w:rPr>
              <w:t>to exclude</w:t>
            </w:r>
            <w:proofErr w:type="gramEnd"/>
            <w:r>
              <w:rPr>
                <w:bCs/>
                <w:color w:val="000000" w:themeColor="text1"/>
                <w:lang w:val="en-US"/>
              </w:rPr>
              <w:t xml:space="preserve"> 60 kHz SCS, i.e. option 2. For CSI-RS based L1-SINR measurement and L3 measurement introduced in Rel-16, option 2 can be applied if they are considered within Rel-</w:t>
            </w:r>
            <w:proofErr w:type="gramStart"/>
            <w:r>
              <w:rPr>
                <w:bCs/>
                <w:color w:val="000000" w:themeColor="text1"/>
                <w:lang w:val="en-US"/>
              </w:rPr>
              <w:t>17 time</w:t>
            </w:r>
            <w:proofErr w:type="gramEnd"/>
            <w:r>
              <w:rPr>
                <w:bCs/>
                <w:color w:val="000000" w:themeColor="text1"/>
                <w:lang w:val="en-US"/>
              </w:rPr>
              <w:t xml:space="preserve"> frame.</w:t>
            </w:r>
          </w:p>
          <w:p w14:paraId="51E30A8E" w14:textId="77777777" w:rsidR="002E4BE3" w:rsidRDefault="004554E4">
            <w:pPr>
              <w:jc w:val="both"/>
              <w:rPr>
                <w:bCs/>
                <w:color w:val="000000" w:themeColor="text1"/>
              </w:rPr>
            </w:pPr>
            <w:r>
              <w:rPr>
                <w:rFonts w:hint="eastAsia"/>
                <w:b/>
                <w:color w:val="000000" w:themeColor="text1"/>
              </w:rPr>
              <w:t>P</w:t>
            </w:r>
            <w:r>
              <w:rPr>
                <w:b/>
                <w:color w:val="000000" w:themeColor="text1"/>
              </w:rPr>
              <w:t xml:space="preserve">roposal 2: </w:t>
            </w:r>
            <w:r>
              <w:rPr>
                <w:bCs/>
                <w:color w:val="000000" w:themeColor="text1"/>
              </w:rPr>
              <w:t xml:space="preserve">The measurement period of SSB based SINR would need to double </w:t>
            </w:r>
            <w:proofErr w:type="gramStart"/>
            <w:r>
              <w:rPr>
                <w:bCs/>
                <w:color w:val="000000" w:themeColor="text1"/>
              </w:rPr>
              <w:t>in order to</w:t>
            </w:r>
            <w:proofErr w:type="gramEnd"/>
            <w:r>
              <w:rPr>
                <w:bCs/>
                <w:color w:val="000000" w:themeColor="text1"/>
              </w:rPr>
              <w:t xml:space="preserve"> guarantee accuracy for RLM </w:t>
            </w:r>
            <w:proofErr w:type="spellStart"/>
            <w:r>
              <w:rPr>
                <w:bCs/>
                <w:color w:val="000000" w:themeColor="text1"/>
              </w:rPr>
              <w:t>Qout</w:t>
            </w:r>
            <w:proofErr w:type="spellEnd"/>
            <w:r>
              <w:rPr>
                <w:bCs/>
                <w:color w:val="000000" w:themeColor="text1"/>
              </w:rPr>
              <w:t xml:space="preserve"> in </w:t>
            </w:r>
            <w:proofErr w:type="spellStart"/>
            <w:r>
              <w:rPr>
                <w:bCs/>
                <w:color w:val="000000" w:themeColor="text1"/>
              </w:rPr>
              <w:t>RedCap</w:t>
            </w:r>
            <w:proofErr w:type="spellEnd"/>
            <w:r>
              <w:rPr>
                <w:bCs/>
                <w:color w:val="000000" w:themeColor="text1"/>
              </w:rPr>
              <w:t>.</w:t>
            </w:r>
          </w:p>
          <w:p w14:paraId="51E30A8F" w14:textId="77777777" w:rsidR="002E4BE3" w:rsidRDefault="004554E4">
            <w:pPr>
              <w:jc w:val="both"/>
              <w:rPr>
                <w:bCs/>
                <w:color w:val="000000" w:themeColor="text1"/>
              </w:rPr>
            </w:pPr>
            <w:r>
              <w:rPr>
                <w:rFonts w:hint="eastAsia"/>
                <w:b/>
                <w:color w:val="000000" w:themeColor="text1"/>
              </w:rPr>
              <w:t>P</w:t>
            </w:r>
            <w:r>
              <w:rPr>
                <w:b/>
                <w:color w:val="000000" w:themeColor="text1"/>
              </w:rPr>
              <w:t xml:space="preserve">roposal 3: </w:t>
            </w:r>
            <w:r>
              <w:rPr>
                <w:bCs/>
                <w:color w:val="000000" w:themeColor="text1"/>
              </w:rPr>
              <w:t xml:space="preserve">The measurement period of SSB based SINR for legacy UE can be reused for BFD and RLM Qin in </w:t>
            </w:r>
            <w:proofErr w:type="spellStart"/>
            <w:r>
              <w:rPr>
                <w:bCs/>
                <w:color w:val="000000" w:themeColor="text1"/>
              </w:rPr>
              <w:t>RedCap</w:t>
            </w:r>
            <w:proofErr w:type="spellEnd"/>
            <w:r>
              <w:rPr>
                <w:bCs/>
                <w:color w:val="000000" w:themeColor="text1"/>
              </w:rPr>
              <w:t>.</w:t>
            </w:r>
          </w:p>
          <w:p w14:paraId="51E30A90" w14:textId="77777777" w:rsidR="002E4BE3" w:rsidRDefault="004554E4">
            <w:pPr>
              <w:jc w:val="both"/>
              <w:rPr>
                <w:bCs/>
                <w:color w:val="000000" w:themeColor="text1"/>
              </w:rPr>
            </w:pPr>
            <w:r>
              <w:rPr>
                <w:rFonts w:hint="eastAsia"/>
                <w:b/>
                <w:color w:val="000000" w:themeColor="text1"/>
              </w:rPr>
              <w:t>P</w:t>
            </w:r>
            <w:r>
              <w:rPr>
                <w:b/>
                <w:color w:val="000000" w:themeColor="text1"/>
              </w:rPr>
              <w:t xml:space="preserve">roposal 4: </w:t>
            </w:r>
            <w:r>
              <w:rPr>
                <w:bCs/>
                <w:color w:val="000000" w:themeColor="text1"/>
              </w:rPr>
              <w:t xml:space="preserve">The measurement period of CSI-RS based SINR for legacy UE can be reused for RLM </w:t>
            </w:r>
            <w:proofErr w:type="spellStart"/>
            <w:r>
              <w:rPr>
                <w:bCs/>
                <w:color w:val="000000" w:themeColor="text1"/>
              </w:rPr>
              <w:t>Qout</w:t>
            </w:r>
            <w:proofErr w:type="spellEnd"/>
            <w:r>
              <w:rPr>
                <w:bCs/>
                <w:color w:val="000000" w:themeColor="text1"/>
              </w:rPr>
              <w:t xml:space="preserve">, BFD and RLM Qin in </w:t>
            </w:r>
            <w:proofErr w:type="spellStart"/>
            <w:r>
              <w:rPr>
                <w:bCs/>
                <w:color w:val="000000" w:themeColor="text1"/>
              </w:rPr>
              <w:t>RedCap</w:t>
            </w:r>
            <w:proofErr w:type="spellEnd"/>
            <w:r>
              <w:rPr>
                <w:bCs/>
                <w:color w:val="000000" w:themeColor="text1"/>
              </w:rPr>
              <w:t xml:space="preserve">. </w:t>
            </w:r>
          </w:p>
          <w:p w14:paraId="51E30A91" w14:textId="77777777" w:rsidR="002E4BE3" w:rsidRDefault="004554E4">
            <w:pPr>
              <w:spacing w:before="240"/>
              <w:jc w:val="both"/>
              <w:rPr>
                <w:bCs/>
                <w:color w:val="000000" w:themeColor="text1"/>
                <w:lang w:eastAsia="ja-JP"/>
              </w:rPr>
            </w:pPr>
            <w:r>
              <w:rPr>
                <w:b/>
                <w:color w:val="000000" w:themeColor="text1"/>
              </w:rPr>
              <w:t xml:space="preserve">Proposal 5: </w:t>
            </w:r>
            <w:r>
              <w:rPr>
                <w:bCs/>
                <w:color w:val="000000" w:themeColor="text1"/>
              </w:rPr>
              <w:t>T</w:t>
            </w:r>
            <w:r>
              <w:rPr>
                <w:bCs/>
                <w:color w:val="000000" w:themeColor="text1"/>
                <w:lang w:eastAsia="ja-JP"/>
              </w:rPr>
              <w:t>he following interruption requirements defined at 8.2 of TS38.133 are not applicable (no impact) for Redcap UE:</w:t>
            </w:r>
          </w:p>
          <w:p w14:paraId="51E30A92" w14:textId="77777777" w:rsidR="002E4BE3" w:rsidRDefault="004554E4">
            <w:pPr>
              <w:spacing w:before="120" w:after="120"/>
              <w:ind w:left="284"/>
              <w:jc w:val="both"/>
              <w:rPr>
                <w:bCs/>
                <w:color w:val="000000" w:themeColor="text1"/>
              </w:rPr>
            </w:pPr>
            <w:r>
              <w:rPr>
                <w:bCs/>
                <w:color w:val="000000" w:themeColor="text1"/>
              </w:rPr>
              <w:t xml:space="preserve">Interruptions at </w:t>
            </w:r>
            <w:proofErr w:type="spellStart"/>
            <w:r>
              <w:rPr>
                <w:bCs/>
                <w:color w:val="000000" w:themeColor="text1"/>
              </w:rPr>
              <w:t>SCell</w:t>
            </w:r>
            <w:proofErr w:type="spellEnd"/>
            <w:r>
              <w:rPr>
                <w:bCs/>
                <w:color w:val="000000" w:themeColor="text1"/>
              </w:rPr>
              <w:t xml:space="preserve"> addition/release</w:t>
            </w:r>
          </w:p>
          <w:p w14:paraId="51E30A93" w14:textId="77777777" w:rsidR="002E4BE3" w:rsidRDefault="004554E4">
            <w:pPr>
              <w:spacing w:before="120" w:after="120"/>
              <w:ind w:left="284"/>
              <w:jc w:val="both"/>
              <w:rPr>
                <w:bCs/>
                <w:color w:val="000000" w:themeColor="text1"/>
              </w:rPr>
            </w:pPr>
            <w:r>
              <w:rPr>
                <w:bCs/>
                <w:color w:val="000000" w:themeColor="text1"/>
              </w:rPr>
              <w:t xml:space="preserve">Interruptions at </w:t>
            </w:r>
            <w:proofErr w:type="spellStart"/>
            <w:r>
              <w:rPr>
                <w:bCs/>
                <w:color w:val="000000" w:themeColor="text1"/>
              </w:rPr>
              <w:t>SCell</w:t>
            </w:r>
            <w:proofErr w:type="spellEnd"/>
            <w:r>
              <w:rPr>
                <w:bCs/>
                <w:color w:val="000000" w:themeColor="text1"/>
              </w:rPr>
              <w:t xml:space="preserve"> activation/deactivation</w:t>
            </w:r>
          </w:p>
          <w:p w14:paraId="51E30A94" w14:textId="77777777" w:rsidR="002E4BE3" w:rsidRDefault="004554E4">
            <w:pPr>
              <w:spacing w:before="120" w:after="120"/>
              <w:ind w:left="284"/>
              <w:jc w:val="both"/>
              <w:rPr>
                <w:bCs/>
                <w:color w:val="000000" w:themeColor="text1"/>
              </w:rPr>
            </w:pPr>
            <w:r>
              <w:rPr>
                <w:bCs/>
                <w:color w:val="000000" w:themeColor="text1"/>
              </w:rPr>
              <w:t>Interruptions during measurements on deactivated SCC</w:t>
            </w:r>
          </w:p>
          <w:p w14:paraId="51E30A95" w14:textId="77777777" w:rsidR="002E4BE3" w:rsidRDefault="004554E4">
            <w:pPr>
              <w:spacing w:before="120" w:after="120"/>
              <w:ind w:left="284"/>
              <w:jc w:val="both"/>
              <w:rPr>
                <w:bCs/>
                <w:color w:val="000000" w:themeColor="text1"/>
              </w:rPr>
            </w:pPr>
            <w:r>
              <w:rPr>
                <w:bCs/>
                <w:color w:val="000000" w:themeColor="text1"/>
              </w:rPr>
              <w:t xml:space="preserve">Interruptions at </w:t>
            </w:r>
            <w:proofErr w:type="spellStart"/>
            <w:r>
              <w:rPr>
                <w:bCs/>
                <w:color w:val="000000" w:themeColor="text1"/>
              </w:rPr>
              <w:t>SCell</w:t>
            </w:r>
            <w:proofErr w:type="spellEnd"/>
            <w:r>
              <w:rPr>
                <w:bCs/>
                <w:color w:val="000000" w:themeColor="text1"/>
              </w:rPr>
              <w:t xml:space="preserve"> activation/deactivation with multiple downlink </w:t>
            </w:r>
            <w:proofErr w:type="spellStart"/>
            <w:r>
              <w:rPr>
                <w:bCs/>
                <w:color w:val="000000" w:themeColor="text1"/>
              </w:rPr>
              <w:t>SCells</w:t>
            </w:r>
            <w:proofErr w:type="spellEnd"/>
          </w:p>
          <w:p w14:paraId="51E30A96" w14:textId="77777777" w:rsidR="002E4BE3" w:rsidRDefault="004554E4">
            <w:pPr>
              <w:spacing w:before="120" w:after="120"/>
              <w:ind w:left="284"/>
              <w:jc w:val="both"/>
              <w:rPr>
                <w:bCs/>
                <w:color w:val="000000" w:themeColor="text1"/>
              </w:rPr>
            </w:pPr>
            <w:r>
              <w:rPr>
                <w:bCs/>
                <w:color w:val="000000" w:themeColor="text1"/>
              </w:rPr>
              <w:t xml:space="preserve">Interruptions at direct </w:t>
            </w:r>
            <w:proofErr w:type="spellStart"/>
            <w:r>
              <w:rPr>
                <w:bCs/>
                <w:color w:val="000000" w:themeColor="text1"/>
              </w:rPr>
              <w:t>SCell</w:t>
            </w:r>
            <w:proofErr w:type="spellEnd"/>
            <w:r>
              <w:rPr>
                <w:bCs/>
                <w:color w:val="000000" w:themeColor="text1"/>
              </w:rPr>
              <w:t xml:space="preserve"> activation</w:t>
            </w:r>
          </w:p>
          <w:p w14:paraId="51E30A97" w14:textId="77777777" w:rsidR="002E4BE3" w:rsidRDefault="004554E4">
            <w:pPr>
              <w:spacing w:before="120" w:after="120"/>
              <w:ind w:left="284"/>
              <w:jc w:val="both"/>
              <w:rPr>
                <w:bCs/>
                <w:color w:val="000000" w:themeColor="text1"/>
                <w:lang w:eastAsia="ja-JP"/>
              </w:rPr>
            </w:pPr>
            <w:r>
              <w:rPr>
                <w:bCs/>
                <w:color w:val="000000" w:themeColor="text1"/>
              </w:rPr>
              <w:t xml:space="preserve">Interruptions due to </w:t>
            </w:r>
            <w:proofErr w:type="spellStart"/>
            <w:r>
              <w:rPr>
                <w:bCs/>
                <w:color w:val="000000" w:themeColor="text1"/>
              </w:rPr>
              <w:t>SCell</w:t>
            </w:r>
            <w:proofErr w:type="spellEnd"/>
            <w:r>
              <w:rPr>
                <w:bCs/>
                <w:color w:val="000000" w:themeColor="text1"/>
              </w:rPr>
              <w:t xml:space="preserve"> dormancy</w:t>
            </w:r>
          </w:p>
          <w:p w14:paraId="51E30A98" w14:textId="77777777" w:rsidR="002E4BE3" w:rsidRDefault="004554E4">
            <w:pPr>
              <w:spacing w:before="240"/>
              <w:jc w:val="both"/>
              <w:rPr>
                <w:bCs/>
                <w:color w:val="000000" w:themeColor="text1"/>
                <w:lang w:eastAsia="ja-JP"/>
              </w:rPr>
            </w:pPr>
            <w:r>
              <w:rPr>
                <w:bCs/>
                <w:color w:val="000000" w:themeColor="text1"/>
                <w:lang w:eastAsia="ja-JP"/>
              </w:rPr>
              <w:t xml:space="preserve">For the interruption caused by active BWP switching, reuse the Rel-15 interruption requirements as the baseline. </w:t>
            </w:r>
          </w:p>
          <w:p w14:paraId="51E30A99" w14:textId="77777777" w:rsidR="002E4BE3" w:rsidRDefault="004554E4">
            <w:pPr>
              <w:jc w:val="both"/>
              <w:rPr>
                <w:bCs/>
                <w:color w:val="000000" w:themeColor="text1"/>
                <w:lang w:val="en-US"/>
              </w:rPr>
            </w:pPr>
            <w:r>
              <w:rPr>
                <w:b/>
                <w:color w:val="000000" w:themeColor="text1"/>
                <w:lang w:val="en-US"/>
              </w:rPr>
              <w:t xml:space="preserve">Proposal 6: </w:t>
            </w:r>
            <w:r>
              <w:rPr>
                <w:bCs/>
                <w:color w:val="000000" w:themeColor="text1"/>
                <w:lang w:val="en-US"/>
              </w:rPr>
              <w:t>Rel-15 BWP switch delay requirements are reused for Rel-17 Redcap UE. For other optimization on BWP switch delay such as fast BWP switching, the discussion could be delayed until RAN1 has clear conclusions.</w:t>
            </w:r>
          </w:p>
          <w:p w14:paraId="51E30A9A" w14:textId="77777777" w:rsidR="002E4BE3" w:rsidRDefault="004554E4">
            <w:pPr>
              <w:jc w:val="both"/>
              <w:rPr>
                <w:bCs/>
                <w:color w:val="000000" w:themeColor="text1"/>
                <w:lang w:val="en-US"/>
              </w:rPr>
            </w:pPr>
            <w:r>
              <w:rPr>
                <w:b/>
                <w:color w:val="000000" w:themeColor="text1"/>
                <w:lang w:val="en-US"/>
              </w:rPr>
              <w:t xml:space="preserve">Proposal 7: </w:t>
            </w:r>
            <w:r>
              <w:rPr>
                <w:bCs/>
                <w:color w:val="000000" w:themeColor="text1"/>
                <w:lang w:val="en-US"/>
              </w:rPr>
              <w:t>For Rel-17 TCI state switch delay requirements for Redcap:</w:t>
            </w:r>
          </w:p>
          <w:p w14:paraId="51E30A9B" w14:textId="77777777" w:rsidR="002E4BE3" w:rsidRDefault="004554E4">
            <w:pPr>
              <w:ind w:left="284"/>
              <w:jc w:val="both"/>
              <w:rPr>
                <w:bCs/>
                <w:color w:val="000000" w:themeColor="text1"/>
                <w:lang w:val="en-US"/>
              </w:rPr>
            </w:pPr>
            <w:r>
              <w:rPr>
                <w:rFonts w:eastAsia="DengXian"/>
                <w:bCs/>
                <w:color w:val="000000" w:themeColor="text1"/>
              </w:rPr>
              <w:t>the DCI based TCI state switch requirements in Rel-15 can be reused for Rel-17 Redcap UE</w:t>
            </w:r>
            <w:r>
              <w:rPr>
                <w:bCs/>
                <w:color w:val="000000" w:themeColor="text1"/>
                <w:lang w:val="en-US"/>
              </w:rPr>
              <w:t xml:space="preserve"> </w:t>
            </w:r>
          </w:p>
          <w:p w14:paraId="51E30A9C" w14:textId="77777777" w:rsidR="002E4BE3" w:rsidRDefault="004554E4">
            <w:pPr>
              <w:ind w:left="284"/>
              <w:jc w:val="both"/>
              <w:rPr>
                <w:bCs/>
                <w:color w:val="000000" w:themeColor="text1"/>
                <w:lang w:val="en-US"/>
              </w:rPr>
            </w:pPr>
            <w:r>
              <w:rPr>
                <w:bCs/>
                <w:color w:val="000000" w:themeColor="text1"/>
                <w:lang w:val="en-US"/>
              </w:rPr>
              <w:t xml:space="preserve">the MAC-CE based </w:t>
            </w:r>
            <w:r>
              <w:rPr>
                <w:rFonts w:eastAsia="DengXian"/>
                <w:bCs/>
                <w:color w:val="000000" w:themeColor="text1"/>
              </w:rPr>
              <w:t>TCI state switch</w:t>
            </w:r>
            <w:r>
              <w:rPr>
                <w:bCs/>
                <w:color w:val="000000" w:themeColor="text1"/>
                <w:lang w:val="en-US"/>
              </w:rPr>
              <w:t xml:space="preserve"> requirements in Rel-15 could be reused for </w:t>
            </w:r>
            <w:r>
              <w:rPr>
                <w:rFonts w:eastAsia="DengXian"/>
                <w:bCs/>
                <w:color w:val="000000" w:themeColor="text1"/>
              </w:rPr>
              <w:t xml:space="preserve">Rel-17 Redcap </w:t>
            </w:r>
            <w:r>
              <w:rPr>
                <w:bCs/>
                <w:color w:val="000000" w:themeColor="text1"/>
                <w:lang w:val="en-US"/>
              </w:rPr>
              <w:t xml:space="preserve">UE when the TCI state is known. When the TCI state in unknown, for FR1 case, the corresponding MAC-CE based Rel-15 requirements can be reused. </w:t>
            </w:r>
          </w:p>
          <w:p w14:paraId="51E30A9D" w14:textId="77777777" w:rsidR="002E4BE3" w:rsidRDefault="004554E4">
            <w:pPr>
              <w:ind w:left="284"/>
              <w:jc w:val="both"/>
              <w:rPr>
                <w:bCs/>
                <w:color w:val="000000" w:themeColor="text1"/>
                <w:lang w:val="en-US"/>
              </w:rPr>
            </w:pPr>
            <w:r>
              <w:rPr>
                <w:bCs/>
                <w:color w:val="000000" w:themeColor="text1"/>
                <w:lang w:val="en-US"/>
              </w:rPr>
              <w:t xml:space="preserve">the RRC based </w:t>
            </w:r>
            <w:r>
              <w:rPr>
                <w:rFonts w:eastAsia="DengXian"/>
                <w:bCs/>
                <w:color w:val="000000" w:themeColor="text1"/>
              </w:rPr>
              <w:t>TCI state switch</w:t>
            </w:r>
            <w:r>
              <w:rPr>
                <w:bCs/>
                <w:color w:val="000000" w:themeColor="text1"/>
                <w:lang w:val="en-US"/>
              </w:rPr>
              <w:t xml:space="preserve"> requirements in Rel-15 could be reused for </w:t>
            </w:r>
            <w:r>
              <w:rPr>
                <w:rFonts w:eastAsia="DengXian"/>
                <w:bCs/>
                <w:color w:val="000000" w:themeColor="text1"/>
              </w:rPr>
              <w:t xml:space="preserve">Rel-17 Redcap </w:t>
            </w:r>
            <w:r>
              <w:rPr>
                <w:bCs/>
                <w:color w:val="000000" w:themeColor="text1"/>
                <w:lang w:val="en-US"/>
              </w:rPr>
              <w:t xml:space="preserve">UE when the TCI state is known. When the TCI state in </w:t>
            </w:r>
            <w:r>
              <w:rPr>
                <w:bCs/>
                <w:color w:val="000000" w:themeColor="text1"/>
                <w:lang w:val="en-US"/>
              </w:rPr>
              <w:lastRenderedPageBreak/>
              <w:t xml:space="preserve">unknown, for FR1 case, the corresponding RRC based Rel-15 requirements can be reused. </w:t>
            </w:r>
          </w:p>
          <w:p w14:paraId="51E30A9E" w14:textId="77777777" w:rsidR="002E4BE3" w:rsidRDefault="004554E4">
            <w:pPr>
              <w:jc w:val="both"/>
              <w:rPr>
                <w:b/>
                <w:color w:val="000000" w:themeColor="text1"/>
                <w:lang w:val="en-US"/>
              </w:rPr>
            </w:pPr>
            <w:r>
              <w:rPr>
                <w:b/>
                <w:color w:val="000000" w:themeColor="text1"/>
                <w:lang w:val="en-US"/>
              </w:rPr>
              <w:t>Proposal 8:</w:t>
            </w:r>
            <w:r>
              <w:rPr>
                <w:bCs/>
                <w:color w:val="000000" w:themeColor="text1"/>
                <w:lang w:val="en-US"/>
              </w:rPr>
              <w:t xml:space="preserve"> Consider Redcap uplink spatial relationship switch delay requirements and UE-specific CBW change requirements only when sufficient progress has been achieved for this WI.</w:t>
            </w:r>
          </w:p>
        </w:tc>
      </w:tr>
      <w:tr w:rsidR="002E4BE3" w14:paraId="51E30AA5" w14:textId="77777777">
        <w:trPr>
          <w:trHeight w:val="468"/>
        </w:trPr>
        <w:tc>
          <w:tcPr>
            <w:tcW w:w="1608" w:type="dxa"/>
          </w:tcPr>
          <w:p w14:paraId="51E30AA0" w14:textId="77777777" w:rsidR="002E4BE3" w:rsidRDefault="009250D9">
            <w:pPr>
              <w:spacing w:after="0"/>
              <w:rPr>
                <w:rFonts w:ascii="Arial" w:hAnsi="Arial" w:cs="Arial"/>
                <w:b/>
                <w:bCs/>
                <w:color w:val="000000" w:themeColor="text1"/>
                <w:sz w:val="16"/>
                <w:szCs w:val="16"/>
                <w:u w:val="single"/>
                <w:lang w:val="sv-SE" w:eastAsia="sv-SE"/>
              </w:rPr>
            </w:pPr>
            <w:hyperlink r:id="rId37" w:history="1">
              <w:r w:rsidR="004554E4">
                <w:rPr>
                  <w:rStyle w:val="Hyperlink"/>
                  <w:rFonts w:ascii="Arial" w:hAnsi="Arial" w:cs="Arial"/>
                  <w:b/>
                  <w:bCs/>
                  <w:color w:val="000000" w:themeColor="text1"/>
                  <w:sz w:val="16"/>
                  <w:szCs w:val="16"/>
                </w:rPr>
                <w:t>R4-2117817</w:t>
              </w:r>
            </w:hyperlink>
          </w:p>
          <w:p w14:paraId="51E30AA1" w14:textId="77777777" w:rsidR="002E4BE3" w:rsidRDefault="002E4BE3">
            <w:pPr>
              <w:spacing w:after="0"/>
              <w:rPr>
                <w:rFonts w:ascii="Arial" w:hAnsi="Arial" w:cs="Arial"/>
                <w:b/>
                <w:bCs/>
                <w:color w:val="000000" w:themeColor="text1"/>
                <w:sz w:val="16"/>
                <w:szCs w:val="16"/>
                <w:u w:val="single"/>
              </w:rPr>
            </w:pPr>
          </w:p>
        </w:tc>
        <w:tc>
          <w:tcPr>
            <w:tcW w:w="1417" w:type="dxa"/>
          </w:tcPr>
          <w:p w14:paraId="51E30AA2"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Xiaomi</w:t>
            </w:r>
          </w:p>
        </w:tc>
        <w:tc>
          <w:tcPr>
            <w:tcW w:w="6606" w:type="dxa"/>
          </w:tcPr>
          <w:p w14:paraId="51E30AA3" w14:textId="77777777" w:rsidR="002E4BE3" w:rsidRDefault="004554E4">
            <w:pPr>
              <w:pStyle w:val="Caption"/>
              <w:rPr>
                <w:color w:val="000000" w:themeColor="text1"/>
                <w:lang w:val="en-US" w:eastAsia="zh-CN"/>
              </w:rPr>
            </w:pPr>
            <w:r>
              <w:rPr>
                <w:color w:val="000000" w:themeColor="text1"/>
              </w:rPr>
              <w:t xml:space="preserve">Proposal </w:t>
            </w:r>
            <w:r w:rsidR="00762347">
              <w:rPr>
                <w:color w:val="000000" w:themeColor="text1"/>
              </w:rPr>
              <w:fldChar w:fldCharType="begin"/>
            </w:r>
            <w:r>
              <w:rPr>
                <w:color w:val="000000" w:themeColor="text1"/>
              </w:rPr>
              <w:instrText xml:space="preserve"> SEQ Proposal \* ARABIC </w:instrText>
            </w:r>
            <w:r w:rsidR="00762347">
              <w:rPr>
                <w:color w:val="000000" w:themeColor="text1"/>
              </w:rPr>
              <w:fldChar w:fldCharType="separate"/>
            </w:r>
            <w:r>
              <w:rPr>
                <w:color w:val="000000" w:themeColor="text1"/>
              </w:rPr>
              <w:t>2</w:t>
            </w:r>
            <w:r w:rsidR="00762347">
              <w:rPr>
                <w:color w:val="000000" w:themeColor="text1"/>
              </w:rPr>
              <w:fldChar w:fldCharType="end"/>
            </w:r>
            <w:r>
              <w:rPr>
                <w:color w:val="000000" w:themeColor="text1"/>
              </w:rPr>
              <w:t xml:space="preserve">: </w:t>
            </w:r>
            <w:r>
              <w:rPr>
                <w:b w:val="0"/>
                <w:bCs/>
                <w:color w:val="000000" w:themeColor="text1"/>
              </w:rPr>
              <w:t xml:space="preserve">RAN4 to reuse the existing interruption requirements defined at chapter 8.2 in TS38.133 for </w:t>
            </w:r>
            <w:proofErr w:type="spellStart"/>
            <w:r>
              <w:rPr>
                <w:b w:val="0"/>
                <w:bCs/>
                <w:color w:val="000000" w:themeColor="text1"/>
              </w:rPr>
              <w:t>RedCap</w:t>
            </w:r>
            <w:proofErr w:type="spellEnd"/>
            <w:r>
              <w:rPr>
                <w:b w:val="0"/>
                <w:bCs/>
                <w:color w:val="000000" w:themeColor="text1"/>
              </w:rPr>
              <w:t xml:space="preserve"> UE.</w:t>
            </w:r>
          </w:p>
          <w:p w14:paraId="51E30AA4" w14:textId="77777777" w:rsidR="002E4BE3" w:rsidRDefault="004554E4">
            <w:pPr>
              <w:jc w:val="both"/>
              <w:rPr>
                <w:rFonts w:cstheme="minorHAnsi"/>
                <w:b/>
                <w:color w:val="000000" w:themeColor="text1"/>
                <w:lang w:val="en-US" w:eastAsia="ko-KR"/>
              </w:rPr>
            </w:pPr>
            <w:r>
              <w:rPr>
                <w:rFonts w:cstheme="minorHAnsi"/>
                <w:b/>
                <w:color w:val="000000" w:themeColor="text1"/>
                <w:lang w:val="en-US" w:eastAsia="ko-KR"/>
              </w:rPr>
              <w:t xml:space="preserve">Proposal 3: </w:t>
            </w:r>
            <w:r>
              <w:rPr>
                <w:rFonts w:cstheme="minorHAnsi"/>
                <w:bCs/>
                <w:color w:val="000000" w:themeColor="text1"/>
                <w:lang w:val="en-US" w:eastAsia="ko-KR"/>
              </w:rPr>
              <w:t xml:space="preserve">RAN4 to reuse the current BWP switching requirements for </w:t>
            </w:r>
            <w:proofErr w:type="spellStart"/>
            <w:r>
              <w:rPr>
                <w:rFonts w:cstheme="minorHAnsi"/>
                <w:bCs/>
                <w:color w:val="000000" w:themeColor="text1"/>
                <w:lang w:val="en-US" w:eastAsia="ko-KR"/>
              </w:rPr>
              <w:t>RedCap</w:t>
            </w:r>
            <w:proofErr w:type="spellEnd"/>
            <w:r>
              <w:rPr>
                <w:rFonts w:cstheme="minorHAnsi"/>
                <w:bCs/>
                <w:color w:val="000000" w:themeColor="text1"/>
                <w:lang w:val="en-US" w:eastAsia="ko-KR"/>
              </w:rPr>
              <w:t xml:space="preserve"> UE before RAN1 makes progress on this issue.</w:t>
            </w:r>
          </w:p>
        </w:tc>
      </w:tr>
      <w:tr w:rsidR="002E4BE3" w14:paraId="51E30AAD" w14:textId="77777777">
        <w:trPr>
          <w:trHeight w:val="468"/>
        </w:trPr>
        <w:tc>
          <w:tcPr>
            <w:tcW w:w="1608" w:type="dxa"/>
          </w:tcPr>
          <w:p w14:paraId="51E30AA6" w14:textId="77777777" w:rsidR="002E4BE3" w:rsidRDefault="009250D9">
            <w:pPr>
              <w:spacing w:after="0"/>
              <w:rPr>
                <w:rFonts w:ascii="Arial" w:hAnsi="Arial" w:cs="Arial"/>
                <w:b/>
                <w:bCs/>
                <w:color w:val="000000" w:themeColor="text1"/>
                <w:sz w:val="16"/>
                <w:szCs w:val="16"/>
                <w:u w:val="single"/>
                <w:lang w:val="sv-SE" w:eastAsia="sv-SE"/>
              </w:rPr>
            </w:pPr>
            <w:hyperlink r:id="rId38" w:history="1">
              <w:r w:rsidR="004554E4">
                <w:rPr>
                  <w:rStyle w:val="Hyperlink"/>
                  <w:rFonts w:ascii="Arial" w:hAnsi="Arial" w:cs="Arial"/>
                  <w:b/>
                  <w:bCs/>
                  <w:color w:val="000000" w:themeColor="text1"/>
                  <w:sz w:val="16"/>
                  <w:szCs w:val="16"/>
                </w:rPr>
                <w:t>R4-2118368</w:t>
              </w:r>
            </w:hyperlink>
          </w:p>
          <w:p w14:paraId="51E30AA7" w14:textId="77777777" w:rsidR="002E4BE3" w:rsidRDefault="002E4BE3">
            <w:pPr>
              <w:spacing w:after="0"/>
              <w:rPr>
                <w:rFonts w:ascii="Arial" w:hAnsi="Arial" w:cs="Arial"/>
                <w:b/>
                <w:bCs/>
                <w:color w:val="000000" w:themeColor="text1"/>
                <w:sz w:val="16"/>
                <w:szCs w:val="16"/>
                <w:u w:val="single"/>
              </w:rPr>
            </w:pPr>
          </w:p>
        </w:tc>
        <w:tc>
          <w:tcPr>
            <w:tcW w:w="1417" w:type="dxa"/>
          </w:tcPr>
          <w:p w14:paraId="51E30AA8"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Oppo</w:t>
            </w:r>
          </w:p>
        </w:tc>
        <w:tc>
          <w:tcPr>
            <w:tcW w:w="6606" w:type="dxa"/>
          </w:tcPr>
          <w:p w14:paraId="51E30AA9" w14:textId="77777777" w:rsidR="002E4BE3" w:rsidRDefault="004554E4">
            <w:pPr>
              <w:rPr>
                <w:b/>
                <w:bCs/>
                <w:color w:val="000000" w:themeColor="text1"/>
                <w:lang w:eastAsia="ko-KR"/>
              </w:rPr>
            </w:pPr>
            <w:r>
              <w:rPr>
                <w:rFonts w:hint="eastAsia"/>
                <w:b/>
                <w:color w:val="000000" w:themeColor="text1"/>
                <w:lang w:val="en-US" w:eastAsia="zh-CN"/>
              </w:rPr>
              <w:t>P</w:t>
            </w:r>
            <w:r>
              <w:rPr>
                <w:b/>
                <w:color w:val="000000" w:themeColor="text1"/>
                <w:lang w:val="en-US" w:eastAsia="zh-CN"/>
              </w:rPr>
              <w:t xml:space="preserve">roposal 1: </w:t>
            </w:r>
            <w:r>
              <w:rPr>
                <w:bCs/>
                <w:color w:val="000000" w:themeColor="text1"/>
                <w:lang w:val="en-US" w:eastAsia="zh-CN"/>
              </w:rPr>
              <w:t>F</w:t>
            </w:r>
            <w:r>
              <w:rPr>
                <w:rFonts w:hint="eastAsia"/>
                <w:bCs/>
                <w:color w:val="000000" w:themeColor="text1"/>
                <w:lang w:val="en-US" w:eastAsia="zh-CN"/>
              </w:rPr>
              <w:t>or</w:t>
            </w:r>
            <w:r>
              <w:rPr>
                <w:bCs/>
                <w:color w:val="000000" w:themeColor="text1"/>
                <w:lang w:val="en-US" w:eastAsia="zh-CN"/>
              </w:rPr>
              <w:t xml:space="preserve"> RLM in Redcap UE, </w:t>
            </w:r>
            <w:r>
              <w:rPr>
                <w:bCs/>
                <w:color w:val="000000" w:themeColor="text1"/>
                <w:lang w:val="en-US" w:eastAsia="ko-KR"/>
              </w:rPr>
              <w:t>set</w:t>
            </w:r>
            <w:r>
              <w:rPr>
                <w:bCs/>
                <w:color w:val="000000" w:themeColor="text1"/>
                <w:lang w:eastAsia="ko-KR"/>
              </w:rPr>
              <w:t xml:space="preserve"> BW of CSI-RS to 24 PRBs for 60 kHz SCS in FR1.</w:t>
            </w:r>
          </w:p>
          <w:p w14:paraId="51E30AAA" w14:textId="77777777" w:rsidR="002E4BE3" w:rsidRDefault="004554E4">
            <w:pPr>
              <w:rPr>
                <w:rFonts w:eastAsia="DengXian"/>
                <w:color w:val="000000" w:themeColor="text1"/>
                <w:lang w:eastAsia="zh-CN"/>
              </w:rPr>
            </w:pPr>
            <w:r>
              <w:rPr>
                <w:rFonts w:eastAsia="DengXian" w:hint="eastAsia"/>
                <w:b/>
                <w:bCs/>
                <w:color w:val="000000" w:themeColor="text1"/>
                <w:lang w:eastAsia="zh-CN"/>
              </w:rPr>
              <w:t>P</w:t>
            </w:r>
            <w:r>
              <w:rPr>
                <w:rFonts w:eastAsia="DengXian"/>
                <w:b/>
                <w:bCs/>
                <w:color w:val="000000" w:themeColor="text1"/>
                <w:lang w:eastAsia="zh-CN"/>
              </w:rPr>
              <w:t>roposal 2</w:t>
            </w:r>
            <w:r>
              <w:rPr>
                <w:rFonts w:eastAsia="DengXian" w:hint="eastAsia"/>
                <w:b/>
                <w:bCs/>
                <w:color w:val="000000" w:themeColor="text1"/>
                <w:lang w:eastAsia="zh-CN"/>
              </w:rPr>
              <w:t>:</w:t>
            </w:r>
            <w:r>
              <w:rPr>
                <w:rFonts w:eastAsia="DengXian"/>
                <w:b/>
                <w:bCs/>
                <w:color w:val="000000" w:themeColor="text1"/>
                <w:lang w:eastAsia="zh-CN"/>
              </w:rPr>
              <w:t xml:space="preserve"> </w:t>
            </w:r>
            <w:r>
              <w:rPr>
                <w:rFonts w:eastAsia="DengXian"/>
                <w:color w:val="000000" w:themeColor="text1"/>
                <w:lang w:eastAsia="zh-CN"/>
              </w:rPr>
              <w:t>Re-evaluate the measurement accuracy and delay requirements based on the assumption of CSI-RS BW reduction.</w:t>
            </w:r>
          </w:p>
          <w:p w14:paraId="51E30AAB" w14:textId="77777777" w:rsidR="002E4BE3" w:rsidRDefault="004554E4" w:rsidP="00F36932">
            <w:pPr>
              <w:spacing w:beforeLines="50" w:before="136" w:after="120" w:line="360" w:lineRule="auto"/>
              <w:jc w:val="both"/>
              <w:rPr>
                <w:b/>
                <w:color w:val="000000" w:themeColor="text1"/>
                <w:lang w:eastAsia="zh-CN"/>
              </w:rPr>
            </w:pPr>
            <w:r>
              <w:rPr>
                <w:rFonts w:hint="eastAsia"/>
                <w:b/>
                <w:color w:val="000000" w:themeColor="text1"/>
                <w:lang w:eastAsia="zh-CN"/>
              </w:rPr>
              <w:t xml:space="preserve">Proposal 3: </w:t>
            </w:r>
            <w:r>
              <w:rPr>
                <w:bCs/>
                <w:color w:val="000000" w:themeColor="text1"/>
                <w:lang w:eastAsia="zh-CN"/>
              </w:rPr>
              <w:t>RAN4 to consider reduced BWP switch delay for the case only</w:t>
            </w:r>
            <w:r>
              <w:rPr>
                <w:rFonts w:hint="eastAsia"/>
                <w:bCs/>
                <w:color w:val="000000" w:themeColor="text1"/>
                <w:lang w:eastAsia="zh-CN"/>
              </w:rPr>
              <w:t xml:space="preserve"> central frequency is changed among </w:t>
            </w:r>
            <w:r>
              <w:rPr>
                <w:bCs/>
                <w:color w:val="000000" w:themeColor="text1"/>
                <w:lang w:eastAsia="zh-CN"/>
              </w:rPr>
              <w:t>for the</w:t>
            </w:r>
            <w:r>
              <w:rPr>
                <w:rFonts w:hint="eastAsia"/>
                <w:bCs/>
                <w:color w:val="000000" w:themeColor="text1"/>
                <w:lang w:eastAsia="zh-CN"/>
              </w:rPr>
              <w:t xml:space="preserve"> BWP</w:t>
            </w:r>
            <w:r>
              <w:rPr>
                <w:bCs/>
                <w:color w:val="000000" w:themeColor="text1"/>
                <w:lang w:eastAsia="zh-CN"/>
              </w:rPr>
              <w:t xml:space="preserve"> of </w:t>
            </w:r>
            <w:proofErr w:type="spellStart"/>
            <w:r>
              <w:rPr>
                <w:bCs/>
                <w:color w:val="000000" w:themeColor="text1"/>
                <w:lang w:eastAsia="zh-CN"/>
              </w:rPr>
              <w:t>RedCap</w:t>
            </w:r>
            <w:proofErr w:type="spellEnd"/>
            <w:r>
              <w:rPr>
                <w:bCs/>
                <w:color w:val="000000" w:themeColor="text1"/>
                <w:lang w:eastAsia="zh-CN"/>
              </w:rPr>
              <w:t xml:space="preserve"> UE.</w:t>
            </w:r>
          </w:p>
          <w:p w14:paraId="51E30AAC" w14:textId="77777777" w:rsidR="002E4BE3" w:rsidRDefault="004554E4" w:rsidP="00F36932">
            <w:pPr>
              <w:spacing w:beforeLines="50" w:before="136" w:after="120" w:line="360" w:lineRule="auto"/>
              <w:jc w:val="both"/>
              <w:rPr>
                <w:b/>
                <w:color w:val="000000" w:themeColor="text1"/>
                <w:lang w:eastAsia="zh-CN"/>
              </w:rPr>
            </w:pPr>
            <w:r>
              <w:rPr>
                <w:rFonts w:hint="eastAsia"/>
                <w:b/>
                <w:color w:val="000000" w:themeColor="text1"/>
                <w:lang w:eastAsia="zh-CN"/>
              </w:rPr>
              <w:t xml:space="preserve">Proposal </w:t>
            </w:r>
            <w:r>
              <w:rPr>
                <w:b/>
                <w:color w:val="000000" w:themeColor="text1"/>
                <w:lang w:eastAsia="zh-CN"/>
              </w:rPr>
              <w:t>4</w:t>
            </w:r>
            <w:r>
              <w:rPr>
                <w:rFonts w:hint="eastAsia"/>
                <w:b/>
                <w:color w:val="000000" w:themeColor="text1"/>
                <w:lang w:eastAsia="zh-CN"/>
              </w:rPr>
              <w:t xml:space="preserve">: </w:t>
            </w:r>
            <w:r>
              <w:rPr>
                <w:bCs/>
                <w:color w:val="000000" w:themeColor="text1"/>
                <w:lang w:eastAsia="zh-CN"/>
              </w:rPr>
              <w:t>If new type of BWP switching delay was agreed, RAN4 needs to send LS to RAN1 and/or RAN2.</w:t>
            </w:r>
          </w:p>
        </w:tc>
      </w:tr>
      <w:tr w:rsidR="002E4BE3" w14:paraId="51E30ABA" w14:textId="77777777">
        <w:trPr>
          <w:trHeight w:val="468"/>
        </w:trPr>
        <w:tc>
          <w:tcPr>
            <w:tcW w:w="1608" w:type="dxa"/>
          </w:tcPr>
          <w:p w14:paraId="51E30AAE" w14:textId="77777777" w:rsidR="002E4BE3" w:rsidRDefault="009250D9">
            <w:pPr>
              <w:spacing w:after="0"/>
              <w:rPr>
                <w:rFonts w:ascii="Arial" w:hAnsi="Arial" w:cs="Arial"/>
                <w:b/>
                <w:bCs/>
                <w:color w:val="000000" w:themeColor="text1"/>
                <w:sz w:val="16"/>
                <w:szCs w:val="16"/>
                <w:u w:val="single"/>
                <w:lang w:val="sv-SE" w:eastAsia="sv-SE"/>
              </w:rPr>
            </w:pPr>
            <w:hyperlink r:id="rId39" w:history="1">
              <w:r w:rsidR="004554E4">
                <w:rPr>
                  <w:rStyle w:val="Hyperlink"/>
                  <w:rFonts w:ascii="Arial" w:hAnsi="Arial" w:cs="Arial"/>
                  <w:b/>
                  <w:bCs/>
                  <w:color w:val="000000" w:themeColor="text1"/>
                  <w:sz w:val="16"/>
                  <w:szCs w:val="16"/>
                </w:rPr>
                <w:t>R4-2118815</w:t>
              </w:r>
            </w:hyperlink>
          </w:p>
          <w:p w14:paraId="51E30AAF" w14:textId="77777777" w:rsidR="002E4BE3" w:rsidRDefault="002E4BE3">
            <w:pPr>
              <w:spacing w:after="0"/>
              <w:rPr>
                <w:rFonts w:ascii="Arial" w:hAnsi="Arial" w:cs="Arial"/>
                <w:b/>
                <w:bCs/>
                <w:color w:val="000000" w:themeColor="text1"/>
                <w:sz w:val="16"/>
                <w:szCs w:val="16"/>
                <w:u w:val="single"/>
              </w:rPr>
            </w:pPr>
          </w:p>
        </w:tc>
        <w:tc>
          <w:tcPr>
            <w:tcW w:w="1417" w:type="dxa"/>
          </w:tcPr>
          <w:p w14:paraId="51E30AB0"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 xml:space="preserve">Huawei, </w:t>
            </w:r>
            <w:proofErr w:type="spellStart"/>
            <w:r>
              <w:rPr>
                <w:rFonts w:asciiTheme="minorHAnsi" w:hAnsiTheme="minorHAnsi" w:cstheme="minorHAnsi"/>
                <w:color w:val="000000" w:themeColor="text1"/>
              </w:rPr>
              <w:t>Hisilicon</w:t>
            </w:r>
            <w:proofErr w:type="spellEnd"/>
          </w:p>
        </w:tc>
        <w:tc>
          <w:tcPr>
            <w:tcW w:w="6606" w:type="dxa"/>
          </w:tcPr>
          <w:p w14:paraId="51E30AB1" w14:textId="77777777" w:rsidR="002E4BE3" w:rsidRDefault="004554E4">
            <w:pPr>
              <w:rPr>
                <w:b/>
                <w:color w:val="000000" w:themeColor="text1"/>
                <w:lang w:eastAsia="zh-CN"/>
              </w:rPr>
            </w:pPr>
            <w:r>
              <w:rPr>
                <w:b/>
                <w:color w:val="000000" w:themeColor="text1"/>
                <w:lang w:eastAsia="zh-CN"/>
              </w:rPr>
              <w:t xml:space="preserve">Proposal 1: </w:t>
            </w:r>
            <w:r>
              <w:rPr>
                <w:bCs/>
                <w:color w:val="000000" w:themeColor="text1"/>
                <w:lang w:eastAsia="zh-CN"/>
              </w:rPr>
              <w:t>RRM Mobility measurement requirements for redcap UE can wait for the RAN1 progress, e.g., RF retuning related conclusion.</w:t>
            </w:r>
          </w:p>
          <w:p w14:paraId="51E30AB2" w14:textId="77777777" w:rsidR="002E4BE3" w:rsidRDefault="004554E4">
            <w:pPr>
              <w:rPr>
                <w:rFonts w:cstheme="minorHAnsi"/>
                <w:b/>
                <w:color w:val="000000" w:themeColor="text1"/>
                <w:lang w:eastAsia="ko-KR"/>
              </w:rPr>
            </w:pPr>
            <w:r>
              <w:rPr>
                <w:rFonts w:cstheme="minorHAnsi"/>
                <w:b/>
                <w:color w:val="000000" w:themeColor="text1"/>
                <w:lang w:eastAsia="ko-KR"/>
              </w:rPr>
              <w:t xml:space="preserve">Proposal 2: </w:t>
            </w:r>
            <w:r>
              <w:rPr>
                <w:rFonts w:cstheme="minorHAnsi"/>
                <w:bCs/>
                <w:color w:val="000000" w:themeColor="text1"/>
                <w:lang w:eastAsia="ko-KR"/>
              </w:rPr>
              <w:t xml:space="preserve">Reducing the BW for CSI-RS based RLM and BFD to 24PRBs in PDCCH transmission parameters for </w:t>
            </w:r>
            <w:proofErr w:type="spellStart"/>
            <w:r>
              <w:rPr>
                <w:rFonts w:cstheme="minorHAnsi"/>
                <w:bCs/>
                <w:color w:val="000000" w:themeColor="text1"/>
                <w:lang w:eastAsia="ko-KR"/>
              </w:rPr>
              <w:t>RedCap</w:t>
            </w:r>
            <w:proofErr w:type="spellEnd"/>
            <w:r>
              <w:rPr>
                <w:rFonts w:cstheme="minorHAnsi"/>
                <w:bCs/>
                <w:color w:val="000000" w:themeColor="text1"/>
                <w:lang w:eastAsia="ko-KR"/>
              </w:rPr>
              <w:t xml:space="preserve"> UE @60KHz SCS.</w:t>
            </w:r>
            <w:r>
              <w:rPr>
                <w:rFonts w:cstheme="minorHAnsi"/>
                <w:b/>
                <w:color w:val="000000" w:themeColor="text1"/>
                <w:lang w:eastAsia="ko-KR"/>
              </w:rPr>
              <w:t xml:space="preserve"> </w:t>
            </w:r>
          </w:p>
          <w:p w14:paraId="51E30AB3" w14:textId="77777777" w:rsidR="002E4BE3" w:rsidRDefault="004554E4">
            <w:pPr>
              <w:rPr>
                <w:rFonts w:eastAsiaTheme="minorEastAsia"/>
                <w:bCs/>
                <w:color w:val="000000" w:themeColor="text1"/>
                <w:lang w:eastAsia="zh-CN"/>
              </w:rPr>
            </w:pPr>
            <w:r>
              <w:rPr>
                <w:rFonts w:cstheme="minorHAnsi"/>
                <w:b/>
                <w:color w:val="000000" w:themeColor="text1"/>
                <w:lang w:eastAsia="ko-KR"/>
              </w:rPr>
              <w:t xml:space="preserve">Proposal 3: </w:t>
            </w:r>
            <w:r>
              <w:rPr>
                <w:rFonts w:cstheme="minorHAnsi"/>
                <w:bCs/>
                <w:color w:val="000000" w:themeColor="text1"/>
                <w:lang w:eastAsia="ko-KR"/>
              </w:rPr>
              <w:t>The impacts due to reducing the BW for CSI-RS based RLM and CSI-RS based BFD to 24PRBs for 60KHz SCS in PDCCH transmission parameters need further simulation evaluation.</w:t>
            </w:r>
          </w:p>
          <w:p w14:paraId="51E30AB4" w14:textId="77777777" w:rsidR="002E4BE3" w:rsidRDefault="004554E4">
            <w:pPr>
              <w:rPr>
                <w:b/>
                <w:color w:val="000000" w:themeColor="text1"/>
                <w:lang w:eastAsia="zh-CN"/>
              </w:rPr>
            </w:pPr>
            <w:r>
              <w:rPr>
                <w:b/>
                <w:color w:val="000000" w:themeColor="text1"/>
                <w:lang w:eastAsia="zh-CN"/>
              </w:rPr>
              <w:t xml:space="preserve">Proposal 4: </w:t>
            </w:r>
            <w:r>
              <w:rPr>
                <w:bCs/>
                <w:color w:val="000000" w:themeColor="text1"/>
                <w:lang w:eastAsia="zh-CN"/>
              </w:rPr>
              <w:t xml:space="preserve">For </w:t>
            </w:r>
            <w:proofErr w:type="spellStart"/>
            <w:r>
              <w:rPr>
                <w:bCs/>
                <w:color w:val="000000" w:themeColor="text1"/>
                <w:lang w:eastAsia="zh-CN"/>
              </w:rPr>
              <w:t>RedCap</w:t>
            </w:r>
            <w:proofErr w:type="spellEnd"/>
            <w:r>
              <w:rPr>
                <w:bCs/>
                <w:color w:val="000000" w:themeColor="text1"/>
                <w:lang w:eastAsia="zh-CN"/>
              </w:rPr>
              <w:t xml:space="preserve"> UE with 1RX, power boosting or increasing CCE level can be considered in hypothetical PDCCH parameter for RLM and BFD.</w:t>
            </w:r>
          </w:p>
          <w:p w14:paraId="51E30AB5" w14:textId="77777777" w:rsidR="002E4BE3" w:rsidRDefault="004554E4">
            <w:pPr>
              <w:rPr>
                <w:b/>
                <w:color w:val="000000" w:themeColor="text1"/>
                <w:lang w:eastAsia="zh-CN"/>
              </w:rPr>
            </w:pPr>
            <w:r>
              <w:rPr>
                <w:b/>
                <w:color w:val="000000" w:themeColor="text1"/>
                <w:lang w:eastAsia="zh-CN"/>
              </w:rPr>
              <w:t xml:space="preserve">Proposal 5: </w:t>
            </w:r>
            <w:r>
              <w:rPr>
                <w:bCs/>
                <w:color w:val="000000" w:themeColor="text1"/>
                <w:lang w:eastAsia="zh-CN"/>
              </w:rPr>
              <w:t>Simulation evaluations on hypothetical PDCCH parameter for RLM with 1RX are supposed to be carried out to determine proper CCE or power boosting level.</w:t>
            </w:r>
          </w:p>
          <w:p w14:paraId="51E30AB6" w14:textId="77777777" w:rsidR="002E4BE3" w:rsidRDefault="004554E4">
            <w:pPr>
              <w:rPr>
                <w:b/>
                <w:color w:val="000000" w:themeColor="text1"/>
                <w:lang w:eastAsia="zh-CN"/>
              </w:rPr>
            </w:pPr>
            <w:r>
              <w:rPr>
                <w:b/>
                <w:color w:val="000000" w:themeColor="text1"/>
                <w:lang w:eastAsia="zh-CN"/>
              </w:rPr>
              <w:t xml:space="preserve">Proposal 6: </w:t>
            </w:r>
            <w:r>
              <w:rPr>
                <w:bCs/>
                <w:color w:val="000000" w:themeColor="text1"/>
                <w:lang w:eastAsia="zh-CN"/>
              </w:rPr>
              <w:t xml:space="preserve">For </w:t>
            </w:r>
            <w:proofErr w:type="spellStart"/>
            <w:r>
              <w:rPr>
                <w:bCs/>
                <w:color w:val="000000" w:themeColor="text1"/>
                <w:lang w:eastAsia="zh-CN"/>
              </w:rPr>
              <w:t>RedCap</w:t>
            </w:r>
            <w:proofErr w:type="spellEnd"/>
            <w:r>
              <w:rPr>
                <w:bCs/>
                <w:color w:val="000000" w:themeColor="text1"/>
                <w:lang w:eastAsia="zh-CN"/>
              </w:rPr>
              <w:t xml:space="preserve"> UE with 1RX, sample number in SSB based RLM OOS evaluation period can be increased from 10 to 20.</w:t>
            </w:r>
          </w:p>
          <w:p w14:paraId="51E30AB7" w14:textId="77777777" w:rsidR="002E4BE3" w:rsidRPr="002E5F4B" w:rsidRDefault="00762347">
            <w:pPr>
              <w:overflowPunct/>
              <w:autoSpaceDE/>
              <w:autoSpaceDN/>
              <w:adjustRightInd/>
              <w:textAlignment w:val="auto"/>
              <w:rPr>
                <w:b/>
                <w:color w:val="000000" w:themeColor="text1"/>
                <w:lang w:val="en-US" w:eastAsia="zh-CN"/>
              </w:rPr>
            </w:pPr>
            <w:r w:rsidRPr="002E5F4B">
              <w:rPr>
                <w:b/>
                <w:color w:val="000000" w:themeColor="text1"/>
                <w:lang w:val="en-US" w:eastAsia="zh-CN"/>
              </w:rPr>
              <w:t>Proposal 7:</w:t>
            </w:r>
            <w:r w:rsidR="004554E4">
              <w:rPr>
                <w:b/>
                <w:color w:val="000000" w:themeColor="text1"/>
                <w:lang w:eastAsia="zh-CN"/>
              </w:rPr>
              <w:t xml:space="preserve"> </w:t>
            </w:r>
            <w:r w:rsidR="004554E4">
              <w:rPr>
                <w:bCs/>
                <w:color w:val="000000" w:themeColor="text1"/>
                <w:lang w:eastAsia="zh-CN"/>
              </w:rPr>
              <w:t>Legacy CSI-RS based RLM out-of-sync evaluation period (i.e., 20 samples) can be reused for 1 RX Redcap.</w:t>
            </w:r>
          </w:p>
          <w:p w14:paraId="51E30AB8" w14:textId="77777777" w:rsidR="002E4BE3" w:rsidRDefault="004554E4">
            <w:pPr>
              <w:rPr>
                <w:rFonts w:eastAsiaTheme="minorEastAsia"/>
                <w:b/>
                <w:color w:val="000000" w:themeColor="text1"/>
                <w:lang w:eastAsia="zh-CN"/>
              </w:rPr>
            </w:pPr>
            <w:r>
              <w:rPr>
                <w:b/>
                <w:color w:val="000000" w:themeColor="text1"/>
              </w:rPr>
              <w:t>Proposal 8:</w:t>
            </w:r>
            <w:r>
              <w:rPr>
                <w:b/>
                <w:color w:val="000000" w:themeColor="text1"/>
                <w:lang w:eastAsia="zh-CN"/>
              </w:rPr>
              <w:t xml:space="preserve"> </w:t>
            </w:r>
            <w:r>
              <w:rPr>
                <w:bCs/>
                <w:color w:val="000000" w:themeColor="text1"/>
                <w:lang w:eastAsia="zh-CN"/>
              </w:rPr>
              <w:t>Legacy SSB and CSI-RS based RLM In-sync evaluation period can be reused for 1 RX Redcap.</w:t>
            </w:r>
          </w:p>
          <w:p w14:paraId="51E30AB9" w14:textId="77777777" w:rsidR="002E4BE3" w:rsidRDefault="004554E4">
            <w:pPr>
              <w:rPr>
                <w:rFonts w:eastAsiaTheme="minorEastAsia"/>
                <w:b/>
                <w:color w:val="000000" w:themeColor="text1"/>
                <w:lang w:eastAsia="zh-CN"/>
              </w:rPr>
            </w:pPr>
            <w:r>
              <w:rPr>
                <w:b/>
                <w:color w:val="000000" w:themeColor="text1"/>
              </w:rPr>
              <w:t>Proposal 9:</w:t>
            </w:r>
            <w:r>
              <w:rPr>
                <w:b/>
                <w:color w:val="000000" w:themeColor="text1"/>
                <w:lang w:eastAsia="zh-CN"/>
              </w:rPr>
              <w:t xml:space="preserve"> </w:t>
            </w:r>
            <w:r>
              <w:rPr>
                <w:bCs/>
                <w:color w:val="000000" w:themeColor="text1"/>
                <w:lang w:eastAsia="zh-CN"/>
              </w:rPr>
              <w:t>Legacy SSB and CSI-RS based BFD evaluation period can be reused for 1 RX Redcap.</w:t>
            </w:r>
          </w:p>
        </w:tc>
      </w:tr>
      <w:tr w:rsidR="002E4BE3" w14:paraId="51E30ABF" w14:textId="77777777">
        <w:trPr>
          <w:trHeight w:val="468"/>
        </w:trPr>
        <w:tc>
          <w:tcPr>
            <w:tcW w:w="1608" w:type="dxa"/>
          </w:tcPr>
          <w:p w14:paraId="51E30ABB" w14:textId="77777777" w:rsidR="002E4BE3" w:rsidRDefault="009250D9">
            <w:pPr>
              <w:spacing w:after="0"/>
              <w:rPr>
                <w:rFonts w:ascii="Arial" w:hAnsi="Arial" w:cs="Arial"/>
                <w:b/>
                <w:bCs/>
                <w:color w:val="000000" w:themeColor="text1"/>
                <w:sz w:val="16"/>
                <w:szCs w:val="16"/>
                <w:u w:val="single"/>
                <w:lang w:val="sv-SE" w:eastAsia="sv-SE"/>
              </w:rPr>
            </w:pPr>
            <w:hyperlink r:id="rId40" w:history="1">
              <w:r w:rsidR="004554E4">
                <w:rPr>
                  <w:rStyle w:val="Hyperlink"/>
                  <w:rFonts w:ascii="Arial" w:hAnsi="Arial" w:cs="Arial"/>
                  <w:b/>
                  <w:bCs/>
                  <w:color w:val="000000" w:themeColor="text1"/>
                  <w:sz w:val="16"/>
                  <w:szCs w:val="16"/>
                </w:rPr>
                <w:t>R4-2118816</w:t>
              </w:r>
            </w:hyperlink>
          </w:p>
          <w:p w14:paraId="51E30ABC" w14:textId="77777777" w:rsidR="002E4BE3" w:rsidRDefault="002E4BE3">
            <w:pPr>
              <w:spacing w:after="0"/>
              <w:rPr>
                <w:rFonts w:ascii="Arial" w:hAnsi="Arial" w:cs="Arial"/>
                <w:b/>
                <w:bCs/>
                <w:color w:val="000000" w:themeColor="text1"/>
                <w:sz w:val="16"/>
                <w:szCs w:val="16"/>
                <w:u w:val="single"/>
              </w:rPr>
            </w:pPr>
          </w:p>
        </w:tc>
        <w:tc>
          <w:tcPr>
            <w:tcW w:w="1417" w:type="dxa"/>
          </w:tcPr>
          <w:p w14:paraId="51E30ABD"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 xml:space="preserve">Huawei, </w:t>
            </w:r>
            <w:proofErr w:type="spellStart"/>
            <w:r>
              <w:rPr>
                <w:rFonts w:asciiTheme="minorHAnsi" w:hAnsiTheme="minorHAnsi" w:cstheme="minorHAnsi"/>
                <w:color w:val="000000" w:themeColor="text1"/>
              </w:rPr>
              <w:t>Hisilicon</w:t>
            </w:r>
            <w:proofErr w:type="spellEnd"/>
          </w:p>
        </w:tc>
        <w:tc>
          <w:tcPr>
            <w:tcW w:w="6606" w:type="dxa"/>
          </w:tcPr>
          <w:p w14:paraId="51E30ABE" w14:textId="77777777" w:rsidR="002E4BE3" w:rsidRDefault="004554E4">
            <w:pPr>
              <w:jc w:val="both"/>
              <w:rPr>
                <w:rFonts w:cstheme="minorHAnsi"/>
                <w:bCs/>
                <w:i/>
                <w:iCs/>
                <w:color w:val="000000" w:themeColor="text1"/>
                <w:lang w:eastAsia="ko-KR"/>
              </w:rPr>
            </w:pPr>
            <w:r>
              <w:rPr>
                <w:rFonts w:cstheme="minorHAnsi"/>
                <w:bCs/>
                <w:i/>
                <w:iCs/>
                <w:color w:val="000000" w:themeColor="text1"/>
                <w:lang w:eastAsia="ko-KR"/>
              </w:rPr>
              <w:t>Simulation results presented.</w:t>
            </w:r>
          </w:p>
        </w:tc>
      </w:tr>
      <w:tr w:rsidR="002E4BE3" w14:paraId="51E30AC4" w14:textId="77777777">
        <w:trPr>
          <w:trHeight w:val="468"/>
        </w:trPr>
        <w:tc>
          <w:tcPr>
            <w:tcW w:w="1608" w:type="dxa"/>
          </w:tcPr>
          <w:p w14:paraId="51E30AC0" w14:textId="77777777" w:rsidR="002E4BE3" w:rsidRDefault="009250D9">
            <w:pPr>
              <w:spacing w:after="0"/>
              <w:rPr>
                <w:rFonts w:ascii="Arial" w:hAnsi="Arial" w:cs="Arial"/>
                <w:b/>
                <w:bCs/>
                <w:color w:val="000000" w:themeColor="text1"/>
                <w:sz w:val="16"/>
                <w:szCs w:val="16"/>
                <w:u w:val="single"/>
                <w:lang w:val="sv-SE" w:eastAsia="sv-SE"/>
              </w:rPr>
            </w:pPr>
            <w:hyperlink r:id="rId41" w:history="1">
              <w:r w:rsidR="004554E4">
                <w:rPr>
                  <w:rStyle w:val="Hyperlink"/>
                  <w:rFonts w:ascii="Arial" w:hAnsi="Arial" w:cs="Arial"/>
                  <w:b/>
                  <w:bCs/>
                  <w:color w:val="000000" w:themeColor="text1"/>
                  <w:sz w:val="16"/>
                  <w:szCs w:val="16"/>
                </w:rPr>
                <w:t>R4-2118817</w:t>
              </w:r>
            </w:hyperlink>
          </w:p>
          <w:p w14:paraId="51E30AC1" w14:textId="77777777" w:rsidR="002E4BE3" w:rsidRDefault="002E4BE3">
            <w:pPr>
              <w:spacing w:after="0"/>
              <w:rPr>
                <w:rFonts w:ascii="Arial" w:hAnsi="Arial" w:cs="Arial"/>
                <w:b/>
                <w:bCs/>
                <w:color w:val="000000" w:themeColor="text1"/>
                <w:sz w:val="16"/>
                <w:szCs w:val="16"/>
                <w:u w:val="single"/>
              </w:rPr>
            </w:pPr>
          </w:p>
        </w:tc>
        <w:tc>
          <w:tcPr>
            <w:tcW w:w="1417" w:type="dxa"/>
          </w:tcPr>
          <w:p w14:paraId="51E30AC2"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 xml:space="preserve">Huawei, </w:t>
            </w:r>
            <w:proofErr w:type="spellStart"/>
            <w:r>
              <w:rPr>
                <w:rFonts w:asciiTheme="minorHAnsi" w:hAnsiTheme="minorHAnsi" w:cstheme="minorHAnsi"/>
                <w:color w:val="000000" w:themeColor="text1"/>
              </w:rPr>
              <w:t>Hisilicon</w:t>
            </w:r>
            <w:proofErr w:type="spellEnd"/>
          </w:p>
        </w:tc>
        <w:tc>
          <w:tcPr>
            <w:tcW w:w="6606" w:type="dxa"/>
          </w:tcPr>
          <w:p w14:paraId="51E30AC3" w14:textId="77777777" w:rsidR="002E4BE3" w:rsidRDefault="004554E4">
            <w:pPr>
              <w:jc w:val="both"/>
              <w:rPr>
                <w:rFonts w:cstheme="minorHAnsi"/>
                <w:b/>
                <w:color w:val="000000" w:themeColor="text1"/>
                <w:lang w:eastAsia="ko-KR"/>
              </w:rPr>
            </w:pPr>
            <w:r>
              <w:rPr>
                <w:rFonts w:cstheme="minorHAnsi"/>
                <w:bCs/>
                <w:i/>
                <w:iCs/>
                <w:color w:val="000000" w:themeColor="text1"/>
                <w:lang w:eastAsia="ko-KR"/>
              </w:rPr>
              <w:t>Updated simulation assumptions presented.</w:t>
            </w:r>
          </w:p>
        </w:tc>
      </w:tr>
      <w:tr w:rsidR="002E4BE3" w14:paraId="51E30ACA" w14:textId="77777777">
        <w:trPr>
          <w:trHeight w:val="468"/>
        </w:trPr>
        <w:tc>
          <w:tcPr>
            <w:tcW w:w="1608" w:type="dxa"/>
          </w:tcPr>
          <w:p w14:paraId="51E30AC5" w14:textId="77777777" w:rsidR="002E4BE3" w:rsidRDefault="009250D9">
            <w:pPr>
              <w:spacing w:after="0"/>
              <w:rPr>
                <w:rFonts w:ascii="Arial" w:hAnsi="Arial" w:cs="Arial"/>
                <w:b/>
                <w:bCs/>
                <w:color w:val="000000" w:themeColor="text1"/>
                <w:sz w:val="16"/>
                <w:szCs w:val="16"/>
                <w:u w:val="single"/>
                <w:lang w:val="sv-SE" w:eastAsia="sv-SE"/>
              </w:rPr>
            </w:pPr>
            <w:hyperlink r:id="rId42" w:history="1">
              <w:r w:rsidR="004554E4">
                <w:rPr>
                  <w:rStyle w:val="Hyperlink"/>
                  <w:rFonts w:ascii="Arial" w:hAnsi="Arial" w:cs="Arial"/>
                  <w:b/>
                  <w:bCs/>
                  <w:color w:val="000000" w:themeColor="text1"/>
                  <w:sz w:val="16"/>
                  <w:szCs w:val="16"/>
                </w:rPr>
                <w:t>R4-2118918</w:t>
              </w:r>
            </w:hyperlink>
          </w:p>
          <w:p w14:paraId="51E30AC6" w14:textId="77777777" w:rsidR="002E4BE3" w:rsidRDefault="002E4BE3">
            <w:pPr>
              <w:spacing w:after="0"/>
              <w:rPr>
                <w:rFonts w:ascii="Arial" w:hAnsi="Arial" w:cs="Arial"/>
                <w:b/>
                <w:bCs/>
                <w:color w:val="000000" w:themeColor="text1"/>
                <w:sz w:val="16"/>
                <w:szCs w:val="16"/>
                <w:u w:val="single"/>
              </w:rPr>
            </w:pPr>
          </w:p>
        </w:tc>
        <w:tc>
          <w:tcPr>
            <w:tcW w:w="1417" w:type="dxa"/>
          </w:tcPr>
          <w:p w14:paraId="51E30AC7"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ZTE Corporation</w:t>
            </w:r>
          </w:p>
        </w:tc>
        <w:tc>
          <w:tcPr>
            <w:tcW w:w="6606" w:type="dxa"/>
          </w:tcPr>
          <w:p w14:paraId="51E30AC8" w14:textId="77777777" w:rsidR="002E4BE3" w:rsidRDefault="004554E4">
            <w:pPr>
              <w:jc w:val="both"/>
              <w:rPr>
                <w:rFonts w:cstheme="minorHAnsi"/>
                <w:b/>
                <w:color w:val="000000" w:themeColor="text1"/>
                <w:lang w:eastAsia="ko-KR"/>
              </w:rPr>
            </w:pPr>
            <w:r>
              <w:rPr>
                <w:rFonts w:cstheme="minorHAnsi"/>
                <w:b/>
                <w:color w:val="000000" w:themeColor="text1"/>
                <w:lang w:eastAsia="ko-KR"/>
              </w:rPr>
              <w:t xml:space="preserve">Proposal 1: </w:t>
            </w:r>
            <w:r>
              <w:rPr>
                <w:rFonts w:cstheme="minorHAnsi"/>
                <w:bCs/>
                <w:color w:val="000000" w:themeColor="text1"/>
                <w:lang w:eastAsia="ko-KR"/>
              </w:rPr>
              <w:t>Exclude 60 kHz SCS in FR1 for CSI-RS as the RLM-RS.</w:t>
            </w:r>
          </w:p>
          <w:p w14:paraId="51E30AC9" w14:textId="77777777" w:rsidR="002E4BE3" w:rsidRDefault="004554E4">
            <w:pPr>
              <w:jc w:val="both"/>
              <w:rPr>
                <w:rFonts w:cstheme="minorHAnsi"/>
                <w:b/>
                <w:color w:val="000000" w:themeColor="text1"/>
                <w:lang w:eastAsia="ko-KR"/>
              </w:rPr>
            </w:pPr>
            <w:r>
              <w:rPr>
                <w:rFonts w:cstheme="minorHAnsi"/>
                <w:b/>
                <w:color w:val="000000" w:themeColor="text1"/>
                <w:lang w:eastAsia="ko-KR"/>
              </w:rPr>
              <w:lastRenderedPageBreak/>
              <w:t xml:space="preserve">Proposal 2: </w:t>
            </w:r>
            <w:r>
              <w:rPr>
                <w:rFonts w:cstheme="minorHAnsi"/>
                <w:bCs/>
                <w:color w:val="000000" w:themeColor="text1"/>
                <w:lang w:eastAsia="ko-KR"/>
              </w:rPr>
              <w:t>Exclude 60 kHz SCS in FR1 for CSI-RS as the BFD-RS.</w:t>
            </w:r>
          </w:p>
        </w:tc>
      </w:tr>
      <w:tr w:rsidR="002E4BE3" w14:paraId="51E30AE4" w14:textId="77777777">
        <w:trPr>
          <w:trHeight w:val="468"/>
        </w:trPr>
        <w:tc>
          <w:tcPr>
            <w:tcW w:w="1608" w:type="dxa"/>
          </w:tcPr>
          <w:p w14:paraId="51E30ACB" w14:textId="77777777" w:rsidR="002E4BE3" w:rsidRDefault="009250D9">
            <w:pPr>
              <w:spacing w:after="0"/>
              <w:rPr>
                <w:rFonts w:ascii="Arial" w:hAnsi="Arial" w:cs="Arial"/>
                <w:b/>
                <w:bCs/>
                <w:color w:val="000000" w:themeColor="text1"/>
                <w:sz w:val="16"/>
                <w:szCs w:val="16"/>
                <w:u w:val="single"/>
                <w:lang w:val="sv-SE" w:eastAsia="sv-SE"/>
              </w:rPr>
            </w:pPr>
            <w:hyperlink r:id="rId43" w:history="1">
              <w:r w:rsidR="004554E4">
                <w:rPr>
                  <w:rStyle w:val="Hyperlink"/>
                  <w:rFonts w:ascii="Arial" w:hAnsi="Arial" w:cs="Arial"/>
                  <w:b/>
                  <w:bCs/>
                  <w:color w:val="000000" w:themeColor="text1"/>
                  <w:sz w:val="16"/>
                  <w:szCs w:val="16"/>
                </w:rPr>
                <w:t>R4-2119058</w:t>
              </w:r>
            </w:hyperlink>
          </w:p>
          <w:p w14:paraId="51E30ACC" w14:textId="77777777" w:rsidR="002E4BE3" w:rsidRDefault="002E4BE3">
            <w:pPr>
              <w:spacing w:after="0"/>
              <w:rPr>
                <w:rFonts w:ascii="Arial" w:hAnsi="Arial" w:cs="Arial"/>
                <w:b/>
                <w:bCs/>
                <w:color w:val="000000" w:themeColor="text1"/>
                <w:sz w:val="16"/>
                <w:szCs w:val="16"/>
                <w:u w:val="single"/>
              </w:rPr>
            </w:pPr>
          </w:p>
        </w:tc>
        <w:tc>
          <w:tcPr>
            <w:tcW w:w="1417" w:type="dxa"/>
          </w:tcPr>
          <w:p w14:paraId="51E30ACD"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Ericsson</w:t>
            </w:r>
          </w:p>
        </w:tc>
        <w:tc>
          <w:tcPr>
            <w:tcW w:w="6606" w:type="dxa"/>
          </w:tcPr>
          <w:p w14:paraId="51E30ACE" w14:textId="77777777" w:rsidR="002E4BE3" w:rsidRDefault="004554E4">
            <w:pPr>
              <w:rPr>
                <w:b/>
                <w:bCs/>
                <w:color w:val="000000" w:themeColor="text1"/>
              </w:rPr>
            </w:pPr>
            <w:r>
              <w:rPr>
                <w:b/>
                <w:bCs/>
                <w:color w:val="000000" w:themeColor="text1"/>
              </w:rPr>
              <w:t xml:space="preserve">Proposal 1: </w:t>
            </w:r>
            <w:r>
              <w:rPr>
                <w:color w:val="000000" w:themeColor="text1"/>
              </w:rPr>
              <w:t>Set SSB based RLM Out-of-synch evaluation period based on 20 samples for 1Rx UE.</w:t>
            </w:r>
            <w:r>
              <w:rPr>
                <w:b/>
                <w:bCs/>
                <w:color w:val="000000" w:themeColor="text1"/>
              </w:rPr>
              <w:t xml:space="preserve"> </w:t>
            </w:r>
          </w:p>
          <w:p w14:paraId="51E30ACF" w14:textId="77777777" w:rsidR="002E4BE3" w:rsidRDefault="004554E4">
            <w:pPr>
              <w:rPr>
                <w:color w:val="000000" w:themeColor="text1"/>
              </w:rPr>
            </w:pPr>
            <w:r>
              <w:rPr>
                <w:b/>
                <w:bCs/>
                <w:color w:val="000000" w:themeColor="text1"/>
              </w:rPr>
              <w:t xml:space="preserve">Proposal 2: </w:t>
            </w:r>
            <w:r>
              <w:rPr>
                <w:color w:val="000000" w:themeColor="text1"/>
              </w:rPr>
              <w:t xml:space="preserve">Set CSI-RS based RLM Out-of-synch evaluation period based on 40 samples for 1Rx UE. </w:t>
            </w:r>
          </w:p>
          <w:p w14:paraId="51E30AD0" w14:textId="77777777" w:rsidR="002E4BE3" w:rsidRDefault="004554E4">
            <w:pPr>
              <w:rPr>
                <w:color w:val="000000" w:themeColor="text1"/>
              </w:rPr>
            </w:pPr>
            <w:r>
              <w:rPr>
                <w:b/>
                <w:bCs/>
                <w:color w:val="000000" w:themeColor="text1"/>
              </w:rPr>
              <w:t xml:space="preserve">Proposal 3: </w:t>
            </w:r>
            <w:r>
              <w:rPr>
                <w:color w:val="000000" w:themeColor="text1"/>
              </w:rPr>
              <w:t xml:space="preserve">Set SSB based RLM In-synch evaluation period based on 10 samples for 1Rx UE. </w:t>
            </w:r>
          </w:p>
          <w:p w14:paraId="51E30AD1" w14:textId="77777777" w:rsidR="002E4BE3" w:rsidRDefault="004554E4">
            <w:pPr>
              <w:rPr>
                <w:b/>
                <w:bCs/>
                <w:color w:val="000000" w:themeColor="text1"/>
              </w:rPr>
            </w:pPr>
            <w:r>
              <w:rPr>
                <w:b/>
                <w:bCs/>
                <w:color w:val="000000" w:themeColor="text1"/>
              </w:rPr>
              <w:t xml:space="preserve">Proposal 4: </w:t>
            </w:r>
            <w:r>
              <w:rPr>
                <w:color w:val="000000" w:themeColor="text1"/>
              </w:rPr>
              <w:t xml:space="preserve">Set CSI-RS based RLM In-synch evaluation period based on 20 samples for 1Rx UE. </w:t>
            </w:r>
          </w:p>
          <w:p w14:paraId="51E30AD2" w14:textId="77777777" w:rsidR="002E4BE3" w:rsidRDefault="004554E4">
            <w:pPr>
              <w:rPr>
                <w:b/>
                <w:bCs/>
                <w:color w:val="000000" w:themeColor="text1"/>
                <w:lang w:eastAsia="zh-CN"/>
              </w:rPr>
            </w:pPr>
            <w:r>
              <w:rPr>
                <w:b/>
                <w:bCs/>
                <w:color w:val="000000" w:themeColor="text1"/>
                <w:lang w:eastAsia="zh-CN"/>
              </w:rPr>
              <w:t xml:space="preserve">Proposal 5: </w:t>
            </w:r>
            <w:r>
              <w:rPr>
                <w:color w:val="000000" w:themeColor="text1"/>
                <w:lang w:eastAsia="zh-CN"/>
              </w:rPr>
              <w:t xml:space="preserve">Exclude 60 kHz SCS in FR1 for </w:t>
            </w:r>
            <w:proofErr w:type="spellStart"/>
            <w:r>
              <w:rPr>
                <w:color w:val="000000" w:themeColor="text1"/>
                <w:lang w:eastAsia="zh-CN"/>
              </w:rPr>
              <w:t>RedCap</w:t>
            </w:r>
            <w:proofErr w:type="spellEnd"/>
            <w:r>
              <w:rPr>
                <w:color w:val="000000" w:themeColor="text1"/>
                <w:lang w:eastAsia="zh-CN"/>
              </w:rPr>
              <w:t xml:space="preserve"> RLM requirements. </w:t>
            </w:r>
          </w:p>
          <w:p w14:paraId="51E30AD3" w14:textId="77777777" w:rsidR="002E4BE3" w:rsidRDefault="004554E4">
            <w:pPr>
              <w:rPr>
                <w:color w:val="000000" w:themeColor="text1"/>
                <w:lang w:eastAsia="zh-CN"/>
              </w:rPr>
            </w:pPr>
            <w:r>
              <w:rPr>
                <w:b/>
                <w:bCs/>
                <w:color w:val="000000" w:themeColor="text1"/>
                <w:lang w:eastAsia="zh-CN"/>
              </w:rPr>
              <w:t xml:space="preserve">Proposal 6: </w:t>
            </w:r>
            <w:r>
              <w:rPr>
                <w:color w:val="000000" w:themeColor="text1"/>
                <w:lang w:eastAsia="zh-CN"/>
              </w:rPr>
              <w:t xml:space="preserve">For HD-FDD UEs, the RLM requirements apply provided that at least one RLM-RS is available for RLM evaluation within an indication period. Note this applicability also applies for the link recovery procedures. </w:t>
            </w:r>
          </w:p>
          <w:p w14:paraId="51E30AD4" w14:textId="77777777" w:rsidR="002E4BE3" w:rsidRDefault="004554E4">
            <w:pPr>
              <w:rPr>
                <w:b/>
                <w:bCs/>
                <w:color w:val="000000" w:themeColor="text1"/>
              </w:rPr>
            </w:pPr>
            <w:r>
              <w:rPr>
                <w:b/>
                <w:bCs/>
                <w:color w:val="000000" w:themeColor="text1"/>
              </w:rPr>
              <w:t xml:space="preserve">Proposal 7: </w:t>
            </w:r>
            <w:r>
              <w:rPr>
                <w:color w:val="000000" w:themeColor="text1"/>
              </w:rPr>
              <w:t>Set SSB based BFD evaluation period based on 10 samples for 1Rx UE.</w:t>
            </w:r>
            <w:r>
              <w:rPr>
                <w:b/>
                <w:bCs/>
                <w:color w:val="000000" w:themeColor="text1"/>
              </w:rPr>
              <w:t xml:space="preserve"> </w:t>
            </w:r>
          </w:p>
          <w:p w14:paraId="51E30AD5" w14:textId="77777777" w:rsidR="002E4BE3" w:rsidRDefault="004554E4">
            <w:pPr>
              <w:rPr>
                <w:b/>
                <w:bCs/>
                <w:color w:val="000000" w:themeColor="text1"/>
              </w:rPr>
            </w:pPr>
            <w:r>
              <w:rPr>
                <w:b/>
                <w:bCs/>
                <w:color w:val="000000" w:themeColor="text1"/>
              </w:rPr>
              <w:t xml:space="preserve">Proposal 8: </w:t>
            </w:r>
            <w:r>
              <w:rPr>
                <w:color w:val="000000" w:themeColor="text1"/>
              </w:rPr>
              <w:t xml:space="preserve">Set CSI-RS based BFD evaluation period based on 20 samples for 1Rx UE. </w:t>
            </w:r>
          </w:p>
          <w:p w14:paraId="51E30AD6" w14:textId="77777777" w:rsidR="002E4BE3" w:rsidRDefault="004554E4">
            <w:pPr>
              <w:rPr>
                <w:color w:val="000000" w:themeColor="text1"/>
              </w:rPr>
            </w:pPr>
            <w:r>
              <w:rPr>
                <w:b/>
                <w:bCs/>
                <w:color w:val="000000" w:themeColor="text1"/>
              </w:rPr>
              <w:t xml:space="preserve">Proposal 9: </w:t>
            </w:r>
            <w:r>
              <w:rPr>
                <w:color w:val="000000" w:themeColor="text1"/>
              </w:rPr>
              <w:t xml:space="preserve">Set SSB based CBD evaluation period based on 5 samples for 1Rx UE. </w:t>
            </w:r>
          </w:p>
          <w:p w14:paraId="51E30AD7" w14:textId="77777777" w:rsidR="002E4BE3" w:rsidRDefault="004554E4">
            <w:pPr>
              <w:rPr>
                <w:b/>
                <w:bCs/>
                <w:color w:val="000000" w:themeColor="text1"/>
              </w:rPr>
            </w:pPr>
            <w:r>
              <w:rPr>
                <w:b/>
                <w:bCs/>
                <w:color w:val="000000" w:themeColor="text1"/>
              </w:rPr>
              <w:t xml:space="preserve">Proposal 10: </w:t>
            </w:r>
            <w:r>
              <w:rPr>
                <w:color w:val="000000" w:themeColor="text1"/>
              </w:rPr>
              <w:t>Set SSB based L1-RSRP measurement period without measurement restriction based on 5 samples for 1Rx UE.</w:t>
            </w:r>
            <w:r>
              <w:rPr>
                <w:b/>
                <w:bCs/>
                <w:color w:val="000000" w:themeColor="text1"/>
              </w:rPr>
              <w:t xml:space="preserve"> </w:t>
            </w:r>
          </w:p>
          <w:p w14:paraId="51E30AD8" w14:textId="77777777" w:rsidR="002E4BE3" w:rsidRDefault="004554E4">
            <w:pPr>
              <w:rPr>
                <w:b/>
                <w:bCs/>
                <w:color w:val="000000" w:themeColor="text1"/>
              </w:rPr>
            </w:pPr>
            <w:r>
              <w:rPr>
                <w:b/>
                <w:bCs/>
                <w:color w:val="000000" w:themeColor="text1"/>
              </w:rPr>
              <w:t xml:space="preserve">Proposal 11: </w:t>
            </w:r>
            <w:r>
              <w:rPr>
                <w:color w:val="000000" w:themeColor="text1"/>
              </w:rPr>
              <w:t>Relax the SSB based L1-RSRP measurement accuracy requirements with 1Rx by 0.5dB for FR1 and by 1.0dB for FR2.</w:t>
            </w:r>
            <w:r>
              <w:rPr>
                <w:b/>
                <w:bCs/>
                <w:color w:val="000000" w:themeColor="text1"/>
              </w:rPr>
              <w:t xml:space="preserve"> </w:t>
            </w:r>
          </w:p>
          <w:p w14:paraId="51E30AD9" w14:textId="77777777" w:rsidR="002E4BE3" w:rsidRDefault="004554E4">
            <w:pPr>
              <w:rPr>
                <w:color w:val="000000" w:themeColor="text1"/>
              </w:rPr>
            </w:pPr>
            <w:r>
              <w:rPr>
                <w:b/>
                <w:bCs/>
                <w:color w:val="000000" w:themeColor="text1"/>
              </w:rPr>
              <w:t xml:space="preserve">Proposal 12: </w:t>
            </w:r>
            <w:r>
              <w:rPr>
                <w:color w:val="000000" w:themeColor="text1"/>
              </w:rPr>
              <w:t xml:space="preserve">Set CSI-RS based CBD evaluation period based on 5 samples for 1Rx UE.  </w:t>
            </w:r>
          </w:p>
          <w:p w14:paraId="51E30ADA" w14:textId="77777777" w:rsidR="002E4BE3" w:rsidRDefault="004554E4">
            <w:pPr>
              <w:rPr>
                <w:b/>
                <w:bCs/>
                <w:color w:val="000000" w:themeColor="text1"/>
              </w:rPr>
            </w:pPr>
            <w:r>
              <w:rPr>
                <w:b/>
                <w:bCs/>
                <w:color w:val="000000" w:themeColor="text1"/>
              </w:rPr>
              <w:t xml:space="preserve">Proposal 13: </w:t>
            </w:r>
            <w:r>
              <w:rPr>
                <w:color w:val="000000" w:themeColor="text1"/>
              </w:rPr>
              <w:t>Set CSI-RS based L1-RSRP measurement period without measurement restriction based on 5 samples for 1Rx UE.</w:t>
            </w:r>
            <w:r>
              <w:rPr>
                <w:b/>
                <w:bCs/>
                <w:color w:val="000000" w:themeColor="text1"/>
              </w:rPr>
              <w:t xml:space="preserve"> </w:t>
            </w:r>
          </w:p>
          <w:p w14:paraId="51E30ADB" w14:textId="77777777" w:rsidR="002E4BE3" w:rsidRDefault="004554E4">
            <w:pPr>
              <w:rPr>
                <w:b/>
                <w:bCs/>
                <w:color w:val="000000" w:themeColor="text1"/>
              </w:rPr>
            </w:pPr>
            <w:r>
              <w:rPr>
                <w:b/>
                <w:bCs/>
                <w:color w:val="000000" w:themeColor="text1"/>
              </w:rPr>
              <w:t xml:space="preserve">Proposal 14: </w:t>
            </w:r>
            <w:r>
              <w:rPr>
                <w:color w:val="000000" w:themeColor="text1"/>
              </w:rPr>
              <w:t>Relax the CSI-RS based L1-RSRP measurement accuracy requirements with 1Rx by 0.5dB for FR1 and by 1.0dB for FR2.</w:t>
            </w:r>
            <w:r>
              <w:rPr>
                <w:b/>
                <w:bCs/>
                <w:color w:val="000000" w:themeColor="text1"/>
              </w:rPr>
              <w:t xml:space="preserve"> </w:t>
            </w:r>
          </w:p>
          <w:p w14:paraId="51E30ADC" w14:textId="77777777" w:rsidR="002E4BE3" w:rsidRDefault="004554E4">
            <w:pPr>
              <w:rPr>
                <w:b/>
                <w:bCs/>
                <w:color w:val="000000" w:themeColor="text1"/>
                <w:lang w:eastAsia="zh-CN"/>
              </w:rPr>
            </w:pPr>
            <w:r>
              <w:rPr>
                <w:b/>
                <w:bCs/>
                <w:color w:val="000000" w:themeColor="text1"/>
                <w:lang w:eastAsia="zh-CN"/>
              </w:rPr>
              <w:t xml:space="preserve">Proposal 15: </w:t>
            </w:r>
            <w:r>
              <w:rPr>
                <w:color w:val="000000" w:themeColor="text1"/>
                <w:lang w:eastAsia="zh-CN"/>
              </w:rPr>
              <w:t xml:space="preserve">Exclude 60 kHz SCS in FR1 for </w:t>
            </w:r>
            <w:proofErr w:type="spellStart"/>
            <w:r>
              <w:rPr>
                <w:color w:val="000000" w:themeColor="text1"/>
                <w:lang w:eastAsia="zh-CN"/>
              </w:rPr>
              <w:t>RedCap</w:t>
            </w:r>
            <w:proofErr w:type="spellEnd"/>
            <w:r>
              <w:rPr>
                <w:color w:val="000000" w:themeColor="text1"/>
                <w:lang w:eastAsia="zh-CN"/>
              </w:rPr>
              <w:t xml:space="preserve"> BFD requirements.</w:t>
            </w:r>
            <w:r>
              <w:rPr>
                <w:b/>
                <w:bCs/>
                <w:color w:val="000000" w:themeColor="text1"/>
                <w:lang w:eastAsia="zh-CN"/>
              </w:rPr>
              <w:t xml:space="preserve"> </w:t>
            </w:r>
          </w:p>
          <w:p w14:paraId="51E30ADD" w14:textId="77777777" w:rsidR="002E4BE3" w:rsidRDefault="004554E4">
            <w:pPr>
              <w:spacing w:after="120"/>
              <w:rPr>
                <w:color w:val="000000" w:themeColor="text1"/>
                <w:lang w:eastAsia="zh-CN"/>
              </w:rPr>
            </w:pPr>
            <w:r>
              <w:rPr>
                <w:b/>
                <w:bCs/>
                <w:color w:val="000000" w:themeColor="text1"/>
                <w:lang w:eastAsia="zh-CN"/>
              </w:rPr>
              <w:t xml:space="preserve">Proposal 16: </w:t>
            </w:r>
            <w:r>
              <w:rPr>
                <w:color w:val="000000" w:themeColor="text1"/>
                <w:lang w:eastAsia="zh-CN"/>
              </w:rPr>
              <w:t>The existing active BWP switching delay defined in section 8.6 shall apply also for redcap UE.</w:t>
            </w:r>
          </w:p>
          <w:p w14:paraId="51E30ADE" w14:textId="77777777" w:rsidR="002E4BE3" w:rsidRDefault="004554E4">
            <w:pPr>
              <w:spacing w:after="120"/>
              <w:rPr>
                <w:b/>
                <w:bCs/>
                <w:color w:val="000000" w:themeColor="text1"/>
                <w:lang w:eastAsia="zh-CN"/>
              </w:rPr>
            </w:pPr>
            <w:r>
              <w:rPr>
                <w:b/>
                <w:bCs/>
                <w:color w:val="000000" w:themeColor="text1"/>
                <w:lang w:eastAsia="zh-CN"/>
              </w:rPr>
              <w:t xml:space="preserve">Proposal 17: </w:t>
            </w:r>
            <w:r>
              <w:rPr>
                <w:color w:val="000000" w:themeColor="text1"/>
                <w:lang w:eastAsia="zh-CN"/>
              </w:rPr>
              <w:t>The existing scheduling restriction requirements during the active BWP switching delay defined in section 8.6 shall apply also for redcap UE.</w:t>
            </w:r>
          </w:p>
          <w:p w14:paraId="51E30ADF" w14:textId="77777777" w:rsidR="002E4BE3" w:rsidRDefault="004554E4">
            <w:pPr>
              <w:spacing w:after="120"/>
              <w:rPr>
                <w:b/>
                <w:bCs/>
                <w:color w:val="000000" w:themeColor="text1"/>
                <w:lang w:eastAsia="zh-CN"/>
              </w:rPr>
            </w:pPr>
            <w:r>
              <w:rPr>
                <w:b/>
                <w:bCs/>
                <w:color w:val="000000" w:themeColor="text1"/>
                <w:lang w:eastAsia="zh-CN"/>
              </w:rPr>
              <w:t xml:space="preserve">Proposal 18: </w:t>
            </w:r>
            <w:r>
              <w:rPr>
                <w:color w:val="000000" w:themeColor="text1"/>
                <w:lang w:eastAsia="zh-CN"/>
              </w:rPr>
              <w:t>The requirements on the interruption due to active BWP switching on other NR serving cells or on LTE serving cells are not applicable for redcap UE.</w:t>
            </w:r>
          </w:p>
          <w:p w14:paraId="51E30AE0" w14:textId="77777777" w:rsidR="002E4BE3" w:rsidRDefault="004554E4">
            <w:pPr>
              <w:spacing w:before="120" w:after="120"/>
              <w:rPr>
                <w:color w:val="000000" w:themeColor="text1"/>
                <w:lang w:eastAsia="zh-CN"/>
              </w:rPr>
            </w:pPr>
            <w:r>
              <w:rPr>
                <w:b/>
                <w:bCs/>
                <w:color w:val="000000" w:themeColor="text1"/>
                <w:lang w:eastAsia="zh-CN"/>
              </w:rPr>
              <w:t xml:space="preserve">Proposal 19: </w:t>
            </w:r>
            <w:r>
              <w:rPr>
                <w:color w:val="000000" w:themeColor="text1"/>
                <w:lang w:eastAsia="zh-CN"/>
              </w:rPr>
              <w:t>The existing UE-specific CBW change delay defined in section 8.13 shall apply also for redcap UE.</w:t>
            </w:r>
          </w:p>
          <w:p w14:paraId="51E30AE1" w14:textId="77777777" w:rsidR="002E4BE3" w:rsidRDefault="004554E4">
            <w:pPr>
              <w:spacing w:before="120" w:after="120"/>
              <w:rPr>
                <w:color w:val="000000" w:themeColor="text1"/>
                <w:lang w:eastAsia="zh-CN"/>
              </w:rPr>
            </w:pPr>
            <w:r>
              <w:rPr>
                <w:b/>
                <w:bCs/>
                <w:color w:val="000000" w:themeColor="text1"/>
                <w:lang w:eastAsia="zh-CN"/>
              </w:rPr>
              <w:t xml:space="preserve">Proposal 20: </w:t>
            </w:r>
            <w:r>
              <w:rPr>
                <w:color w:val="000000" w:themeColor="text1"/>
                <w:lang w:eastAsia="zh-CN"/>
              </w:rPr>
              <w:t>The existing scheduling restriction requirements during the UE-specific CBW change delay defined in section 8.13 shall apply also for redcap UE.</w:t>
            </w:r>
          </w:p>
          <w:p w14:paraId="51E30AE2" w14:textId="77777777" w:rsidR="002E4BE3" w:rsidRDefault="004554E4">
            <w:pPr>
              <w:spacing w:before="120" w:after="120"/>
              <w:rPr>
                <w:color w:val="000000" w:themeColor="text1"/>
                <w:lang w:eastAsia="zh-CN"/>
              </w:rPr>
            </w:pPr>
            <w:r>
              <w:rPr>
                <w:b/>
                <w:bCs/>
                <w:color w:val="000000" w:themeColor="text1"/>
                <w:lang w:eastAsia="zh-CN"/>
              </w:rPr>
              <w:t xml:space="preserve">Proposal 21: </w:t>
            </w:r>
            <w:r>
              <w:rPr>
                <w:color w:val="000000" w:themeColor="text1"/>
                <w:lang w:eastAsia="zh-CN"/>
              </w:rPr>
              <w:t xml:space="preserve">RAN4 to discuss potential impact on TCI state switching requirements due to </w:t>
            </w:r>
            <w:proofErr w:type="spellStart"/>
            <w:r>
              <w:rPr>
                <w:color w:val="000000" w:themeColor="text1"/>
                <w:lang w:eastAsia="zh-CN"/>
              </w:rPr>
              <w:t>RedCap</w:t>
            </w:r>
            <w:proofErr w:type="spellEnd"/>
            <w:r>
              <w:rPr>
                <w:color w:val="000000" w:themeColor="text1"/>
                <w:lang w:eastAsia="zh-CN"/>
              </w:rPr>
              <w:t>.</w:t>
            </w:r>
          </w:p>
          <w:p w14:paraId="51E30AE3" w14:textId="77777777" w:rsidR="002E4BE3" w:rsidRDefault="004554E4">
            <w:pPr>
              <w:spacing w:before="120" w:after="120"/>
              <w:rPr>
                <w:color w:val="000000" w:themeColor="text1"/>
                <w:lang w:eastAsia="zh-CN"/>
              </w:rPr>
            </w:pPr>
            <w:proofErr w:type="spellStart"/>
            <w:r>
              <w:rPr>
                <w:b/>
                <w:bCs/>
                <w:color w:val="000000" w:themeColor="text1"/>
                <w:lang w:eastAsia="zh-CN"/>
              </w:rPr>
              <w:lastRenderedPageBreak/>
              <w:t>Propsal</w:t>
            </w:r>
            <w:proofErr w:type="spellEnd"/>
            <w:r>
              <w:rPr>
                <w:b/>
                <w:bCs/>
                <w:color w:val="000000" w:themeColor="text1"/>
                <w:lang w:eastAsia="zh-CN"/>
              </w:rPr>
              <w:t xml:space="preserve"> 22:</w:t>
            </w:r>
            <w:r>
              <w:rPr>
                <w:color w:val="000000" w:themeColor="text1"/>
                <w:lang w:eastAsia="zh-CN"/>
              </w:rPr>
              <w:t xml:space="preserve"> Whether new interruption requirements are needed should be decided based on outcome of discussion related to separate initial BWP operation for </w:t>
            </w:r>
            <w:proofErr w:type="spellStart"/>
            <w:r>
              <w:rPr>
                <w:color w:val="000000" w:themeColor="text1"/>
                <w:lang w:eastAsia="zh-CN"/>
              </w:rPr>
              <w:t>RedCap</w:t>
            </w:r>
            <w:proofErr w:type="spellEnd"/>
            <w:r>
              <w:rPr>
                <w:color w:val="000000" w:themeColor="text1"/>
                <w:lang w:eastAsia="zh-CN"/>
              </w:rPr>
              <w:t xml:space="preserve">. </w:t>
            </w:r>
          </w:p>
        </w:tc>
      </w:tr>
      <w:tr w:rsidR="002E4BE3" w14:paraId="51E30AED" w14:textId="77777777">
        <w:trPr>
          <w:trHeight w:val="468"/>
        </w:trPr>
        <w:tc>
          <w:tcPr>
            <w:tcW w:w="1608" w:type="dxa"/>
          </w:tcPr>
          <w:p w14:paraId="51E30AE5" w14:textId="77777777" w:rsidR="002E4BE3" w:rsidRDefault="009250D9">
            <w:pPr>
              <w:spacing w:after="0"/>
              <w:rPr>
                <w:rFonts w:ascii="Arial" w:hAnsi="Arial" w:cs="Arial"/>
                <w:b/>
                <w:bCs/>
                <w:color w:val="000000" w:themeColor="text1"/>
                <w:sz w:val="16"/>
                <w:szCs w:val="16"/>
                <w:u w:val="single"/>
                <w:lang w:val="sv-SE" w:eastAsia="sv-SE"/>
              </w:rPr>
            </w:pPr>
            <w:hyperlink r:id="rId44" w:history="1">
              <w:r w:rsidR="004554E4">
                <w:rPr>
                  <w:rStyle w:val="Hyperlink"/>
                  <w:rFonts w:ascii="Arial" w:hAnsi="Arial" w:cs="Arial"/>
                  <w:b/>
                  <w:bCs/>
                  <w:color w:val="000000" w:themeColor="text1"/>
                  <w:sz w:val="16"/>
                  <w:szCs w:val="16"/>
                </w:rPr>
                <w:t>R4-2119266</w:t>
              </w:r>
            </w:hyperlink>
          </w:p>
          <w:p w14:paraId="51E30AE6" w14:textId="77777777" w:rsidR="002E4BE3" w:rsidRDefault="002E4BE3">
            <w:pPr>
              <w:spacing w:after="0"/>
              <w:rPr>
                <w:rFonts w:ascii="Arial" w:hAnsi="Arial" w:cs="Arial"/>
                <w:b/>
                <w:bCs/>
                <w:color w:val="000000" w:themeColor="text1"/>
                <w:sz w:val="16"/>
                <w:szCs w:val="16"/>
                <w:u w:val="single"/>
              </w:rPr>
            </w:pPr>
          </w:p>
        </w:tc>
        <w:tc>
          <w:tcPr>
            <w:tcW w:w="1417" w:type="dxa"/>
          </w:tcPr>
          <w:p w14:paraId="51E30AE7"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MediaTek inc.</w:t>
            </w:r>
          </w:p>
        </w:tc>
        <w:tc>
          <w:tcPr>
            <w:tcW w:w="6606" w:type="dxa"/>
          </w:tcPr>
          <w:p w14:paraId="51E30AE8" w14:textId="77777777" w:rsidR="002E4BE3" w:rsidRDefault="004554E4">
            <w:pPr>
              <w:jc w:val="both"/>
              <w:rPr>
                <w:rFonts w:cstheme="minorHAnsi"/>
                <w:b/>
                <w:color w:val="000000" w:themeColor="text1"/>
                <w:lang w:eastAsia="ko-KR"/>
              </w:rPr>
            </w:pPr>
            <w:r>
              <w:rPr>
                <w:rFonts w:cstheme="minorHAnsi"/>
                <w:b/>
                <w:color w:val="000000" w:themeColor="text1"/>
                <w:lang w:eastAsia="ko-KR"/>
              </w:rPr>
              <w:t xml:space="preserve">Proposal 1: </w:t>
            </w:r>
            <w:r>
              <w:rPr>
                <w:rFonts w:cstheme="minorHAnsi"/>
                <w:bCs/>
                <w:color w:val="000000" w:themeColor="text1"/>
                <w:lang w:eastAsia="ko-KR"/>
              </w:rPr>
              <w:t xml:space="preserve">Support excluding the 60 </w:t>
            </w:r>
            <w:proofErr w:type="spellStart"/>
            <w:r>
              <w:rPr>
                <w:rFonts w:cstheme="minorHAnsi"/>
                <w:bCs/>
                <w:color w:val="000000" w:themeColor="text1"/>
                <w:lang w:eastAsia="ko-KR"/>
              </w:rPr>
              <w:t>KHz</w:t>
            </w:r>
            <w:proofErr w:type="spellEnd"/>
            <w:r>
              <w:rPr>
                <w:rFonts w:cstheme="minorHAnsi"/>
                <w:bCs/>
                <w:color w:val="000000" w:themeColor="text1"/>
                <w:lang w:eastAsia="ko-KR"/>
              </w:rPr>
              <w:t xml:space="preserve"> SCS for the bandwidth parameters for CSI-RS based RLM to accommodate the reduced maximum bandwidth in </w:t>
            </w:r>
            <w:proofErr w:type="spellStart"/>
            <w:r>
              <w:rPr>
                <w:rFonts w:cstheme="minorHAnsi"/>
                <w:bCs/>
                <w:color w:val="000000" w:themeColor="text1"/>
                <w:lang w:eastAsia="ko-KR"/>
              </w:rPr>
              <w:t>RedCap</w:t>
            </w:r>
            <w:proofErr w:type="spellEnd"/>
            <w:r>
              <w:rPr>
                <w:rFonts w:cstheme="minorHAnsi"/>
                <w:bCs/>
                <w:color w:val="000000" w:themeColor="text1"/>
                <w:lang w:eastAsia="ko-KR"/>
              </w:rPr>
              <w:t xml:space="preserve"> for FR1.</w:t>
            </w:r>
          </w:p>
          <w:p w14:paraId="51E30AE9" w14:textId="77777777" w:rsidR="002E4BE3" w:rsidRDefault="004554E4">
            <w:pPr>
              <w:jc w:val="both"/>
              <w:rPr>
                <w:rFonts w:cstheme="minorHAnsi"/>
                <w:b/>
                <w:color w:val="000000" w:themeColor="text1"/>
                <w:lang w:eastAsia="ko-KR"/>
              </w:rPr>
            </w:pPr>
            <w:r>
              <w:rPr>
                <w:rFonts w:cstheme="minorHAnsi"/>
                <w:b/>
                <w:color w:val="000000" w:themeColor="text1"/>
                <w:lang w:eastAsia="ko-KR"/>
              </w:rPr>
              <w:t xml:space="preserve">Proposal 2: </w:t>
            </w:r>
            <w:r>
              <w:rPr>
                <w:rFonts w:cstheme="minorHAnsi"/>
                <w:bCs/>
                <w:color w:val="000000" w:themeColor="text1"/>
                <w:lang w:eastAsia="ko-KR"/>
              </w:rPr>
              <w:t xml:space="preserve">Support modification on PDCCH transmission parameters for RLM requirements with the single antenna port in </w:t>
            </w:r>
            <w:proofErr w:type="spellStart"/>
            <w:r>
              <w:rPr>
                <w:rFonts w:cstheme="minorHAnsi"/>
                <w:bCs/>
                <w:color w:val="000000" w:themeColor="text1"/>
                <w:lang w:eastAsia="ko-KR"/>
              </w:rPr>
              <w:t>RedCap</w:t>
            </w:r>
            <w:proofErr w:type="spellEnd"/>
            <w:r>
              <w:rPr>
                <w:rFonts w:cstheme="minorHAnsi"/>
                <w:bCs/>
                <w:color w:val="000000" w:themeColor="text1"/>
                <w:lang w:eastAsia="ko-KR"/>
              </w:rPr>
              <w:t xml:space="preserve"> devices, including the ratio of hypothetical PDCCH RE energy to average SSS/CSI-RS RE energy for out-of-sync (OOS) and in-sync (IS) with single antenna port to be with (3) dB higher compared to the existing two antenna requirements.</w:t>
            </w:r>
          </w:p>
          <w:p w14:paraId="51E30AEA" w14:textId="77777777" w:rsidR="002E4BE3" w:rsidRDefault="004554E4">
            <w:pPr>
              <w:jc w:val="both"/>
              <w:rPr>
                <w:rFonts w:cstheme="minorHAnsi"/>
                <w:b/>
                <w:color w:val="000000" w:themeColor="text1"/>
                <w:lang w:eastAsia="ko-KR"/>
              </w:rPr>
            </w:pPr>
            <w:r>
              <w:rPr>
                <w:rFonts w:cstheme="minorHAnsi"/>
                <w:b/>
                <w:color w:val="000000" w:themeColor="text1"/>
                <w:lang w:eastAsia="ko-KR"/>
              </w:rPr>
              <w:t xml:space="preserve">Proposal 3: </w:t>
            </w:r>
            <w:r>
              <w:rPr>
                <w:rFonts w:cstheme="minorHAnsi"/>
                <w:bCs/>
                <w:color w:val="000000" w:themeColor="text1"/>
                <w:lang w:eastAsia="ko-KR"/>
              </w:rPr>
              <w:t>Support adding the following condition for the evaluation period of 5G NR RLM requirement for HD-FDD: At least 1 RLM-RS must fall with DL occasion within an indication period. The UE determines the indication period as the maximum between the shortest periodicity for radio link monitoring resources and 10 msec.</w:t>
            </w:r>
          </w:p>
          <w:p w14:paraId="51E30AEB" w14:textId="77777777" w:rsidR="002E4BE3" w:rsidRDefault="004554E4">
            <w:pPr>
              <w:jc w:val="both"/>
              <w:rPr>
                <w:rFonts w:cstheme="minorHAnsi"/>
                <w:b/>
                <w:color w:val="000000" w:themeColor="text1"/>
                <w:lang w:eastAsia="ko-KR"/>
              </w:rPr>
            </w:pPr>
            <w:r>
              <w:rPr>
                <w:rFonts w:cstheme="minorHAnsi"/>
                <w:b/>
                <w:color w:val="000000" w:themeColor="text1"/>
                <w:lang w:eastAsia="ko-KR"/>
              </w:rPr>
              <w:t xml:space="preserve">Proposal 4: </w:t>
            </w:r>
            <w:r>
              <w:rPr>
                <w:rFonts w:cstheme="minorHAnsi"/>
                <w:bCs/>
                <w:color w:val="000000" w:themeColor="text1"/>
                <w:lang w:eastAsia="ko-KR"/>
              </w:rPr>
              <w:t xml:space="preserve">Support extending the lower bound of the evaluation period of 5G NR </w:t>
            </w:r>
            <w:proofErr w:type="spellStart"/>
            <w:r>
              <w:rPr>
                <w:rFonts w:cstheme="minorHAnsi"/>
                <w:bCs/>
                <w:color w:val="000000" w:themeColor="text1"/>
                <w:lang w:eastAsia="ko-KR"/>
              </w:rPr>
              <w:t>RedCap</w:t>
            </w:r>
            <w:proofErr w:type="spellEnd"/>
            <w:r>
              <w:rPr>
                <w:rFonts w:cstheme="minorHAnsi"/>
                <w:bCs/>
                <w:color w:val="000000" w:themeColor="text1"/>
                <w:lang w:eastAsia="ko-KR"/>
              </w:rPr>
              <w:t xml:space="preserve"> RLM requirement by two compared to the existing general 5G NR RLM requirements.</w:t>
            </w:r>
          </w:p>
          <w:p w14:paraId="51E30AEC" w14:textId="77777777" w:rsidR="002E4BE3" w:rsidRDefault="004554E4">
            <w:pPr>
              <w:jc w:val="both"/>
              <w:rPr>
                <w:rFonts w:cstheme="minorHAnsi"/>
                <w:b/>
                <w:color w:val="000000" w:themeColor="text1"/>
                <w:lang w:eastAsia="ko-KR"/>
              </w:rPr>
            </w:pPr>
            <w:r>
              <w:rPr>
                <w:rFonts w:cstheme="minorHAnsi"/>
                <w:b/>
                <w:color w:val="000000" w:themeColor="text1"/>
                <w:lang w:eastAsia="ko-KR"/>
              </w:rPr>
              <w:t xml:space="preserve">Proposal 5: </w:t>
            </w:r>
            <w:r>
              <w:rPr>
                <w:rFonts w:cstheme="minorHAnsi"/>
                <w:bCs/>
                <w:color w:val="000000" w:themeColor="text1"/>
                <w:lang w:eastAsia="ko-KR"/>
              </w:rPr>
              <w:t>Support reusing the agreements from RLM that have the same impact in BFD, such as hypothetical transmission parameters and CSI-RS based RLM for 60 KHz.</w:t>
            </w:r>
          </w:p>
        </w:tc>
      </w:tr>
      <w:tr w:rsidR="002E4BE3" w14:paraId="51E30AF8" w14:textId="77777777">
        <w:trPr>
          <w:trHeight w:val="468"/>
        </w:trPr>
        <w:tc>
          <w:tcPr>
            <w:tcW w:w="1608" w:type="dxa"/>
          </w:tcPr>
          <w:p w14:paraId="51E30AEE" w14:textId="77777777" w:rsidR="002E4BE3" w:rsidRDefault="009250D9">
            <w:pPr>
              <w:spacing w:after="0"/>
              <w:rPr>
                <w:rFonts w:ascii="Arial" w:hAnsi="Arial" w:cs="Arial"/>
                <w:b/>
                <w:bCs/>
                <w:color w:val="000000" w:themeColor="text1"/>
                <w:sz w:val="16"/>
                <w:szCs w:val="16"/>
                <w:u w:val="single"/>
                <w:lang w:val="sv-SE" w:eastAsia="sv-SE"/>
              </w:rPr>
            </w:pPr>
            <w:hyperlink r:id="rId45" w:history="1">
              <w:r w:rsidR="004554E4">
                <w:rPr>
                  <w:rStyle w:val="Hyperlink"/>
                  <w:rFonts w:ascii="Arial" w:hAnsi="Arial" w:cs="Arial"/>
                  <w:b/>
                  <w:bCs/>
                  <w:color w:val="000000" w:themeColor="text1"/>
                  <w:sz w:val="16"/>
                  <w:szCs w:val="16"/>
                </w:rPr>
                <w:t>R4-2119560</w:t>
              </w:r>
            </w:hyperlink>
          </w:p>
          <w:p w14:paraId="51E30AEF" w14:textId="77777777" w:rsidR="002E4BE3" w:rsidRDefault="002E4BE3">
            <w:pPr>
              <w:spacing w:after="0"/>
              <w:rPr>
                <w:rFonts w:ascii="Arial" w:hAnsi="Arial" w:cs="Arial"/>
                <w:b/>
                <w:bCs/>
                <w:color w:val="000000" w:themeColor="text1"/>
                <w:sz w:val="16"/>
                <w:szCs w:val="16"/>
                <w:u w:val="single"/>
              </w:rPr>
            </w:pPr>
          </w:p>
        </w:tc>
        <w:tc>
          <w:tcPr>
            <w:tcW w:w="1417" w:type="dxa"/>
          </w:tcPr>
          <w:p w14:paraId="51E30AF0"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Qualcomm Incorporated</w:t>
            </w:r>
          </w:p>
        </w:tc>
        <w:tc>
          <w:tcPr>
            <w:tcW w:w="6606" w:type="dxa"/>
          </w:tcPr>
          <w:p w14:paraId="51E30AF1" w14:textId="77777777" w:rsidR="002E4BE3" w:rsidRDefault="004554E4">
            <w:pPr>
              <w:rPr>
                <w:color w:val="000000" w:themeColor="text1"/>
                <w:lang w:eastAsia="zh-CN"/>
              </w:rPr>
            </w:pPr>
            <w:r>
              <w:rPr>
                <w:b/>
                <w:bCs/>
                <w:color w:val="000000" w:themeColor="text1"/>
                <w:lang w:eastAsia="zh-CN"/>
              </w:rPr>
              <w:t xml:space="preserve">Proposal 1: </w:t>
            </w:r>
            <w:r>
              <w:rPr>
                <w:color w:val="000000" w:themeColor="text1"/>
                <w:lang w:eastAsia="zh-CN"/>
              </w:rPr>
              <w:t>For 1 Rx UEs, increase the evaluation period for BFD, RLM-IS and RLM-OOS by a factor of 2</w:t>
            </w:r>
          </w:p>
          <w:p w14:paraId="51E30AF2" w14:textId="77777777" w:rsidR="002E4BE3" w:rsidRDefault="004554E4">
            <w:pPr>
              <w:pStyle w:val="ListParagraph"/>
              <w:numPr>
                <w:ilvl w:val="0"/>
                <w:numId w:val="12"/>
              </w:numPr>
              <w:overflowPunct/>
              <w:autoSpaceDE/>
              <w:autoSpaceDN/>
              <w:adjustRightInd/>
              <w:spacing w:after="0"/>
              <w:ind w:firstLineChars="0"/>
              <w:contextualSpacing/>
              <w:textAlignment w:val="auto"/>
              <w:rPr>
                <w:color w:val="000000" w:themeColor="text1"/>
                <w:lang w:eastAsia="zh-CN"/>
              </w:rPr>
            </w:pPr>
            <w:r>
              <w:rPr>
                <w:color w:val="000000" w:themeColor="text1"/>
                <w:lang w:eastAsia="zh-CN"/>
              </w:rPr>
              <w:t>Allow 10 samples for IS and BFD evaluation period</w:t>
            </w:r>
          </w:p>
          <w:p w14:paraId="51E30AF3" w14:textId="77777777" w:rsidR="002E4BE3" w:rsidRDefault="004554E4">
            <w:pPr>
              <w:pStyle w:val="ListParagraph"/>
              <w:numPr>
                <w:ilvl w:val="0"/>
                <w:numId w:val="12"/>
              </w:numPr>
              <w:overflowPunct/>
              <w:autoSpaceDE/>
              <w:autoSpaceDN/>
              <w:adjustRightInd/>
              <w:spacing w:after="0"/>
              <w:ind w:firstLineChars="0"/>
              <w:contextualSpacing/>
              <w:textAlignment w:val="auto"/>
              <w:rPr>
                <w:color w:val="000000" w:themeColor="text1"/>
                <w:lang w:eastAsia="zh-CN"/>
              </w:rPr>
            </w:pPr>
            <w:r>
              <w:rPr>
                <w:color w:val="000000" w:themeColor="text1"/>
                <w:lang w:eastAsia="zh-CN"/>
              </w:rPr>
              <w:t>Allow 20 samples for OOS evaluation period</w:t>
            </w:r>
          </w:p>
          <w:p w14:paraId="51E30AF4" w14:textId="77777777" w:rsidR="002E4BE3" w:rsidRDefault="002E4BE3">
            <w:pPr>
              <w:pStyle w:val="ListParagraph"/>
              <w:overflowPunct/>
              <w:autoSpaceDE/>
              <w:autoSpaceDN/>
              <w:adjustRightInd/>
              <w:spacing w:after="0"/>
              <w:ind w:left="720" w:firstLineChars="0" w:firstLine="0"/>
              <w:contextualSpacing/>
              <w:textAlignment w:val="auto"/>
              <w:rPr>
                <w:b/>
                <w:bCs/>
                <w:color w:val="000000" w:themeColor="text1"/>
                <w:lang w:eastAsia="zh-CN"/>
              </w:rPr>
            </w:pPr>
          </w:p>
          <w:p w14:paraId="51E30AF5" w14:textId="77777777" w:rsidR="002E4BE3" w:rsidRDefault="004554E4">
            <w:pPr>
              <w:rPr>
                <w:color w:val="000000" w:themeColor="text1"/>
                <w:lang w:eastAsia="zh-CN"/>
              </w:rPr>
            </w:pPr>
            <w:r>
              <w:rPr>
                <w:b/>
                <w:bCs/>
                <w:color w:val="000000" w:themeColor="text1"/>
                <w:lang w:eastAsia="zh-CN"/>
              </w:rPr>
              <w:t xml:space="preserve">Proposal 2: </w:t>
            </w:r>
            <w:r>
              <w:rPr>
                <w:color w:val="000000" w:themeColor="text1"/>
                <w:lang w:eastAsia="zh-CN"/>
              </w:rPr>
              <w:t>Adopt one of the following two approaches in test cases for 1 Rx UEs to mitigate the performance differences, in terms of PDCCH BLER, between 1 Rx and 2 Rx:</w:t>
            </w:r>
          </w:p>
          <w:p w14:paraId="51E30AF6" w14:textId="77777777" w:rsidR="002E4BE3" w:rsidRDefault="004554E4">
            <w:pPr>
              <w:pStyle w:val="ListParagraph"/>
              <w:numPr>
                <w:ilvl w:val="0"/>
                <w:numId w:val="12"/>
              </w:numPr>
              <w:overflowPunct/>
              <w:autoSpaceDE/>
              <w:autoSpaceDN/>
              <w:adjustRightInd/>
              <w:spacing w:after="0"/>
              <w:ind w:firstLineChars="0"/>
              <w:contextualSpacing/>
              <w:textAlignment w:val="auto"/>
              <w:rPr>
                <w:color w:val="000000" w:themeColor="text1"/>
                <w:lang w:eastAsia="zh-CN"/>
              </w:rPr>
            </w:pPr>
            <w:r>
              <w:rPr>
                <w:color w:val="000000" w:themeColor="text1"/>
                <w:lang w:eastAsia="zh-CN"/>
              </w:rPr>
              <w:t>Increase test case SNR (</w:t>
            </w:r>
            <w:proofErr w:type="spellStart"/>
            <w:r>
              <w:rPr>
                <w:color w:val="000000" w:themeColor="text1"/>
                <w:lang w:eastAsia="zh-CN"/>
              </w:rPr>
              <w:t>w.r.t.</w:t>
            </w:r>
            <w:proofErr w:type="spellEnd"/>
            <w:r>
              <w:rPr>
                <w:color w:val="000000" w:themeColor="text1"/>
                <w:lang w:eastAsia="zh-CN"/>
              </w:rPr>
              <w:t xml:space="preserve"> 2 Rx configurations)</w:t>
            </w:r>
          </w:p>
          <w:p w14:paraId="51E30AF7" w14:textId="77777777" w:rsidR="002E4BE3" w:rsidRDefault="004554E4">
            <w:pPr>
              <w:pStyle w:val="ListParagraph"/>
              <w:numPr>
                <w:ilvl w:val="0"/>
                <w:numId w:val="12"/>
              </w:numPr>
              <w:overflowPunct/>
              <w:autoSpaceDE/>
              <w:autoSpaceDN/>
              <w:adjustRightInd/>
              <w:spacing w:after="0"/>
              <w:ind w:firstLineChars="0"/>
              <w:contextualSpacing/>
              <w:textAlignment w:val="auto"/>
              <w:rPr>
                <w:b/>
                <w:bCs/>
                <w:color w:val="000000" w:themeColor="text1"/>
                <w:lang w:eastAsia="zh-CN"/>
              </w:rPr>
            </w:pPr>
            <w:r>
              <w:rPr>
                <w:color w:val="000000" w:themeColor="text1"/>
                <w:lang w:eastAsia="zh-CN"/>
              </w:rPr>
              <w:t>Increase the ratio of hypothetical PDCCH RE energy and PDCCH DMRS energy to average SS RE energy (</w:t>
            </w:r>
            <w:proofErr w:type="spellStart"/>
            <w:r>
              <w:rPr>
                <w:color w:val="000000" w:themeColor="text1"/>
                <w:lang w:eastAsia="zh-CN"/>
              </w:rPr>
              <w:t>w.r.t.</w:t>
            </w:r>
            <w:proofErr w:type="spellEnd"/>
            <w:r>
              <w:rPr>
                <w:color w:val="000000" w:themeColor="text1"/>
                <w:lang w:eastAsia="zh-CN"/>
              </w:rPr>
              <w:t xml:space="preserve"> 2 Rx configurations)</w:t>
            </w:r>
          </w:p>
        </w:tc>
      </w:tr>
      <w:tr w:rsidR="002E4BE3" w14:paraId="51E30B0D" w14:textId="77777777">
        <w:trPr>
          <w:trHeight w:val="468"/>
        </w:trPr>
        <w:tc>
          <w:tcPr>
            <w:tcW w:w="1608" w:type="dxa"/>
          </w:tcPr>
          <w:p w14:paraId="51E30AF9" w14:textId="77777777" w:rsidR="002E4BE3" w:rsidRDefault="009250D9">
            <w:pPr>
              <w:spacing w:after="0"/>
              <w:rPr>
                <w:color w:val="000000" w:themeColor="text1"/>
              </w:rPr>
            </w:pPr>
            <w:hyperlink r:id="rId46" w:history="1">
              <w:r w:rsidR="004554E4">
                <w:rPr>
                  <w:rStyle w:val="Hyperlink"/>
                  <w:rFonts w:ascii="Arial" w:hAnsi="Arial" w:cs="Arial"/>
                  <w:b/>
                  <w:bCs/>
                  <w:color w:val="000000" w:themeColor="text1"/>
                  <w:sz w:val="16"/>
                  <w:szCs w:val="16"/>
                </w:rPr>
                <w:t>R4-2119055</w:t>
              </w:r>
            </w:hyperlink>
          </w:p>
        </w:tc>
        <w:tc>
          <w:tcPr>
            <w:tcW w:w="1417" w:type="dxa"/>
          </w:tcPr>
          <w:p w14:paraId="51E30AFA" w14:textId="77777777" w:rsidR="002E4BE3" w:rsidRDefault="004554E4">
            <w:pPr>
              <w:spacing w:before="120" w:after="120"/>
              <w:rPr>
                <w:rFonts w:asciiTheme="minorHAnsi" w:hAnsiTheme="minorHAnsi" w:cstheme="minorHAnsi"/>
                <w:color w:val="000000" w:themeColor="text1"/>
              </w:rPr>
            </w:pPr>
            <w:r>
              <w:rPr>
                <w:color w:val="000000" w:themeColor="text1"/>
              </w:rPr>
              <w:t>Ericsson</w:t>
            </w:r>
          </w:p>
        </w:tc>
        <w:tc>
          <w:tcPr>
            <w:tcW w:w="6606" w:type="dxa"/>
          </w:tcPr>
          <w:p w14:paraId="51E30AFB" w14:textId="77777777" w:rsidR="002E4BE3" w:rsidRDefault="004554E4">
            <w:pPr>
              <w:pStyle w:val="ListParagraph"/>
              <w:numPr>
                <w:ilvl w:val="0"/>
                <w:numId w:val="5"/>
              </w:numPr>
              <w:overflowPunct/>
              <w:autoSpaceDE/>
              <w:autoSpaceDN/>
              <w:adjustRightInd/>
              <w:spacing w:after="0"/>
              <w:ind w:firstLineChars="0"/>
              <w:contextualSpacing/>
              <w:textAlignment w:val="auto"/>
              <w:rPr>
                <w:color w:val="000000" w:themeColor="text1"/>
                <w:szCs w:val="22"/>
              </w:rPr>
            </w:pPr>
            <w:r>
              <w:rPr>
                <w:b/>
                <w:bCs/>
                <w:color w:val="000000" w:themeColor="text1"/>
                <w:szCs w:val="22"/>
              </w:rPr>
              <w:t xml:space="preserve">Proposal 3: </w:t>
            </w:r>
            <w:r>
              <w:rPr>
                <w:color w:val="000000" w:themeColor="text1"/>
                <w:szCs w:val="22"/>
              </w:rPr>
              <w:t xml:space="preserve"> BWP reconfiguration (BWP switching) delay involving only changing of the </w:t>
            </w:r>
            <w:proofErr w:type="spellStart"/>
            <w:r>
              <w:rPr>
                <w:color w:val="000000" w:themeColor="text1"/>
                <w:szCs w:val="22"/>
              </w:rPr>
              <w:t>center</w:t>
            </w:r>
            <w:proofErr w:type="spellEnd"/>
            <w:r>
              <w:rPr>
                <w:color w:val="000000" w:themeColor="text1"/>
                <w:szCs w:val="22"/>
              </w:rPr>
              <w:t xml:space="preserve">-frequency of the BWP without changing its BW, SCS or any other parameter for RF retuning between non-initial DL BWP for </w:t>
            </w:r>
            <w:proofErr w:type="spellStart"/>
            <w:r>
              <w:rPr>
                <w:color w:val="000000" w:themeColor="text1"/>
                <w:szCs w:val="22"/>
              </w:rPr>
              <w:t>RedCap</w:t>
            </w:r>
            <w:proofErr w:type="spellEnd"/>
            <w:r>
              <w:rPr>
                <w:color w:val="000000" w:themeColor="text1"/>
                <w:szCs w:val="22"/>
              </w:rPr>
              <w:t xml:space="preserve"> and initial BWP for </w:t>
            </w:r>
            <w:proofErr w:type="spellStart"/>
            <w:r>
              <w:rPr>
                <w:color w:val="000000" w:themeColor="text1"/>
                <w:szCs w:val="22"/>
              </w:rPr>
              <w:t>RedCap</w:t>
            </w:r>
            <w:proofErr w:type="spellEnd"/>
            <w:r>
              <w:rPr>
                <w:color w:val="000000" w:themeColor="text1"/>
                <w:szCs w:val="22"/>
              </w:rPr>
              <w:t xml:space="preserve"> is defined as follows: </w:t>
            </w:r>
          </w:p>
          <w:p w14:paraId="51E30AFC" w14:textId="77777777" w:rsidR="002E4BE3" w:rsidRDefault="002E4BE3">
            <w:pPr>
              <w:pStyle w:val="ListParagraph"/>
              <w:ind w:firstLine="400"/>
              <w:rPr>
                <w:color w:val="000000" w:themeColor="text1"/>
              </w:rPr>
            </w:pPr>
          </w:p>
          <w:tbl>
            <w:tblPr>
              <w:tblStyle w:val="TableGrid"/>
              <w:tblW w:w="0" w:type="auto"/>
              <w:jc w:val="center"/>
              <w:tblLook w:val="04A0" w:firstRow="1" w:lastRow="0" w:firstColumn="1" w:lastColumn="0" w:noHBand="0" w:noVBand="1"/>
            </w:tblPr>
            <w:tblGrid>
              <w:gridCol w:w="1722"/>
              <w:gridCol w:w="1711"/>
              <w:gridCol w:w="1711"/>
            </w:tblGrid>
            <w:tr w:rsidR="002E4BE3" w14:paraId="51E30B00" w14:textId="77777777">
              <w:trPr>
                <w:jc w:val="center"/>
              </w:trPr>
              <w:tc>
                <w:tcPr>
                  <w:tcW w:w="0" w:type="auto"/>
                </w:tcPr>
                <w:p w14:paraId="51E30AFD" w14:textId="77777777" w:rsidR="002E4BE3" w:rsidRDefault="004554E4">
                  <w:pPr>
                    <w:rPr>
                      <w:b/>
                      <w:bCs/>
                      <w:color w:val="000000" w:themeColor="text1"/>
                      <w:u w:val="single"/>
                      <w:lang w:val="en-US"/>
                    </w:rPr>
                  </w:pPr>
                  <w:r>
                    <w:rPr>
                      <w:b/>
                      <w:bCs/>
                      <w:color w:val="000000" w:themeColor="text1"/>
                      <w:u w:val="single"/>
                      <w:lang w:val="en-US"/>
                    </w:rPr>
                    <w:t>Frequency Range</w:t>
                  </w:r>
                </w:p>
              </w:tc>
              <w:tc>
                <w:tcPr>
                  <w:tcW w:w="0" w:type="auto"/>
                </w:tcPr>
                <w:p w14:paraId="51E30AFE" w14:textId="77777777" w:rsidR="002E4BE3" w:rsidRDefault="004554E4">
                  <w:pPr>
                    <w:rPr>
                      <w:b/>
                      <w:bCs/>
                      <w:color w:val="000000" w:themeColor="text1"/>
                      <w:u w:val="single"/>
                      <w:lang w:val="en-US"/>
                    </w:rPr>
                  </w:pPr>
                  <w:r>
                    <w:rPr>
                      <w:b/>
                      <w:bCs/>
                      <w:color w:val="000000" w:themeColor="text1"/>
                      <w:u w:val="single"/>
                      <w:lang w:val="en-US"/>
                    </w:rPr>
                    <w:t>Type 1 Delay (us)</w:t>
                  </w:r>
                </w:p>
              </w:tc>
              <w:tc>
                <w:tcPr>
                  <w:tcW w:w="0" w:type="auto"/>
                </w:tcPr>
                <w:p w14:paraId="51E30AFF" w14:textId="77777777" w:rsidR="002E4BE3" w:rsidRDefault="004554E4">
                  <w:pPr>
                    <w:rPr>
                      <w:b/>
                      <w:bCs/>
                      <w:color w:val="000000" w:themeColor="text1"/>
                      <w:u w:val="single"/>
                      <w:lang w:val="en-US"/>
                    </w:rPr>
                  </w:pPr>
                  <w:r>
                    <w:rPr>
                      <w:b/>
                      <w:bCs/>
                      <w:color w:val="000000" w:themeColor="text1"/>
                      <w:u w:val="single"/>
                      <w:lang w:val="en-US"/>
                    </w:rPr>
                    <w:t>Type 2 Delay (us)</w:t>
                  </w:r>
                </w:p>
              </w:tc>
            </w:tr>
            <w:tr w:rsidR="002E4BE3" w14:paraId="51E30B04" w14:textId="77777777">
              <w:trPr>
                <w:jc w:val="center"/>
              </w:trPr>
              <w:tc>
                <w:tcPr>
                  <w:tcW w:w="0" w:type="auto"/>
                </w:tcPr>
                <w:p w14:paraId="51E30B01" w14:textId="77777777" w:rsidR="002E4BE3" w:rsidRDefault="004554E4">
                  <w:pPr>
                    <w:rPr>
                      <w:color w:val="000000" w:themeColor="text1"/>
                      <w:lang w:val="en-US"/>
                    </w:rPr>
                  </w:pPr>
                  <w:r>
                    <w:rPr>
                      <w:color w:val="000000" w:themeColor="text1"/>
                      <w:lang w:val="en-US"/>
                    </w:rPr>
                    <w:t>1</w:t>
                  </w:r>
                </w:p>
              </w:tc>
              <w:tc>
                <w:tcPr>
                  <w:tcW w:w="0" w:type="auto"/>
                </w:tcPr>
                <w:p w14:paraId="51E30B02" w14:textId="77777777" w:rsidR="002E4BE3" w:rsidRDefault="004554E4">
                  <w:pPr>
                    <w:rPr>
                      <w:color w:val="000000" w:themeColor="text1"/>
                      <w:lang w:val="en-US"/>
                    </w:rPr>
                  </w:pPr>
                  <w:r>
                    <w:rPr>
                      <w:color w:val="000000" w:themeColor="text1"/>
                      <w:lang w:val="en-US"/>
                    </w:rPr>
                    <w:t>200</w:t>
                  </w:r>
                </w:p>
              </w:tc>
              <w:tc>
                <w:tcPr>
                  <w:tcW w:w="0" w:type="auto"/>
                </w:tcPr>
                <w:p w14:paraId="51E30B03" w14:textId="77777777" w:rsidR="002E4BE3" w:rsidRDefault="004554E4">
                  <w:pPr>
                    <w:rPr>
                      <w:color w:val="000000" w:themeColor="text1"/>
                      <w:lang w:val="en-US"/>
                    </w:rPr>
                  </w:pPr>
                  <w:r>
                    <w:rPr>
                      <w:color w:val="000000" w:themeColor="text1"/>
                      <w:lang w:val="en-US"/>
                    </w:rPr>
                    <w:t>1050</w:t>
                  </w:r>
                </w:p>
              </w:tc>
            </w:tr>
            <w:tr w:rsidR="002E4BE3" w14:paraId="51E30B08" w14:textId="77777777">
              <w:trPr>
                <w:jc w:val="center"/>
              </w:trPr>
              <w:tc>
                <w:tcPr>
                  <w:tcW w:w="0" w:type="auto"/>
                </w:tcPr>
                <w:p w14:paraId="51E30B05" w14:textId="77777777" w:rsidR="002E4BE3" w:rsidRDefault="004554E4">
                  <w:pPr>
                    <w:rPr>
                      <w:color w:val="000000" w:themeColor="text1"/>
                      <w:lang w:val="en-US"/>
                    </w:rPr>
                  </w:pPr>
                  <w:r>
                    <w:rPr>
                      <w:color w:val="000000" w:themeColor="text1"/>
                      <w:lang w:val="en-US"/>
                    </w:rPr>
                    <w:t>2</w:t>
                  </w:r>
                </w:p>
              </w:tc>
              <w:tc>
                <w:tcPr>
                  <w:tcW w:w="0" w:type="auto"/>
                </w:tcPr>
                <w:p w14:paraId="51E30B06" w14:textId="77777777" w:rsidR="002E4BE3" w:rsidRDefault="004554E4">
                  <w:pPr>
                    <w:rPr>
                      <w:color w:val="000000" w:themeColor="text1"/>
                      <w:lang w:val="en-US"/>
                    </w:rPr>
                  </w:pPr>
                  <w:r>
                    <w:rPr>
                      <w:color w:val="000000" w:themeColor="text1"/>
                      <w:lang w:val="en-US"/>
                    </w:rPr>
                    <w:t>200</w:t>
                  </w:r>
                </w:p>
              </w:tc>
              <w:tc>
                <w:tcPr>
                  <w:tcW w:w="0" w:type="auto"/>
                </w:tcPr>
                <w:p w14:paraId="51E30B07" w14:textId="77777777" w:rsidR="002E4BE3" w:rsidRDefault="004554E4">
                  <w:pPr>
                    <w:keepNext/>
                    <w:rPr>
                      <w:color w:val="000000" w:themeColor="text1"/>
                      <w:lang w:val="en-US"/>
                    </w:rPr>
                  </w:pPr>
                  <w:r>
                    <w:rPr>
                      <w:color w:val="000000" w:themeColor="text1"/>
                      <w:lang w:val="en-US"/>
                    </w:rPr>
                    <w:t>1050</w:t>
                  </w:r>
                </w:p>
              </w:tc>
            </w:tr>
          </w:tbl>
          <w:p w14:paraId="51E30B09" w14:textId="77777777" w:rsidR="002E4BE3" w:rsidRDefault="002E4BE3">
            <w:pPr>
              <w:rPr>
                <w:color w:val="000000" w:themeColor="text1"/>
                <w:szCs w:val="22"/>
              </w:rPr>
            </w:pPr>
          </w:p>
          <w:p w14:paraId="51E30B0A" w14:textId="77777777" w:rsidR="002E4BE3" w:rsidRDefault="004554E4">
            <w:pPr>
              <w:pStyle w:val="ListParagraph"/>
              <w:numPr>
                <w:ilvl w:val="0"/>
                <w:numId w:val="5"/>
              </w:numPr>
              <w:overflowPunct/>
              <w:autoSpaceDE/>
              <w:autoSpaceDN/>
              <w:adjustRightInd/>
              <w:spacing w:after="0"/>
              <w:ind w:firstLineChars="0"/>
              <w:contextualSpacing/>
              <w:textAlignment w:val="auto"/>
              <w:rPr>
                <w:color w:val="000000" w:themeColor="text1"/>
                <w:szCs w:val="22"/>
              </w:rPr>
            </w:pPr>
            <w:r>
              <w:rPr>
                <w:b/>
                <w:bCs/>
                <w:color w:val="000000" w:themeColor="text1"/>
                <w:szCs w:val="22"/>
              </w:rPr>
              <w:t xml:space="preserve">Proposal 4: </w:t>
            </w:r>
            <w:proofErr w:type="gramStart"/>
            <w:r>
              <w:rPr>
                <w:color w:val="000000" w:themeColor="text1"/>
                <w:szCs w:val="22"/>
              </w:rPr>
              <w:t>As a general rule</w:t>
            </w:r>
            <w:proofErr w:type="gramEnd"/>
            <w:r>
              <w:rPr>
                <w:color w:val="000000" w:themeColor="text1"/>
                <w:szCs w:val="22"/>
              </w:rPr>
              <w:t xml:space="preserve"> scheduling restriction shall apply during the BWP reconfiguration delay in Table 1. </w:t>
            </w:r>
          </w:p>
          <w:p w14:paraId="51E30B0B" w14:textId="77777777" w:rsidR="002E4BE3" w:rsidRDefault="004554E4">
            <w:pPr>
              <w:pStyle w:val="ListParagraph"/>
              <w:numPr>
                <w:ilvl w:val="0"/>
                <w:numId w:val="5"/>
              </w:numPr>
              <w:overflowPunct/>
              <w:autoSpaceDE/>
              <w:autoSpaceDN/>
              <w:adjustRightInd/>
              <w:spacing w:before="120" w:after="0"/>
              <w:ind w:left="714" w:firstLineChars="0" w:hanging="357"/>
              <w:textAlignment w:val="auto"/>
              <w:rPr>
                <w:color w:val="000000" w:themeColor="text1"/>
                <w:szCs w:val="22"/>
              </w:rPr>
            </w:pPr>
            <w:r>
              <w:rPr>
                <w:b/>
                <w:bCs/>
                <w:color w:val="000000" w:themeColor="text1"/>
                <w:szCs w:val="22"/>
              </w:rPr>
              <w:t xml:space="preserve">Proposal 5: </w:t>
            </w:r>
            <w:r>
              <w:rPr>
                <w:color w:val="000000" w:themeColor="text1"/>
                <w:szCs w:val="22"/>
              </w:rPr>
              <w:t xml:space="preserve">When DRX cycle is longer than 640 </w:t>
            </w:r>
            <w:proofErr w:type="spellStart"/>
            <w:r>
              <w:rPr>
                <w:color w:val="000000" w:themeColor="text1"/>
                <w:szCs w:val="22"/>
              </w:rPr>
              <w:t>ms</w:t>
            </w:r>
            <w:proofErr w:type="spellEnd"/>
            <w:r>
              <w:rPr>
                <w:color w:val="000000" w:themeColor="text1"/>
                <w:szCs w:val="22"/>
              </w:rPr>
              <w:t xml:space="preserve"> then no scheduling restriction or interruption is allowed due to switching between non-initial DL BWP and initial DL BWP. </w:t>
            </w:r>
          </w:p>
          <w:p w14:paraId="51E30B0C" w14:textId="77777777" w:rsidR="002E4BE3" w:rsidRDefault="004554E4">
            <w:pPr>
              <w:pStyle w:val="ListParagraph"/>
              <w:numPr>
                <w:ilvl w:val="1"/>
                <w:numId w:val="5"/>
              </w:numPr>
              <w:overflowPunct/>
              <w:autoSpaceDE/>
              <w:autoSpaceDN/>
              <w:adjustRightInd/>
              <w:spacing w:after="0"/>
              <w:ind w:firstLineChars="0"/>
              <w:contextualSpacing/>
              <w:textAlignment w:val="auto"/>
              <w:rPr>
                <w:color w:val="000000" w:themeColor="text1"/>
                <w:szCs w:val="22"/>
              </w:rPr>
            </w:pPr>
            <w:r>
              <w:rPr>
                <w:color w:val="000000" w:themeColor="text1"/>
                <w:szCs w:val="22"/>
              </w:rPr>
              <w:t>RAN4 to further discuss to express the delay in number of slots.</w:t>
            </w:r>
          </w:p>
        </w:tc>
      </w:tr>
      <w:tr w:rsidR="002E4BE3" w14:paraId="51E30B12" w14:textId="77777777">
        <w:trPr>
          <w:trHeight w:val="468"/>
        </w:trPr>
        <w:tc>
          <w:tcPr>
            <w:tcW w:w="1608" w:type="dxa"/>
          </w:tcPr>
          <w:p w14:paraId="51E30B0E" w14:textId="77777777" w:rsidR="002E4BE3" w:rsidRDefault="009250D9">
            <w:pPr>
              <w:spacing w:after="0"/>
              <w:rPr>
                <w:rFonts w:ascii="Arial" w:hAnsi="Arial" w:cs="Arial"/>
                <w:b/>
                <w:bCs/>
                <w:color w:val="000000" w:themeColor="text1"/>
                <w:sz w:val="16"/>
                <w:szCs w:val="16"/>
                <w:u w:val="single"/>
                <w:lang w:val="sv-SE" w:eastAsia="sv-SE"/>
              </w:rPr>
            </w:pPr>
            <w:hyperlink r:id="rId47" w:history="1">
              <w:r w:rsidR="004554E4">
                <w:rPr>
                  <w:rStyle w:val="Hyperlink"/>
                  <w:rFonts w:ascii="Arial" w:hAnsi="Arial" w:cs="Arial"/>
                  <w:b/>
                  <w:bCs/>
                  <w:color w:val="000000" w:themeColor="text1"/>
                  <w:sz w:val="16"/>
                  <w:szCs w:val="16"/>
                </w:rPr>
                <w:t>R4-2118916</w:t>
              </w:r>
            </w:hyperlink>
          </w:p>
          <w:p w14:paraId="51E30B0F" w14:textId="77777777" w:rsidR="002E4BE3" w:rsidRDefault="002E4BE3">
            <w:pPr>
              <w:spacing w:after="0"/>
              <w:rPr>
                <w:color w:val="000000" w:themeColor="text1"/>
              </w:rPr>
            </w:pPr>
          </w:p>
        </w:tc>
        <w:tc>
          <w:tcPr>
            <w:tcW w:w="1417" w:type="dxa"/>
          </w:tcPr>
          <w:p w14:paraId="51E30B10" w14:textId="77777777" w:rsidR="002E4BE3" w:rsidRDefault="004554E4">
            <w:pPr>
              <w:spacing w:before="120" w:after="120"/>
              <w:rPr>
                <w:color w:val="000000" w:themeColor="text1"/>
              </w:rPr>
            </w:pPr>
            <w:r>
              <w:rPr>
                <w:rFonts w:asciiTheme="minorHAnsi" w:hAnsiTheme="minorHAnsi" w:cstheme="minorHAnsi"/>
                <w:color w:val="000000" w:themeColor="text1"/>
              </w:rPr>
              <w:t>ZTE Corporation</w:t>
            </w:r>
          </w:p>
        </w:tc>
        <w:tc>
          <w:tcPr>
            <w:tcW w:w="6606" w:type="dxa"/>
          </w:tcPr>
          <w:p w14:paraId="51E30B11" w14:textId="77777777" w:rsidR="002E4BE3" w:rsidRDefault="004554E4">
            <w:pPr>
              <w:overflowPunct/>
              <w:autoSpaceDE/>
              <w:autoSpaceDN/>
              <w:adjustRightInd/>
              <w:spacing w:after="0"/>
              <w:contextualSpacing/>
              <w:textAlignment w:val="auto"/>
              <w:rPr>
                <w:b/>
                <w:bCs/>
                <w:color w:val="000000" w:themeColor="text1"/>
                <w:szCs w:val="22"/>
              </w:rPr>
            </w:pPr>
            <w:r>
              <w:rPr>
                <w:b/>
                <w:bCs/>
                <w:color w:val="000000" w:themeColor="text1"/>
              </w:rPr>
              <w:t>Proposal 2:</w:t>
            </w:r>
            <w:r>
              <w:rPr>
                <w:color w:val="000000" w:themeColor="text1"/>
              </w:rPr>
              <w:t xml:space="preserve"> RRM requirements related to interruptions shall be modified for </w:t>
            </w:r>
            <w:proofErr w:type="spellStart"/>
            <w:r>
              <w:rPr>
                <w:color w:val="000000" w:themeColor="text1"/>
              </w:rPr>
              <w:t>redCap</w:t>
            </w:r>
            <w:proofErr w:type="spellEnd"/>
            <w:r>
              <w:rPr>
                <w:color w:val="000000" w:themeColor="text1"/>
              </w:rPr>
              <w:t xml:space="preserve"> UEs.</w:t>
            </w:r>
          </w:p>
        </w:tc>
      </w:tr>
      <w:tr w:rsidR="002E4BE3" w14:paraId="51E30B18" w14:textId="77777777">
        <w:trPr>
          <w:trHeight w:val="468"/>
        </w:trPr>
        <w:tc>
          <w:tcPr>
            <w:tcW w:w="1608" w:type="dxa"/>
          </w:tcPr>
          <w:p w14:paraId="51E30B13" w14:textId="77777777" w:rsidR="002E4BE3" w:rsidRDefault="009250D9">
            <w:pPr>
              <w:spacing w:after="0"/>
              <w:rPr>
                <w:rFonts w:ascii="Arial" w:hAnsi="Arial" w:cs="Arial"/>
                <w:b/>
                <w:bCs/>
                <w:color w:val="000000" w:themeColor="text1"/>
                <w:sz w:val="16"/>
                <w:szCs w:val="16"/>
                <w:u w:val="single"/>
                <w:lang w:val="sv-SE" w:eastAsia="sv-SE"/>
              </w:rPr>
            </w:pPr>
            <w:hyperlink r:id="rId48" w:history="1">
              <w:r w:rsidR="004554E4">
                <w:rPr>
                  <w:rStyle w:val="Hyperlink"/>
                  <w:rFonts w:ascii="Arial" w:hAnsi="Arial" w:cs="Arial"/>
                  <w:b/>
                  <w:bCs/>
                  <w:color w:val="000000" w:themeColor="text1"/>
                  <w:sz w:val="16"/>
                  <w:szCs w:val="16"/>
                </w:rPr>
                <w:t>R4-2118818</w:t>
              </w:r>
            </w:hyperlink>
          </w:p>
          <w:p w14:paraId="51E30B14" w14:textId="77777777" w:rsidR="002E4BE3" w:rsidRDefault="002E4BE3">
            <w:pPr>
              <w:spacing w:after="0"/>
              <w:rPr>
                <w:color w:val="000000" w:themeColor="text1"/>
              </w:rPr>
            </w:pPr>
          </w:p>
        </w:tc>
        <w:tc>
          <w:tcPr>
            <w:tcW w:w="1417" w:type="dxa"/>
          </w:tcPr>
          <w:p w14:paraId="51E30B15"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 xml:space="preserve">Huawei, </w:t>
            </w:r>
            <w:proofErr w:type="spellStart"/>
            <w:r>
              <w:rPr>
                <w:rFonts w:asciiTheme="minorHAnsi" w:hAnsiTheme="minorHAnsi" w:cstheme="minorHAnsi"/>
                <w:color w:val="000000" w:themeColor="text1"/>
              </w:rPr>
              <w:t>Hisilicon</w:t>
            </w:r>
            <w:proofErr w:type="spellEnd"/>
          </w:p>
        </w:tc>
        <w:tc>
          <w:tcPr>
            <w:tcW w:w="6606" w:type="dxa"/>
          </w:tcPr>
          <w:p w14:paraId="51E30B16"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b/>
                <w:bCs/>
                <w:color w:val="000000" w:themeColor="text1"/>
              </w:rPr>
              <w:t>Proposal 6:</w:t>
            </w:r>
            <w:r>
              <w:rPr>
                <w:rFonts w:asciiTheme="minorHAnsi" w:hAnsiTheme="minorHAnsi" w:cstheme="minorHAnsi"/>
                <w:color w:val="000000" w:themeColor="text1"/>
              </w:rPr>
              <w:t xml:space="preserve"> For </w:t>
            </w:r>
            <w:proofErr w:type="spellStart"/>
            <w:r>
              <w:rPr>
                <w:rFonts w:asciiTheme="minorHAnsi" w:hAnsiTheme="minorHAnsi" w:cstheme="minorHAnsi"/>
                <w:color w:val="000000" w:themeColor="text1"/>
              </w:rPr>
              <w:t>RedCap</w:t>
            </w:r>
            <w:proofErr w:type="spellEnd"/>
            <w:r>
              <w:rPr>
                <w:rFonts w:asciiTheme="minorHAnsi" w:hAnsiTheme="minorHAnsi" w:cstheme="minorHAnsi"/>
                <w:color w:val="000000" w:themeColor="text1"/>
              </w:rPr>
              <w:t xml:space="preserve"> UE with 1RX, SSB </w:t>
            </w:r>
            <w:proofErr w:type="gramStart"/>
            <w:r>
              <w:rPr>
                <w:rFonts w:asciiTheme="minorHAnsi" w:hAnsiTheme="minorHAnsi" w:cstheme="minorHAnsi"/>
                <w:color w:val="000000" w:themeColor="text1"/>
              </w:rPr>
              <w:t>based</w:t>
            </w:r>
            <w:proofErr w:type="gramEnd"/>
            <w:r>
              <w:rPr>
                <w:rFonts w:asciiTheme="minorHAnsi" w:hAnsiTheme="minorHAnsi" w:cstheme="minorHAnsi"/>
                <w:color w:val="000000" w:themeColor="text1"/>
              </w:rPr>
              <w:t xml:space="preserve"> and CSI-RS based L1-RSRP measurement period can be unchanged and measurement accuracy can be relaxed by 2dB for both FR1 and FR2.</w:t>
            </w:r>
          </w:p>
          <w:p w14:paraId="51E30B17" w14:textId="77777777" w:rsidR="002E4BE3" w:rsidRDefault="002E4BE3">
            <w:pPr>
              <w:spacing w:after="0"/>
              <w:contextualSpacing/>
              <w:rPr>
                <w:b/>
                <w:bCs/>
                <w:color w:val="000000" w:themeColor="text1"/>
              </w:rPr>
            </w:pPr>
          </w:p>
        </w:tc>
      </w:tr>
    </w:tbl>
    <w:p w14:paraId="51E30B19" w14:textId="77777777" w:rsidR="002E4BE3" w:rsidRDefault="002E4BE3">
      <w:pPr>
        <w:rPr>
          <w:color w:val="000000" w:themeColor="text1"/>
        </w:rPr>
      </w:pPr>
    </w:p>
    <w:p w14:paraId="51E30B1A" w14:textId="77777777" w:rsidR="002E4BE3" w:rsidRDefault="004554E4">
      <w:pPr>
        <w:pStyle w:val="Heading2"/>
        <w:rPr>
          <w:color w:val="000000" w:themeColor="text1"/>
        </w:rPr>
      </w:pPr>
      <w:r>
        <w:rPr>
          <w:rFonts w:hint="eastAsia"/>
          <w:color w:val="000000" w:themeColor="text1"/>
        </w:rPr>
        <w:t>Open issues</w:t>
      </w:r>
      <w:r>
        <w:rPr>
          <w:color w:val="000000" w:themeColor="text1"/>
        </w:rPr>
        <w:t xml:space="preserve"> summary</w:t>
      </w:r>
    </w:p>
    <w:p w14:paraId="51E30B1B" w14:textId="77777777" w:rsidR="002E4BE3" w:rsidRDefault="004554E4">
      <w:pPr>
        <w:pStyle w:val="Heading3"/>
        <w:rPr>
          <w:color w:val="000000" w:themeColor="text1"/>
          <w:sz w:val="24"/>
          <w:szCs w:val="16"/>
        </w:rPr>
      </w:pPr>
      <w:r>
        <w:rPr>
          <w:color w:val="000000" w:themeColor="text1"/>
          <w:sz w:val="24"/>
          <w:szCs w:val="16"/>
        </w:rPr>
        <w:t>Sub-topic 4-1 RLM</w:t>
      </w:r>
    </w:p>
    <w:p w14:paraId="51E30B1C" w14:textId="77777777" w:rsidR="002E4BE3" w:rsidRDefault="004554E4">
      <w:pPr>
        <w:rPr>
          <w:b/>
          <w:color w:val="000000" w:themeColor="text1"/>
          <w:u w:val="single"/>
          <w:lang w:eastAsia="ko-KR"/>
        </w:rPr>
      </w:pPr>
      <w:r>
        <w:rPr>
          <w:b/>
          <w:color w:val="000000" w:themeColor="text1"/>
          <w:u w:val="single"/>
          <w:lang w:eastAsia="ko-KR"/>
        </w:rPr>
        <w:t>Issue 4-1-1: Requirements for 60 kHz SCS for CSI-RS based RLM in FR1</w:t>
      </w:r>
    </w:p>
    <w:p w14:paraId="51E30B1D"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B1E"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(vivo, E///, ZTE, MTK): </w:t>
      </w:r>
      <w:r>
        <w:rPr>
          <w:color w:val="000000" w:themeColor="text1"/>
          <w:lang w:eastAsia="zh-CN"/>
        </w:rPr>
        <w:t xml:space="preserve">Exclude 60 kHz SCS in FR1 for </w:t>
      </w:r>
      <w:proofErr w:type="spellStart"/>
      <w:r>
        <w:rPr>
          <w:color w:val="000000" w:themeColor="text1"/>
          <w:lang w:eastAsia="zh-CN"/>
        </w:rPr>
        <w:t>RedCap</w:t>
      </w:r>
      <w:proofErr w:type="spellEnd"/>
      <w:r>
        <w:rPr>
          <w:color w:val="000000" w:themeColor="text1"/>
          <w:lang w:eastAsia="zh-CN"/>
        </w:rPr>
        <w:t xml:space="preserve"> RLM requirements.</w:t>
      </w:r>
    </w:p>
    <w:p w14:paraId="51E30B1F"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B20"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51E30B21" w14:textId="77777777" w:rsidR="002E4BE3" w:rsidRDefault="002E4BE3">
      <w:pPr>
        <w:rPr>
          <w:b/>
          <w:color w:val="000000" w:themeColor="text1"/>
          <w:u w:val="single"/>
          <w:lang w:eastAsia="ko-KR"/>
        </w:rPr>
      </w:pPr>
    </w:p>
    <w:p w14:paraId="51E30B22" w14:textId="77777777" w:rsidR="002E4BE3" w:rsidRDefault="004554E4">
      <w:pPr>
        <w:rPr>
          <w:b/>
          <w:color w:val="000000" w:themeColor="text1"/>
          <w:u w:val="single"/>
          <w:lang w:eastAsia="ko-KR"/>
        </w:rPr>
      </w:pPr>
      <w:r>
        <w:rPr>
          <w:b/>
          <w:color w:val="000000" w:themeColor="text1"/>
          <w:u w:val="single"/>
          <w:lang w:eastAsia="ko-KR"/>
        </w:rPr>
        <w:t xml:space="preserve">Issue 4-1-2: If 60 </w:t>
      </w:r>
      <w:proofErr w:type="spellStart"/>
      <w:r>
        <w:rPr>
          <w:b/>
          <w:color w:val="000000" w:themeColor="text1"/>
          <w:u w:val="single"/>
          <w:lang w:eastAsia="ko-KR"/>
        </w:rPr>
        <w:t>KHz</w:t>
      </w:r>
      <w:proofErr w:type="spellEnd"/>
      <w:r>
        <w:rPr>
          <w:b/>
          <w:color w:val="000000" w:themeColor="text1"/>
          <w:u w:val="single"/>
          <w:lang w:eastAsia="ko-KR"/>
        </w:rPr>
        <w:t xml:space="preserve"> SCS for CSI-RS in FR1 is supported, then BW of 60 kHz SCS with CSI-RS based RLM in FR1?</w:t>
      </w:r>
    </w:p>
    <w:p w14:paraId="51E30B23"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B24"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 CMCC, Oppo, HW): Reducing the BW for CSI-RS based RLM to 24PRBs for 60kHz SCS in FR1.</w:t>
      </w:r>
    </w:p>
    <w:p w14:paraId="51E30B25"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B26"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51E30B27" w14:textId="77777777" w:rsidR="002E4BE3" w:rsidRDefault="002E4BE3">
      <w:pPr>
        <w:rPr>
          <w:i/>
          <w:color w:val="000000" w:themeColor="text1"/>
          <w:lang w:eastAsia="zh-CN"/>
        </w:rPr>
      </w:pPr>
    </w:p>
    <w:p w14:paraId="51E30B28" w14:textId="77777777" w:rsidR="002E4BE3" w:rsidRDefault="004554E4">
      <w:pPr>
        <w:rPr>
          <w:b/>
          <w:color w:val="000000" w:themeColor="text1"/>
          <w:u w:val="single"/>
          <w:lang w:eastAsia="ko-KR"/>
        </w:rPr>
      </w:pPr>
      <w:r>
        <w:rPr>
          <w:b/>
          <w:color w:val="000000" w:themeColor="text1"/>
          <w:u w:val="single"/>
          <w:lang w:eastAsia="ko-KR"/>
        </w:rPr>
        <w:t xml:space="preserve">Issue 4-1-3: If 60 </w:t>
      </w:r>
      <w:proofErr w:type="spellStart"/>
      <w:r>
        <w:rPr>
          <w:b/>
          <w:color w:val="000000" w:themeColor="text1"/>
          <w:u w:val="single"/>
          <w:lang w:eastAsia="ko-KR"/>
        </w:rPr>
        <w:t>KHz</w:t>
      </w:r>
      <w:proofErr w:type="spellEnd"/>
      <w:r>
        <w:rPr>
          <w:b/>
          <w:color w:val="000000" w:themeColor="text1"/>
          <w:u w:val="single"/>
          <w:lang w:eastAsia="ko-KR"/>
        </w:rPr>
        <w:t xml:space="preserve"> SCS for CSI-RS in FR1 is supported and BW is reduced to 24 PRBs for 60 kHz SCS with CSI-</w:t>
      </w:r>
      <w:proofErr w:type="gramStart"/>
      <w:r>
        <w:rPr>
          <w:b/>
          <w:color w:val="000000" w:themeColor="text1"/>
          <w:u w:val="single"/>
          <w:lang w:eastAsia="ko-KR"/>
        </w:rPr>
        <w:t>RS ,</w:t>
      </w:r>
      <w:proofErr w:type="gramEnd"/>
      <w:r>
        <w:rPr>
          <w:b/>
          <w:color w:val="000000" w:themeColor="text1"/>
          <w:u w:val="single"/>
          <w:lang w:eastAsia="ko-KR"/>
        </w:rPr>
        <w:t xml:space="preserve"> then impact on RLM? </w:t>
      </w:r>
    </w:p>
    <w:p w14:paraId="51E30B29"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B2A"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(HW):</w:t>
      </w:r>
      <w:r>
        <w:rPr>
          <w:color w:val="000000" w:themeColor="text1"/>
        </w:rPr>
        <w:t xml:space="preserve"> </w:t>
      </w:r>
      <w:r>
        <w:rPr>
          <w:rFonts w:eastAsia="SimSun"/>
          <w:color w:val="000000" w:themeColor="text1"/>
          <w:szCs w:val="24"/>
          <w:lang w:eastAsia="zh-CN"/>
        </w:rPr>
        <w:t xml:space="preserve">Further simulation evaluation needed. </w:t>
      </w:r>
    </w:p>
    <w:p w14:paraId="51E30B2B"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B2C"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1E30B2D" w14:textId="77777777" w:rsidR="002E4BE3" w:rsidRDefault="002E4BE3">
      <w:pPr>
        <w:rPr>
          <w:i/>
          <w:color w:val="000000" w:themeColor="text1"/>
          <w:lang w:eastAsia="zh-CN"/>
        </w:rPr>
      </w:pPr>
    </w:p>
    <w:p w14:paraId="51E30B2E" w14:textId="77777777" w:rsidR="002E4BE3" w:rsidRDefault="002E4BE3">
      <w:pPr>
        <w:rPr>
          <w:i/>
          <w:color w:val="000000" w:themeColor="text1"/>
          <w:lang w:eastAsia="zh-CN"/>
        </w:rPr>
      </w:pPr>
    </w:p>
    <w:p w14:paraId="51E30B2F" w14:textId="77777777" w:rsidR="002E4BE3" w:rsidRDefault="004554E4">
      <w:pPr>
        <w:rPr>
          <w:b/>
          <w:color w:val="000000" w:themeColor="text1"/>
          <w:u w:val="single"/>
          <w:lang w:eastAsia="ko-KR"/>
        </w:rPr>
      </w:pPr>
      <w:r>
        <w:rPr>
          <w:b/>
          <w:color w:val="000000" w:themeColor="text1"/>
          <w:u w:val="single"/>
          <w:lang w:eastAsia="ko-KR"/>
        </w:rPr>
        <w:t xml:space="preserve">Issue 4-1-4: SSB-based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w:t>
      </w:r>
      <w:proofErr w:type="spellStart"/>
      <w:r>
        <w:rPr>
          <w:b/>
          <w:color w:val="000000" w:themeColor="text1"/>
          <w:u w:val="single"/>
          <w:lang w:eastAsia="ko-KR"/>
        </w:rPr>
        <w:t>Qout</w:t>
      </w:r>
      <w:proofErr w:type="spellEnd"/>
    </w:p>
    <w:p w14:paraId="51E30B30"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B31"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w:t>
      </w:r>
      <w:r>
        <w:rPr>
          <w:color w:val="000000" w:themeColor="text1"/>
        </w:rPr>
        <w:t xml:space="preserve"> </w:t>
      </w:r>
      <w:r>
        <w:rPr>
          <w:rFonts w:eastAsia="SimSun"/>
          <w:color w:val="000000" w:themeColor="text1"/>
        </w:rPr>
        <w:t>No need to extend the evaluation period for RLM</w:t>
      </w:r>
    </w:p>
    <w:p w14:paraId="51E30B32"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rPr>
        <w:lastRenderedPageBreak/>
        <w:t xml:space="preserve">Option 2 (vivo, HW, E///, QC): </w:t>
      </w:r>
      <w:r>
        <w:rPr>
          <w:bCs/>
          <w:color w:val="000000" w:themeColor="text1"/>
        </w:rPr>
        <w:t xml:space="preserve">The measurement period of SSB based SINR would need to double in order to guarantee accuracy for RLM </w:t>
      </w:r>
      <w:proofErr w:type="spellStart"/>
      <w:r>
        <w:rPr>
          <w:bCs/>
          <w:color w:val="000000" w:themeColor="text1"/>
        </w:rPr>
        <w:t>Qout</w:t>
      </w:r>
      <w:proofErr w:type="spellEnd"/>
      <w:r>
        <w:rPr>
          <w:bCs/>
          <w:color w:val="000000" w:themeColor="text1"/>
        </w:rPr>
        <w:t xml:space="preserve"> in </w:t>
      </w:r>
      <w:proofErr w:type="spellStart"/>
      <w:r>
        <w:rPr>
          <w:bCs/>
          <w:color w:val="000000" w:themeColor="text1"/>
        </w:rPr>
        <w:t>RedCap</w:t>
      </w:r>
      <w:proofErr w:type="spellEnd"/>
      <w:r>
        <w:rPr>
          <w:bCs/>
          <w:color w:val="000000" w:themeColor="text1"/>
        </w:rPr>
        <w:t xml:space="preserve">, </w:t>
      </w:r>
      <w:proofErr w:type="gramStart"/>
      <w:r>
        <w:rPr>
          <w:bCs/>
          <w:color w:val="000000" w:themeColor="text1"/>
        </w:rPr>
        <w:t>i.e.</w:t>
      </w:r>
      <w:proofErr w:type="gramEnd"/>
      <w:r>
        <w:rPr>
          <w:bCs/>
          <w:color w:val="000000" w:themeColor="text1"/>
        </w:rPr>
        <w:t xml:space="preserve"> samples are increased from 10 to 20.</w:t>
      </w:r>
    </w:p>
    <w:p w14:paraId="51E30B33"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bCs/>
          <w:color w:val="000000" w:themeColor="text1"/>
        </w:rPr>
        <w:t xml:space="preserve">Option 3 (MTK): </w:t>
      </w:r>
      <w:r>
        <w:rPr>
          <w:color w:val="000000"/>
        </w:rPr>
        <w:t xml:space="preserve">Support extending the lower bound of the evaluation period of 5G NR </w:t>
      </w:r>
      <w:proofErr w:type="spellStart"/>
      <w:r>
        <w:rPr>
          <w:color w:val="000000"/>
        </w:rPr>
        <w:t>RedCap</w:t>
      </w:r>
      <w:proofErr w:type="spellEnd"/>
      <w:r>
        <w:rPr>
          <w:color w:val="000000"/>
        </w:rPr>
        <w:t xml:space="preserve"> RLM requirement by two compared to the existing general 5G NR RLM requirements.</w:t>
      </w:r>
    </w:p>
    <w:p w14:paraId="51E30B34"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B35"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1E30B36" w14:textId="77777777" w:rsidR="002E4BE3" w:rsidRDefault="002E4BE3">
      <w:pPr>
        <w:spacing w:after="120"/>
        <w:rPr>
          <w:color w:val="000000" w:themeColor="text1"/>
          <w:szCs w:val="24"/>
          <w:lang w:eastAsia="zh-CN"/>
        </w:rPr>
      </w:pPr>
    </w:p>
    <w:p w14:paraId="51E30B37" w14:textId="77777777" w:rsidR="002E4BE3" w:rsidRDefault="004554E4">
      <w:pPr>
        <w:rPr>
          <w:b/>
          <w:color w:val="000000" w:themeColor="text1"/>
          <w:u w:val="single"/>
          <w:lang w:eastAsia="ko-KR"/>
        </w:rPr>
      </w:pPr>
      <w:r>
        <w:rPr>
          <w:b/>
          <w:color w:val="000000" w:themeColor="text1"/>
          <w:u w:val="single"/>
          <w:lang w:eastAsia="ko-KR"/>
        </w:rPr>
        <w:t xml:space="preserve">Issue 4-1-5: SSB-based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Qin</w:t>
      </w:r>
    </w:p>
    <w:p w14:paraId="51E30B38"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B39"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 vivo</w:t>
      </w:r>
      <w:r w:rsidR="0000342E">
        <w:rPr>
          <w:rFonts w:eastAsia="SimSun"/>
          <w:color w:val="000000" w:themeColor="text1"/>
          <w:szCs w:val="24"/>
          <w:lang w:eastAsia="zh-CN"/>
        </w:rPr>
        <w:t>, Huawei</w:t>
      </w:r>
      <w:r>
        <w:rPr>
          <w:rFonts w:eastAsia="SimSun"/>
          <w:color w:val="000000" w:themeColor="text1"/>
          <w:szCs w:val="24"/>
          <w:lang w:eastAsia="zh-CN"/>
        </w:rPr>
        <w:t>):</w:t>
      </w:r>
      <w:r>
        <w:rPr>
          <w:color w:val="000000" w:themeColor="text1"/>
        </w:rPr>
        <w:t xml:space="preserve"> </w:t>
      </w:r>
      <w:r>
        <w:rPr>
          <w:rFonts w:eastAsia="SimSun"/>
          <w:color w:val="000000" w:themeColor="text1"/>
        </w:rPr>
        <w:t>No need to extend the evaluation period for RLM</w:t>
      </w:r>
    </w:p>
    <w:p w14:paraId="51E30B3A"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rPr>
        <w:t>Option 2 (E///, QC):</w:t>
      </w:r>
      <w:r>
        <w:rPr>
          <w:color w:val="000000" w:themeColor="text1"/>
        </w:rPr>
        <w:t xml:space="preserve"> Set SSB based RLM In-synch evaluation period based on 10 samples for 1Rx UE.</w:t>
      </w:r>
    </w:p>
    <w:p w14:paraId="51E30B3B"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bCs/>
          <w:color w:val="000000" w:themeColor="text1"/>
        </w:rPr>
        <w:t xml:space="preserve">Option 3 (MTK): </w:t>
      </w:r>
      <w:r>
        <w:rPr>
          <w:color w:val="000000"/>
        </w:rPr>
        <w:t xml:space="preserve">Support extending the lower bound of the evaluation period of 5G NR </w:t>
      </w:r>
      <w:proofErr w:type="spellStart"/>
      <w:r>
        <w:rPr>
          <w:color w:val="000000"/>
        </w:rPr>
        <w:t>RedCap</w:t>
      </w:r>
      <w:proofErr w:type="spellEnd"/>
      <w:r>
        <w:rPr>
          <w:color w:val="000000"/>
        </w:rPr>
        <w:t xml:space="preserve"> RLM requirement by two compared to the existing general 5G NR RLM requirements.</w:t>
      </w:r>
    </w:p>
    <w:p w14:paraId="51E30B3C"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B3D"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1E30B3E" w14:textId="77777777" w:rsidR="002E4BE3" w:rsidRDefault="002E4BE3">
      <w:pPr>
        <w:spacing w:after="120"/>
        <w:rPr>
          <w:color w:val="000000" w:themeColor="text1"/>
          <w:szCs w:val="24"/>
          <w:lang w:eastAsia="zh-CN"/>
        </w:rPr>
      </w:pPr>
    </w:p>
    <w:p w14:paraId="51E30B3F" w14:textId="77777777" w:rsidR="002E4BE3" w:rsidRDefault="002E4BE3">
      <w:pPr>
        <w:spacing w:after="120"/>
        <w:rPr>
          <w:color w:val="000000" w:themeColor="text1"/>
          <w:szCs w:val="24"/>
          <w:lang w:eastAsia="zh-CN"/>
        </w:rPr>
      </w:pPr>
    </w:p>
    <w:p w14:paraId="51E30B40" w14:textId="77777777" w:rsidR="002E4BE3" w:rsidRDefault="004554E4">
      <w:pPr>
        <w:rPr>
          <w:b/>
          <w:color w:val="000000" w:themeColor="text1"/>
          <w:u w:val="single"/>
          <w:lang w:eastAsia="ko-KR"/>
        </w:rPr>
      </w:pPr>
      <w:r>
        <w:rPr>
          <w:b/>
          <w:color w:val="000000" w:themeColor="text1"/>
          <w:u w:val="single"/>
          <w:lang w:eastAsia="ko-KR"/>
        </w:rPr>
        <w:t xml:space="preserve">Issue 4-1-6: CSI-RS-based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w:t>
      </w:r>
      <w:proofErr w:type="spellStart"/>
      <w:r>
        <w:rPr>
          <w:b/>
          <w:color w:val="000000" w:themeColor="text1"/>
          <w:u w:val="single"/>
          <w:lang w:eastAsia="ko-KR"/>
        </w:rPr>
        <w:t>Qout</w:t>
      </w:r>
      <w:proofErr w:type="spellEnd"/>
    </w:p>
    <w:p w14:paraId="51E30B41"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B42"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 vivo, HW):</w:t>
      </w:r>
      <w:r>
        <w:rPr>
          <w:color w:val="000000" w:themeColor="text1"/>
        </w:rPr>
        <w:t xml:space="preserve"> </w:t>
      </w:r>
      <w:r>
        <w:rPr>
          <w:rFonts w:eastAsia="SimSun"/>
          <w:color w:val="000000" w:themeColor="text1"/>
        </w:rPr>
        <w:t>No need to extend the evaluation period for RLM</w:t>
      </w:r>
    </w:p>
    <w:p w14:paraId="51E30B43"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rPr>
        <w:t>Option 2 (E///):</w:t>
      </w:r>
      <w:r>
        <w:rPr>
          <w:color w:val="000000" w:themeColor="text1"/>
        </w:rPr>
        <w:t xml:space="preserve"> Set CSI-RS based RLM Out-of-synch evaluation period based on 40 samples for 1Rx UE.</w:t>
      </w:r>
    </w:p>
    <w:p w14:paraId="51E30B44"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bCs/>
          <w:color w:val="000000" w:themeColor="text1"/>
        </w:rPr>
        <w:t xml:space="preserve">Option 3 (MTK): </w:t>
      </w:r>
      <w:r>
        <w:rPr>
          <w:color w:val="000000"/>
        </w:rPr>
        <w:t xml:space="preserve">Support extending the lower bound of the evaluation period of 5G NR </w:t>
      </w:r>
      <w:proofErr w:type="spellStart"/>
      <w:r>
        <w:rPr>
          <w:color w:val="000000"/>
        </w:rPr>
        <w:t>RedCap</w:t>
      </w:r>
      <w:proofErr w:type="spellEnd"/>
      <w:r>
        <w:rPr>
          <w:color w:val="000000"/>
        </w:rPr>
        <w:t xml:space="preserve"> RLM requirement by two compared to the existing general 5G NR RLM requirements.</w:t>
      </w:r>
    </w:p>
    <w:p w14:paraId="51E30B45" w14:textId="77777777" w:rsidR="002E4BE3" w:rsidRDefault="002E4BE3">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1E30B46"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B47"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1E30B48" w14:textId="77777777" w:rsidR="002E4BE3" w:rsidRDefault="002E4BE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p>
    <w:p w14:paraId="51E30B49" w14:textId="77777777" w:rsidR="002E4BE3" w:rsidRDefault="004554E4">
      <w:pPr>
        <w:rPr>
          <w:b/>
          <w:color w:val="000000" w:themeColor="text1"/>
          <w:u w:val="single"/>
          <w:lang w:eastAsia="ko-KR"/>
        </w:rPr>
      </w:pPr>
      <w:r>
        <w:rPr>
          <w:b/>
          <w:color w:val="000000" w:themeColor="text1"/>
          <w:u w:val="single"/>
          <w:lang w:eastAsia="ko-KR"/>
        </w:rPr>
        <w:t xml:space="preserve">Issue 4-1-7: CSI-RS-based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Qin</w:t>
      </w:r>
    </w:p>
    <w:p w14:paraId="51E30B4A"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B4B"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 vivo, HW):</w:t>
      </w:r>
      <w:r>
        <w:rPr>
          <w:color w:val="000000" w:themeColor="text1"/>
        </w:rPr>
        <w:t xml:space="preserve"> </w:t>
      </w:r>
      <w:r>
        <w:rPr>
          <w:rFonts w:eastAsia="SimSun"/>
          <w:color w:val="000000" w:themeColor="text1"/>
        </w:rPr>
        <w:t>No need to extend the evaluation period for RLM</w:t>
      </w:r>
    </w:p>
    <w:p w14:paraId="51E30B4C"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(E///): </w:t>
      </w:r>
      <w:r>
        <w:rPr>
          <w:color w:val="000000" w:themeColor="text1"/>
        </w:rPr>
        <w:t>Set CSI-RS based RLM In-synch evaluation period based on 20 samples for 1Rx UE.</w:t>
      </w:r>
    </w:p>
    <w:p w14:paraId="51E30B4D"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bCs/>
          <w:color w:val="000000" w:themeColor="text1"/>
        </w:rPr>
        <w:t xml:space="preserve">Option 3 (MTK): </w:t>
      </w:r>
      <w:r>
        <w:rPr>
          <w:color w:val="000000"/>
        </w:rPr>
        <w:t xml:space="preserve">Support extending the lower bound of the evaluation period of 5G NR </w:t>
      </w:r>
      <w:proofErr w:type="spellStart"/>
      <w:r>
        <w:rPr>
          <w:color w:val="000000"/>
        </w:rPr>
        <w:t>RedCap</w:t>
      </w:r>
      <w:proofErr w:type="spellEnd"/>
      <w:r>
        <w:rPr>
          <w:color w:val="000000"/>
        </w:rPr>
        <w:t xml:space="preserve"> RLM requirement by two compared to the existing general 5G NR RLM requirements.</w:t>
      </w:r>
    </w:p>
    <w:p w14:paraId="51E30B4E"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B4F"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1E30B50" w14:textId="77777777" w:rsidR="002E4BE3" w:rsidRDefault="002E4BE3">
      <w:pPr>
        <w:spacing w:after="120"/>
        <w:rPr>
          <w:color w:val="000000" w:themeColor="text1"/>
          <w:szCs w:val="24"/>
          <w:lang w:eastAsia="zh-CN"/>
        </w:rPr>
      </w:pPr>
    </w:p>
    <w:p w14:paraId="51E30B51" w14:textId="77777777" w:rsidR="002E4BE3" w:rsidRDefault="004554E4">
      <w:pPr>
        <w:rPr>
          <w:b/>
          <w:color w:val="000000" w:themeColor="text1"/>
          <w:u w:val="single"/>
          <w:lang w:eastAsia="ko-KR"/>
        </w:rPr>
      </w:pPr>
      <w:r>
        <w:rPr>
          <w:b/>
          <w:color w:val="000000" w:themeColor="text1"/>
          <w:u w:val="single"/>
          <w:lang w:eastAsia="ko-KR"/>
        </w:rPr>
        <w:lastRenderedPageBreak/>
        <w:t>Issue 4-1-8: Enhancements to hypothetical PDCCH parameters for RLM</w:t>
      </w:r>
    </w:p>
    <w:p w14:paraId="51E30B52"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B53" w14:textId="77777777" w:rsidR="002E4BE3" w:rsidRDefault="004554E4">
      <w:pPr>
        <w:spacing w:after="120"/>
        <w:ind w:left="936"/>
        <w:rPr>
          <w:color w:val="000000" w:themeColor="text1"/>
          <w:szCs w:val="24"/>
          <w:lang w:eastAsia="zh-CN"/>
        </w:rPr>
      </w:pPr>
      <w:r>
        <w:rPr>
          <w:color w:val="000000" w:themeColor="text1"/>
          <w:szCs w:val="24"/>
          <w:lang w:eastAsia="zh-CN"/>
        </w:rPr>
        <w:t xml:space="preserve">For </w:t>
      </w:r>
      <w:proofErr w:type="spellStart"/>
      <w:r>
        <w:rPr>
          <w:color w:val="000000" w:themeColor="text1"/>
          <w:szCs w:val="24"/>
          <w:lang w:eastAsia="zh-CN"/>
        </w:rPr>
        <w:t>RedCap</w:t>
      </w:r>
      <w:proofErr w:type="spellEnd"/>
      <w:r>
        <w:rPr>
          <w:color w:val="000000" w:themeColor="text1"/>
          <w:szCs w:val="24"/>
          <w:lang w:eastAsia="zh-CN"/>
        </w:rPr>
        <w:t xml:space="preserve"> UE with 1 Rx, whether to consider following enhancements in hypothetical PDCCH parameters:</w:t>
      </w:r>
    </w:p>
    <w:p w14:paraId="51E30B54"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(HW, MTK, QC): Power boosting</w:t>
      </w:r>
    </w:p>
    <w:p w14:paraId="51E30B55" w14:textId="77777777" w:rsidR="002E4BE3" w:rsidRDefault="004554E4">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rFonts w:cstheme="minorHAnsi"/>
          <w:bCs/>
          <w:color w:val="000000" w:themeColor="text1"/>
          <w:lang w:eastAsia="ko-KR"/>
        </w:rPr>
        <w:t>Option 1a(MTK):</w:t>
      </w:r>
      <w:r>
        <w:rPr>
          <w:rFonts w:cstheme="minorHAnsi"/>
          <w:bCs/>
          <w:color w:val="000000" w:themeColor="text1"/>
          <w:lang w:eastAsia="ko-KR"/>
        </w:rPr>
        <w:tab/>
        <w:t>the ratio of hypothetical PDCCH RE energy to average SSS/CSI-RS RE energy for out-of-sync (OOS) and in-sync (IS) with single antenna port to be with (3) dB higher compared to the existing two antenna requirements.</w:t>
      </w:r>
    </w:p>
    <w:p w14:paraId="51E30B56"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(HW): Increasing CCE level</w:t>
      </w:r>
    </w:p>
    <w:p w14:paraId="51E30B57"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(QC): Increase test case SNR (w.r.t 2 Rx configurations)</w:t>
      </w:r>
    </w:p>
    <w:p w14:paraId="51E30B58"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B59"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51E30B5A" w14:textId="77777777" w:rsidR="002E4BE3" w:rsidRDefault="002E4BE3">
      <w:pPr>
        <w:spacing w:after="120"/>
        <w:rPr>
          <w:color w:val="000000" w:themeColor="text1"/>
          <w:szCs w:val="24"/>
          <w:lang w:eastAsia="zh-CN"/>
        </w:rPr>
      </w:pPr>
    </w:p>
    <w:p w14:paraId="51E30B5B" w14:textId="77777777" w:rsidR="002E4BE3" w:rsidRDefault="004554E4">
      <w:pPr>
        <w:rPr>
          <w:b/>
          <w:color w:val="000000" w:themeColor="text1"/>
          <w:u w:val="single"/>
          <w:lang w:eastAsia="ko-KR"/>
        </w:rPr>
      </w:pPr>
      <w:r>
        <w:rPr>
          <w:b/>
          <w:color w:val="000000" w:themeColor="text1"/>
          <w:u w:val="single"/>
          <w:lang w:eastAsia="ko-KR"/>
        </w:rPr>
        <w:t>Issue 4-1-9: If enhancements to hypothetical PDCCH parameters are agreed for RLM, how to determine those</w:t>
      </w:r>
    </w:p>
    <w:p w14:paraId="51E30B5C"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B5D"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(HW):</w:t>
      </w:r>
      <w:r>
        <w:rPr>
          <w:color w:val="000000" w:themeColor="text1"/>
        </w:rPr>
        <w:t xml:space="preserve"> </w:t>
      </w:r>
      <w:r>
        <w:rPr>
          <w:rFonts w:eastAsia="SimSun"/>
          <w:bCs/>
          <w:color w:val="000000" w:themeColor="text1"/>
          <w:lang w:eastAsia="zh-CN"/>
        </w:rPr>
        <w:t>Simulation evaluations on hypothetical PDCCH parameter for RLM with 1RX are supposed to be carried out to determine proper CCE or power boosting level.</w:t>
      </w:r>
    </w:p>
    <w:p w14:paraId="51E30B5E"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B5F"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1E30B60" w14:textId="77777777" w:rsidR="002E4BE3" w:rsidRDefault="002E4BE3">
      <w:pPr>
        <w:spacing w:after="120"/>
        <w:rPr>
          <w:color w:val="000000" w:themeColor="text1"/>
          <w:szCs w:val="24"/>
          <w:lang w:eastAsia="zh-CN"/>
        </w:rPr>
      </w:pPr>
    </w:p>
    <w:p w14:paraId="51E30B61" w14:textId="77777777" w:rsidR="002E4BE3" w:rsidRDefault="004554E4">
      <w:pPr>
        <w:rPr>
          <w:b/>
          <w:color w:val="000000" w:themeColor="text1"/>
          <w:u w:val="single"/>
          <w:lang w:eastAsia="ko-KR"/>
        </w:rPr>
      </w:pPr>
      <w:r>
        <w:rPr>
          <w:b/>
          <w:color w:val="000000" w:themeColor="text1"/>
          <w:u w:val="single"/>
          <w:lang w:eastAsia="ko-KR"/>
        </w:rPr>
        <w:t>Issue 4-1-10: Condition for RLM for HD-FDD UE</w:t>
      </w:r>
    </w:p>
    <w:p w14:paraId="51E30B62"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B63"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 F</w:t>
      </w:r>
      <w:r>
        <w:rPr>
          <w:color w:val="000000" w:themeColor="text1"/>
        </w:rPr>
        <w:t>or each RLM-RS in RLM requirement, at least 1 sample must fall with DL occasion within an indication period.</w:t>
      </w:r>
    </w:p>
    <w:p w14:paraId="51E30B64"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color w:val="000000" w:themeColor="text1"/>
          <w:lang w:eastAsia="zh-CN"/>
        </w:rPr>
        <w:t>Option 2 (MTK, E///):</w:t>
      </w:r>
      <w:r>
        <w:rPr>
          <w:color w:val="000000" w:themeColor="text1"/>
          <w:lang w:eastAsia="zh-CN"/>
        </w:rPr>
        <w:tab/>
      </w:r>
      <w:r>
        <w:rPr>
          <w:rFonts w:cstheme="minorHAnsi"/>
          <w:bCs/>
          <w:color w:val="000000" w:themeColor="text1"/>
          <w:lang w:eastAsia="ko-KR"/>
        </w:rPr>
        <w:t>At least 1 RLM-RS must fall with DL occasion within an indication period. The UE determines the indication period as the maximum between the shortest periodicity for radio link monitoring resources and 10 msec.</w:t>
      </w:r>
    </w:p>
    <w:p w14:paraId="51E30B65"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B66"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1E30B67" w14:textId="77777777" w:rsidR="002E4BE3" w:rsidRDefault="002E4BE3">
      <w:pPr>
        <w:spacing w:after="120"/>
        <w:rPr>
          <w:color w:val="000000" w:themeColor="text1"/>
          <w:szCs w:val="24"/>
          <w:lang w:eastAsia="zh-CN"/>
        </w:rPr>
      </w:pPr>
    </w:p>
    <w:p w14:paraId="51E30B68" w14:textId="77777777" w:rsidR="002E4BE3" w:rsidRDefault="004554E4">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4-1 </w:t>
      </w:r>
    </w:p>
    <w:tbl>
      <w:tblPr>
        <w:tblStyle w:val="TableGrid"/>
        <w:tblW w:w="0" w:type="auto"/>
        <w:tblLook w:val="04A0" w:firstRow="1" w:lastRow="0" w:firstColumn="1" w:lastColumn="0" w:noHBand="0" w:noVBand="1"/>
      </w:tblPr>
      <w:tblGrid>
        <w:gridCol w:w="1332"/>
        <w:gridCol w:w="8299"/>
      </w:tblGrid>
      <w:tr w:rsidR="002E4BE3" w14:paraId="51E30B6B" w14:textId="77777777" w:rsidTr="00B95860">
        <w:tc>
          <w:tcPr>
            <w:tcW w:w="1339" w:type="dxa"/>
          </w:tcPr>
          <w:p w14:paraId="51E30B69"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51E30B6A"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E4BE3" w14:paraId="51E30B82" w14:textId="77777777" w:rsidTr="00B95860">
        <w:tc>
          <w:tcPr>
            <w:tcW w:w="1339" w:type="dxa"/>
          </w:tcPr>
          <w:p w14:paraId="51E30B6C" w14:textId="5CF5CA9A"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1E30B6D" w14:textId="77777777" w:rsidR="002E4BE3" w:rsidRDefault="004554E4">
            <w:pPr>
              <w:rPr>
                <w:b/>
                <w:color w:val="000000" w:themeColor="text1"/>
                <w:u w:val="single"/>
                <w:lang w:eastAsia="ko-KR"/>
              </w:rPr>
            </w:pPr>
            <w:proofErr w:type="spellStart"/>
            <w:r>
              <w:rPr>
                <w:b/>
                <w:color w:val="000000" w:themeColor="text1"/>
                <w:u w:val="single"/>
                <w:lang w:eastAsia="ko-KR"/>
              </w:rPr>
              <w:t>ssue</w:t>
            </w:r>
            <w:proofErr w:type="spellEnd"/>
            <w:r>
              <w:rPr>
                <w:b/>
                <w:color w:val="000000" w:themeColor="text1"/>
                <w:u w:val="single"/>
                <w:lang w:eastAsia="ko-KR"/>
              </w:rPr>
              <w:t xml:space="preserve"> 4-1-1: Requirements for 60 kHz SCS for CSI-RS based RLM in FR1</w:t>
            </w:r>
          </w:p>
          <w:p w14:paraId="51E30B6E" w14:textId="77777777" w:rsidR="002E4BE3" w:rsidRDefault="004554E4">
            <w:pPr>
              <w:rPr>
                <w:b/>
                <w:color w:val="000000" w:themeColor="text1"/>
                <w:u w:val="single"/>
                <w:lang w:eastAsia="ko-KR"/>
              </w:rPr>
            </w:pPr>
            <w:r>
              <w:rPr>
                <w:b/>
                <w:color w:val="000000" w:themeColor="text1"/>
                <w:u w:val="single"/>
                <w:lang w:eastAsia="ko-KR"/>
              </w:rPr>
              <w:t xml:space="preserve">Issue 4-1-2: If 60 </w:t>
            </w:r>
            <w:proofErr w:type="spellStart"/>
            <w:r>
              <w:rPr>
                <w:b/>
                <w:color w:val="000000" w:themeColor="text1"/>
                <w:u w:val="single"/>
                <w:lang w:eastAsia="ko-KR"/>
              </w:rPr>
              <w:t>KHz</w:t>
            </w:r>
            <w:proofErr w:type="spellEnd"/>
            <w:r>
              <w:rPr>
                <w:b/>
                <w:color w:val="000000" w:themeColor="text1"/>
                <w:u w:val="single"/>
                <w:lang w:eastAsia="ko-KR"/>
              </w:rPr>
              <w:t xml:space="preserve"> SCS for CSI-RS in FR1 is supported, then BW of 60 kHz SCS with CSI-RS based RLM in FR1?</w:t>
            </w:r>
          </w:p>
          <w:p w14:paraId="51E30B6F" w14:textId="77777777" w:rsidR="002E4BE3" w:rsidRDefault="004554E4">
            <w:pPr>
              <w:rPr>
                <w:b/>
                <w:color w:val="000000" w:themeColor="text1"/>
                <w:u w:val="single"/>
                <w:lang w:eastAsia="ko-KR"/>
              </w:rPr>
            </w:pPr>
            <w:r>
              <w:rPr>
                <w:b/>
                <w:color w:val="000000" w:themeColor="text1"/>
                <w:u w:val="single"/>
                <w:lang w:eastAsia="ko-KR"/>
              </w:rPr>
              <w:t xml:space="preserve">Issue 4-1-3: If 60 </w:t>
            </w:r>
            <w:proofErr w:type="spellStart"/>
            <w:r>
              <w:rPr>
                <w:b/>
                <w:color w:val="000000" w:themeColor="text1"/>
                <w:u w:val="single"/>
                <w:lang w:eastAsia="ko-KR"/>
              </w:rPr>
              <w:t>KHz</w:t>
            </w:r>
            <w:proofErr w:type="spellEnd"/>
            <w:r>
              <w:rPr>
                <w:b/>
                <w:color w:val="000000" w:themeColor="text1"/>
                <w:u w:val="single"/>
                <w:lang w:eastAsia="ko-KR"/>
              </w:rPr>
              <w:t xml:space="preserve"> SCS for CSI-RS in FR1 is supported and BW is reduced to 24 PRBs for 60 kHz SCS with CSI-</w:t>
            </w:r>
            <w:proofErr w:type="gramStart"/>
            <w:r>
              <w:rPr>
                <w:b/>
                <w:color w:val="000000" w:themeColor="text1"/>
                <w:u w:val="single"/>
                <w:lang w:eastAsia="ko-KR"/>
              </w:rPr>
              <w:t>RS ,</w:t>
            </w:r>
            <w:proofErr w:type="gramEnd"/>
            <w:r>
              <w:rPr>
                <w:b/>
                <w:color w:val="000000" w:themeColor="text1"/>
                <w:u w:val="single"/>
                <w:lang w:eastAsia="ko-KR"/>
              </w:rPr>
              <w:t xml:space="preserve"> then impact on RLM? </w:t>
            </w:r>
          </w:p>
          <w:p w14:paraId="51E30B70"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lastRenderedPageBreak/>
              <w:t xml:space="preserve">We are generally fine to evaluate the PDCCH performance proposed in 4-1.3 Option 1 by assuming 60kHz 24RB. If the simulation results show it is not feasible, we should exclude SCS=60kHz from CSI-RS based RLM. </w:t>
            </w:r>
          </w:p>
          <w:p w14:paraId="51E30B71" w14:textId="77777777" w:rsidR="002E4BE3" w:rsidRDefault="004554E4">
            <w:pPr>
              <w:rPr>
                <w:b/>
                <w:color w:val="000000" w:themeColor="text1"/>
                <w:u w:val="single"/>
                <w:lang w:eastAsia="ko-KR"/>
              </w:rPr>
            </w:pPr>
            <w:r>
              <w:rPr>
                <w:b/>
                <w:color w:val="000000" w:themeColor="text1"/>
                <w:u w:val="single"/>
                <w:lang w:eastAsia="ko-KR"/>
              </w:rPr>
              <w:t xml:space="preserve">Issue 4-1-4: SSB-based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w:t>
            </w:r>
            <w:proofErr w:type="spellStart"/>
            <w:r>
              <w:rPr>
                <w:b/>
                <w:color w:val="000000" w:themeColor="text1"/>
                <w:u w:val="single"/>
                <w:lang w:eastAsia="ko-KR"/>
              </w:rPr>
              <w:t>Qout</w:t>
            </w:r>
            <w:proofErr w:type="spellEnd"/>
          </w:p>
          <w:p w14:paraId="51E30B72" w14:textId="77777777" w:rsidR="002E4BE3" w:rsidRDefault="004554E4">
            <w:pPr>
              <w:rPr>
                <w:bCs/>
                <w:color w:val="000000" w:themeColor="text1"/>
                <w:lang w:eastAsia="ko-KR"/>
              </w:rPr>
            </w:pPr>
            <w:r>
              <w:rPr>
                <w:bCs/>
                <w:color w:val="000000" w:themeColor="text1"/>
                <w:lang w:eastAsia="ko-KR"/>
              </w:rPr>
              <w:t xml:space="preserve">Option 2: We observed we need increase the number of samples by double according to our simulation results. And this is the same way what we have done for Cat-M1. </w:t>
            </w:r>
          </w:p>
          <w:p w14:paraId="51E30B73" w14:textId="77777777" w:rsidR="002E4BE3" w:rsidRDefault="002E4BE3">
            <w:pPr>
              <w:spacing w:after="120"/>
              <w:rPr>
                <w:rFonts w:eastAsiaTheme="minorEastAsia"/>
                <w:color w:val="000000" w:themeColor="text1"/>
                <w:lang w:eastAsia="zh-CN"/>
              </w:rPr>
            </w:pPr>
          </w:p>
          <w:p w14:paraId="51E30B74" w14:textId="77777777" w:rsidR="002E4BE3" w:rsidRDefault="004554E4">
            <w:pPr>
              <w:rPr>
                <w:b/>
                <w:color w:val="000000" w:themeColor="text1"/>
                <w:u w:val="single"/>
                <w:lang w:eastAsia="ko-KR"/>
              </w:rPr>
            </w:pPr>
            <w:r>
              <w:rPr>
                <w:b/>
                <w:color w:val="000000" w:themeColor="text1"/>
                <w:u w:val="single"/>
                <w:lang w:eastAsia="ko-KR"/>
              </w:rPr>
              <w:t xml:space="preserve">Issue 4-1-5: SSB-based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Qin</w:t>
            </w:r>
          </w:p>
          <w:p w14:paraId="51E30B75"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Option 2: We want to apply the same extension as </w:t>
            </w:r>
            <w:proofErr w:type="spellStart"/>
            <w:r>
              <w:rPr>
                <w:rFonts w:eastAsiaTheme="minorEastAsia"/>
                <w:color w:val="000000" w:themeColor="text1"/>
                <w:lang w:eastAsia="zh-CN"/>
              </w:rPr>
              <w:t>Qout</w:t>
            </w:r>
            <w:proofErr w:type="spellEnd"/>
            <w:r>
              <w:rPr>
                <w:rFonts w:eastAsiaTheme="minorEastAsia"/>
                <w:color w:val="000000" w:themeColor="text1"/>
                <w:lang w:eastAsia="zh-CN"/>
              </w:rPr>
              <w:t xml:space="preserve"> evaluation period. We should avoid the case OOS evaluation period is extended but IS evaluation period is NOT extended, otherwise the OOS evaluation time is too long compared with IS evaluation time. </w:t>
            </w:r>
          </w:p>
          <w:p w14:paraId="51E30B76" w14:textId="77777777" w:rsidR="002E4BE3" w:rsidRDefault="002E4BE3">
            <w:pPr>
              <w:spacing w:after="120"/>
              <w:rPr>
                <w:rFonts w:eastAsiaTheme="minorEastAsia"/>
                <w:color w:val="000000" w:themeColor="text1"/>
                <w:lang w:eastAsia="zh-CN"/>
              </w:rPr>
            </w:pPr>
          </w:p>
          <w:p w14:paraId="51E30B77" w14:textId="77777777" w:rsidR="002E4BE3" w:rsidRDefault="004554E4">
            <w:pPr>
              <w:rPr>
                <w:b/>
                <w:color w:val="000000" w:themeColor="text1"/>
                <w:u w:val="single"/>
                <w:lang w:eastAsia="ko-KR"/>
              </w:rPr>
            </w:pPr>
            <w:r>
              <w:rPr>
                <w:b/>
                <w:color w:val="000000" w:themeColor="text1"/>
                <w:u w:val="single"/>
                <w:lang w:eastAsia="ko-KR"/>
              </w:rPr>
              <w:t xml:space="preserve">Issue 4-1-6: CSI-RS-based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w:t>
            </w:r>
            <w:proofErr w:type="spellStart"/>
            <w:r>
              <w:rPr>
                <w:b/>
                <w:color w:val="000000" w:themeColor="text1"/>
                <w:u w:val="single"/>
                <w:lang w:eastAsia="ko-KR"/>
              </w:rPr>
              <w:t>Qout</w:t>
            </w:r>
            <w:proofErr w:type="spellEnd"/>
          </w:p>
          <w:p w14:paraId="51E30B78" w14:textId="77777777" w:rsidR="002E4BE3" w:rsidRDefault="004554E4">
            <w:pPr>
              <w:rPr>
                <w:b/>
                <w:color w:val="000000" w:themeColor="text1"/>
                <w:u w:val="single"/>
                <w:lang w:eastAsia="ko-KR"/>
              </w:rPr>
            </w:pPr>
            <w:r>
              <w:rPr>
                <w:b/>
                <w:color w:val="000000" w:themeColor="text1"/>
                <w:u w:val="single"/>
                <w:lang w:eastAsia="ko-KR"/>
              </w:rPr>
              <w:t xml:space="preserve">Issue 4-1-7: CSI-RS-based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Qin</w:t>
            </w:r>
          </w:p>
          <w:p w14:paraId="51E30B79"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We prefer to double the evaluation period for both OOS/IS evaluation period. i.e., Option 2 for both. But we are fine to keep the same evaluation period as Rel-15 for CSI-RS based RLM. </w:t>
            </w:r>
          </w:p>
          <w:p w14:paraId="51E30B7A" w14:textId="77777777" w:rsidR="002E4BE3" w:rsidRDefault="002E4BE3">
            <w:pPr>
              <w:spacing w:after="120"/>
              <w:rPr>
                <w:rFonts w:eastAsiaTheme="minorEastAsia"/>
                <w:color w:val="000000" w:themeColor="text1"/>
                <w:lang w:eastAsia="zh-CN"/>
              </w:rPr>
            </w:pPr>
          </w:p>
          <w:p w14:paraId="51E30B7B" w14:textId="77777777" w:rsidR="002E4BE3" w:rsidRDefault="004554E4">
            <w:pPr>
              <w:rPr>
                <w:b/>
                <w:color w:val="000000" w:themeColor="text1"/>
                <w:u w:val="single"/>
                <w:lang w:eastAsia="ko-KR"/>
              </w:rPr>
            </w:pPr>
            <w:r>
              <w:rPr>
                <w:b/>
                <w:color w:val="000000" w:themeColor="text1"/>
                <w:u w:val="single"/>
                <w:lang w:eastAsia="ko-KR"/>
              </w:rPr>
              <w:t>Issue 4-1-8: Enhancements to hypothetical PDCCH parameters for RLM</w:t>
            </w:r>
          </w:p>
          <w:p w14:paraId="51E30B7C" w14:textId="77777777" w:rsidR="002E4BE3" w:rsidRDefault="004554E4">
            <w:pPr>
              <w:rPr>
                <w:b/>
                <w:color w:val="000000" w:themeColor="text1"/>
                <w:u w:val="single"/>
                <w:lang w:eastAsia="ko-KR"/>
              </w:rPr>
            </w:pPr>
            <w:r>
              <w:rPr>
                <w:b/>
                <w:color w:val="000000" w:themeColor="text1"/>
                <w:u w:val="single"/>
                <w:lang w:eastAsia="ko-KR"/>
              </w:rPr>
              <w:t>Issue 4-1-9: If enhancements to hypothetical PDCCH parameters are agreed for RLM, how to determine those</w:t>
            </w:r>
          </w:p>
          <w:p w14:paraId="51E30B7D"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We have concern on the Option 1 in Issue 4-1-8 because we have already applied the 4dB power boosting. If we apply 3dB power boosting additionally, then the total power boosting becomes 7dB. Since BS needs to keep the same transmission power, the other signals (e.g., PDSCH) in this slot need to reduce the transmission power significantly if we apply 7dB power boosting for PDCCH. </w:t>
            </w:r>
          </w:p>
          <w:p w14:paraId="51E30B7E" w14:textId="77777777" w:rsidR="002E4BE3" w:rsidRDefault="004554E4">
            <w:pPr>
              <w:spacing w:after="120"/>
              <w:rPr>
                <w:rFonts w:eastAsiaTheme="minorEastAsia"/>
                <w:color w:val="000000" w:themeColor="text1"/>
                <w:lang w:eastAsia="zh-CN"/>
              </w:rPr>
            </w:pPr>
            <w:proofErr w:type="gramStart"/>
            <w:r>
              <w:rPr>
                <w:rFonts w:eastAsiaTheme="minorEastAsia"/>
                <w:color w:val="000000" w:themeColor="text1"/>
                <w:lang w:eastAsia="zh-CN"/>
              </w:rPr>
              <w:t>Therefore</w:t>
            </w:r>
            <w:proofErr w:type="gramEnd"/>
            <w:r>
              <w:rPr>
                <w:rFonts w:eastAsiaTheme="minorEastAsia"/>
                <w:color w:val="000000" w:themeColor="text1"/>
                <w:lang w:eastAsia="zh-CN"/>
              </w:rPr>
              <w:t xml:space="preserve"> we prefer to increase the aggregation level if necessary. But we suggest the evaluate the PDCCH performance whether we need to change the PDCCH transmission parameters (e.g., AL16 and/or power boosting) or not. </w:t>
            </w:r>
          </w:p>
          <w:p w14:paraId="51E30B7F" w14:textId="77777777" w:rsidR="002E4BE3" w:rsidRDefault="002E4BE3">
            <w:pPr>
              <w:spacing w:after="120"/>
              <w:rPr>
                <w:rFonts w:eastAsiaTheme="minorEastAsia"/>
                <w:color w:val="000000" w:themeColor="text1"/>
                <w:lang w:eastAsia="zh-CN"/>
              </w:rPr>
            </w:pPr>
          </w:p>
          <w:p w14:paraId="51E30B80" w14:textId="77777777" w:rsidR="002E4BE3" w:rsidRDefault="004554E4">
            <w:pPr>
              <w:rPr>
                <w:b/>
                <w:color w:val="000000" w:themeColor="text1"/>
                <w:u w:val="single"/>
                <w:lang w:eastAsia="ko-KR"/>
              </w:rPr>
            </w:pPr>
            <w:r>
              <w:rPr>
                <w:b/>
                <w:color w:val="000000" w:themeColor="text1"/>
                <w:u w:val="single"/>
                <w:lang w:eastAsia="ko-KR"/>
              </w:rPr>
              <w:t>Issue 4-1-10: Condition for RLM for HD-FDD UE</w:t>
            </w:r>
          </w:p>
          <w:p w14:paraId="51E30B81"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eastAsia="zh-CN"/>
              </w:rPr>
              <w:t>Option 2.</w:t>
            </w:r>
          </w:p>
        </w:tc>
      </w:tr>
      <w:tr w:rsidR="002E4BE3" w14:paraId="51E30B85" w14:textId="77777777" w:rsidTr="00B95860">
        <w:tc>
          <w:tcPr>
            <w:tcW w:w="1339" w:type="dxa"/>
          </w:tcPr>
          <w:p w14:paraId="51E30B83" w14:textId="77777777" w:rsidR="002E4BE3" w:rsidRDefault="004554E4">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ZTE</w:t>
            </w:r>
          </w:p>
        </w:tc>
        <w:tc>
          <w:tcPr>
            <w:tcW w:w="8395" w:type="dxa"/>
          </w:tcPr>
          <w:p w14:paraId="51E30B84" w14:textId="77777777" w:rsidR="002E4BE3" w:rsidRDefault="004554E4">
            <w:pPr>
              <w:spacing w:after="120"/>
              <w:rPr>
                <w:rFonts w:eastAsiaTheme="minorEastAsia"/>
                <w:color w:val="000000" w:themeColor="text1"/>
                <w:lang w:eastAsia="zh-CN"/>
              </w:rPr>
            </w:pPr>
            <w:r>
              <w:rPr>
                <w:rFonts w:eastAsiaTheme="minorEastAsia" w:hint="eastAsia"/>
                <w:color w:val="000000" w:themeColor="text1"/>
                <w:lang w:val="en-US" w:eastAsia="zh-CN"/>
              </w:rPr>
              <w:t>4-1-1: Support Option 1, simply exclude it.</w:t>
            </w:r>
          </w:p>
        </w:tc>
      </w:tr>
      <w:tr w:rsidR="00C0295B" w14:paraId="51E30B96" w14:textId="77777777" w:rsidTr="00B95860">
        <w:tc>
          <w:tcPr>
            <w:tcW w:w="1339" w:type="dxa"/>
          </w:tcPr>
          <w:p w14:paraId="51E30B86" w14:textId="77777777" w:rsidR="00C0295B" w:rsidRDefault="00C0295B">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395" w:type="dxa"/>
          </w:tcPr>
          <w:p w14:paraId="51E30B87" w14:textId="77777777" w:rsidR="00C0295B" w:rsidRPr="00882F0C" w:rsidRDefault="00C0295B" w:rsidP="00C0295B">
            <w:pPr>
              <w:rPr>
                <w:b/>
                <w:color w:val="000000" w:themeColor="text1"/>
                <w:u w:val="single"/>
                <w:lang w:eastAsia="ko-KR"/>
              </w:rPr>
            </w:pPr>
            <w:r w:rsidRPr="00882F0C">
              <w:rPr>
                <w:b/>
                <w:color w:val="000000" w:themeColor="text1"/>
                <w:u w:val="single"/>
                <w:lang w:eastAsia="ko-KR"/>
              </w:rPr>
              <w:t>Issue 4-1-1: Requirements for 60 kHz SCS for CSI-RS based RLM in FR1</w:t>
            </w:r>
          </w:p>
          <w:p w14:paraId="51E30B88" w14:textId="77777777" w:rsidR="00322BD5" w:rsidRPr="00882F0C" w:rsidRDefault="00322BD5" w:rsidP="00322BD5">
            <w:pPr>
              <w:rPr>
                <w:b/>
                <w:color w:val="000000" w:themeColor="text1"/>
                <w:u w:val="single"/>
                <w:lang w:eastAsia="ko-KR"/>
              </w:rPr>
            </w:pPr>
            <w:r w:rsidRPr="00882F0C">
              <w:rPr>
                <w:b/>
                <w:color w:val="000000" w:themeColor="text1"/>
                <w:u w:val="single"/>
                <w:lang w:eastAsia="ko-KR"/>
              </w:rPr>
              <w:t xml:space="preserve">Issue 4-1-2: If 60 </w:t>
            </w:r>
            <w:proofErr w:type="spellStart"/>
            <w:r w:rsidRPr="00882F0C">
              <w:rPr>
                <w:b/>
                <w:color w:val="000000" w:themeColor="text1"/>
                <w:u w:val="single"/>
                <w:lang w:eastAsia="ko-KR"/>
              </w:rPr>
              <w:t>KHz</w:t>
            </w:r>
            <w:proofErr w:type="spellEnd"/>
            <w:r w:rsidRPr="00882F0C">
              <w:rPr>
                <w:b/>
                <w:color w:val="000000" w:themeColor="text1"/>
                <w:u w:val="single"/>
                <w:lang w:eastAsia="ko-KR"/>
              </w:rPr>
              <w:t xml:space="preserve"> SCS for CSI-RS in FR1 is supported, then BW of 60 kHz SCS with CSI-RS based RLM in FR1?</w:t>
            </w:r>
          </w:p>
          <w:p w14:paraId="51E30B89" w14:textId="77777777" w:rsidR="00322BD5" w:rsidRDefault="00322BD5">
            <w:pPr>
              <w:spacing w:after="120"/>
              <w:rPr>
                <w:rFonts w:eastAsiaTheme="minorEastAsia"/>
                <w:color w:val="000000" w:themeColor="text1"/>
                <w:lang w:eastAsia="zh-CN"/>
              </w:rPr>
            </w:pPr>
            <w:r>
              <w:rPr>
                <w:rFonts w:eastAsiaTheme="minorEastAsia" w:hint="eastAsia"/>
                <w:color w:val="000000" w:themeColor="text1"/>
                <w:lang w:eastAsia="zh-CN"/>
              </w:rPr>
              <w:t>We support option1 in issue 4-1-2, Do not exclude 60KHz SCS.</w:t>
            </w:r>
          </w:p>
          <w:p w14:paraId="51E30B8A" w14:textId="77777777" w:rsidR="00322BD5" w:rsidRDefault="00322BD5" w:rsidP="00322BD5">
            <w:pPr>
              <w:rPr>
                <w:b/>
                <w:color w:val="000000" w:themeColor="text1"/>
                <w:u w:val="single"/>
                <w:lang w:eastAsia="ko-KR"/>
              </w:rPr>
            </w:pPr>
            <w:r>
              <w:rPr>
                <w:b/>
                <w:color w:val="000000" w:themeColor="text1"/>
                <w:u w:val="single"/>
                <w:lang w:eastAsia="ko-KR"/>
              </w:rPr>
              <w:t xml:space="preserve">Issue 4-1-3: If 60 </w:t>
            </w:r>
            <w:proofErr w:type="spellStart"/>
            <w:r>
              <w:rPr>
                <w:b/>
                <w:color w:val="000000" w:themeColor="text1"/>
                <w:u w:val="single"/>
                <w:lang w:eastAsia="ko-KR"/>
              </w:rPr>
              <w:t>KHz</w:t>
            </w:r>
            <w:proofErr w:type="spellEnd"/>
            <w:r>
              <w:rPr>
                <w:b/>
                <w:color w:val="000000" w:themeColor="text1"/>
                <w:u w:val="single"/>
                <w:lang w:eastAsia="ko-KR"/>
              </w:rPr>
              <w:t xml:space="preserve"> SCS for CSI-RS in FR1 is supported and BW is reduced to 24 PRBs for 60 kHz SCS with CSI-</w:t>
            </w:r>
            <w:proofErr w:type="gramStart"/>
            <w:r>
              <w:rPr>
                <w:b/>
                <w:color w:val="000000" w:themeColor="text1"/>
                <w:u w:val="single"/>
                <w:lang w:eastAsia="ko-KR"/>
              </w:rPr>
              <w:t>RS ,</w:t>
            </w:r>
            <w:proofErr w:type="gramEnd"/>
            <w:r>
              <w:rPr>
                <w:b/>
                <w:color w:val="000000" w:themeColor="text1"/>
                <w:u w:val="single"/>
                <w:lang w:eastAsia="ko-KR"/>
              </w:rPr>
              <w:t xml:space="preserve"> then impact on RLM? </w:t>
            </w:r>
          </w:p>
          <w:p w14:paraId="51E30B8B" w14:textId="77777777" w:rsidR="00322BD5" w:rsidRDefault="00322BD5">
            <w:pPr>
              <w:spacing w:after="120"/>
              <w:rPr>
                <w:rFonts w:eastAsiaTheme="minorEastAsia"/>
                <w:color w:val="000000" w:themeColor="text1"/>
                <w:lang w:eastAsia="zh-CN"/>
              </w:rPr>
            </w:pPr>
            <w:r>
              <w:rPr>
                <w:rFonts w:eastAsiaTheme="minorEastAsia" w:hint="eastAsia"/>
                <w:color w:val="000000" w:themeColor="text1"/>
                <w:lang w:eastAsia="zh-CN"/>
              </w:rPr>
              <w:t xml:space="preserve">OK with option1. To </w:t>
            </w:r>
            <w:r>
              <w:rPr>
                <w:rFonts w:eastAsiaTheme="minorEastAsia"/>
                <w:color w:val="000000" w:themeColor="text1"/>
                <w:lang w:eastAsia="zh-CN"/>
              </w:rPr>
              <w:t>evaluate</w:t>
            </w:r>
            <w:r>
              <w:rPr>
                <w:rFonts w:eastAsiaTheme="minorEastAsia" w:hint="eastAsia"/>
                <w:color w:val="000000" w:themeColor="text1"/>
                <w:lang w:eastAsia="zh-CN"/>
              </w:rPr>
              <w:t xml:space="preserve"> the impact based on simulation</w:t>
            </w:r>
          </w:p>
          <w:p w14:paraId="51E30B8C" w14:textId="77777777" w:rsidR="008C557C" w:rsidRPr="008C557C" w:rsidRDefault="008C557C" w:rsidP="008C557C">
            <w:pPr>
              <w:rPr>
                <w:rFonts w:eastAsiaTheme="minorEastAsia"/>
                <w:b/>
                <w:color w:val="000000" w:themeColor="text1"/>
                <w:u w:val="single"/>
                <w:lang w:eastAsia="zh-CN"/>
              </w:rPr>
            </w:pPr>
            <w:r w:rsidRPr="00DA6C51">
              <w:rPr>
                <w:b/>
                <w:color w:val="000000" w:themeColor="text1"/>
                <w:u w:val="single"/>
                <w:lang w:eastAsia="ko-KR"/>
              </w:rPr>
              <w:t>Issue 4-1-</w:t>
            </w:r>
            <w:r>
              <w:rPr>
                <w:b/>
                <w:color w:val="000000" w:themeColor="text1"/>
                <w:u w:val="single"/>
                <w:lang w:eastAsia="ko-KR"/>
              </w:rPr>
              <w:t>4</w:t>
            </w:r>
            <w:r w:rsidRPr="00DA6C51">
              <w:rPr>
                <w:b/>
                <w:color w:val="000000" w:themeColor="text1"/>
                <w:u w:val="single"/>
                <w:lang w:eastAsia="ko-KR"/>
              </w:rPr>
              <w:t xml:space="preserve">: SSB-based </w:t>
            </w:r>
            <w:proofErr w:type="gramStart"/>
            <w:r w:rsidRPr="00DA6C51">
              <w:rPr>
                <w:b/>
                <w:color w:val="000000" w:themeColor="text1"/>
                <w:u w:val="single"/>
                <w:lang w:eastAsia="ko-KR"/>
              </w:rPr>
              <w:t>RLM :</w:t>
            </w:r>
            <w:proofErr w:type="gramEnd"/>
            <w:r w:rsidRPr="00DA6C51">
              <w:rPr>
                <w:b/>
                <w:color w:val="000000" w:themeColor="text1"/>
                <w:u w:val="single"/>
                <w:lang w:eastAsia="ko-KR"/>
              </w:rPr>
              <w:t xml:space="preserve"> evaluation period for </w:t>
            </w:r>
            <w:proofErr w:type="spellStart"/>
            <w:r w:rsidRPr="00DA6C51">
              <w:rPr>
                <w:b/>
                <w:color w:val="000000" w:themeColor="text1"/>
                <w:u w:val="single"/>
                <w:lang w:eastAsia="ko-KR"/>
              </w:rPr>
              <w:t>Qout</w:t>
            </w:r>
            <w:proofErr w:type="spellEnd"/>
          </w:p>
          <w:p w14:paraId="51E30B8D" w14:textId="77777777" w:rsidR="00A77607" w:rsidRPr="00B45F1F" w:rsidRDefault="00A77607" w:rsidP="00A77607">
            <w:pPr>
              <w:rPr>
                <w:b/>
                <w:color w:val="000000" w:themeColor="text1"/>
                <w:u w:val="single"/>
                <w:lang w:eastAsia="ko-KR"/>
              </w:rPr>
            </w:pPr>
            <w:r w:rsidRPr="00B45F1F">
              <w:rPr>
                <w:b/>
                <w:color w:val="000000" w:themeColor="text1"/>
                <w:u w:val="single"/>
                <w:lang w:eastAsia="ko-KR"/>
              </w:rPr>
              <w:t xml:space="preserve">Issue 4-1-5: SSB-based </w:t>
            </w:r>
            <w:proofErr w:type="gramStart"/>
            <w:r w:rsidRPr="00B45F1F">
              <w:rPr>
                <w:b/>
                <w:color w:val="000000" w:themeColor="text1"/>
                <w:u w:val="single"/>
                <w:lang w:eastAsia="ko-KR"/>
              </w:rPr>
              <w:t>RLM :</w:t>
            </w:r>
            <w:proofErr w:type="gramEnd"/>
            <w:r w:rsidRPr="00B45F1F">
              <w:rPr>
                <w:b/>
                <w:color w:val="000000" w:themeColor="text1"/>
                <w:u w:val="single"/>
                <w:lang w:eastAsia="ko-KR"/>
              </w:rPr>
              <w:t xml:space="preserve"> evaluation period for Qin</w:t>
            </w:r>
          </w:p>
          <w:p w14:paraId="51E30B8E" w14:textId="77777777" w:rsidR="00E85B6E" w:rsidRPr="00B45F1F" w:rsidRDefault="00E85B6E" w:rsidP="00E85B6E">
            <w:pPr>
              <w:rPr>
                <w:b/>
                <w:color w:val="000000" w:themeColor="text1"/>
                <w:u w:val="single"/>
                <w:lang w:eastAsia="ko-KR"/>
              </w:rPr>
            </w:pPr>
            <w:r w:rsidRPr="00DA6C51">
              <w:rPr>
                <w:b/>
                <w:color w:val="000000" w:themeColor="text1"/>
                <w:u w:val="single"/>
                <w:lang w:eastAsia="ko-KR"/>
              </w:rPr>
              <w:t>Issue 4-1-</w:t>
            </w:r>
            <w:r>
              <w:rPr>
                <w:b/>
                <w:color w:val="000000" w:themeColor="text1"/>
                <w:u w:val="single"/>
                <w:lang w:eastAsia="ko-KR"/>
              </w:rPr>
              <w:t>6</w:t>
            </w:r>
            <w:r w:rsidRPr="00DA6C51">
              <w:rPr>
                <w:b/>
                <w:color w:val="000000" w:themeColor="text1"/>
                <w:u w:val="single"/>
                <w:lang w:eastAsia="ko-KR"/>
              </w:rPr>
              <w:t xml:space="preserve">: CSI-RS-based </w:t>
            </w:r>
            <w:proofErr w:type="gramStart"/>
            <w:r w:rsidRPr="00DA6C51">
              <w:rPr>
                <w:b/>
                <w:color w:val="000000" w:themeColor="text1"/>
                <w:u w:val="single"/>
                <w:lang w:eastAsia="ko-KR"/>
              </w:rPr>
              <w:t>RLM :</w:t>
            </w:r>
            <w:proofErr w:type="gramEnd"/>
            <w:r w:rsidRPr="00DA6C51">
              <w:rPr>
                <w:b/>
                <w:color w:val="000000" w:themeColor="text1"/>
                <w:u w:val="single"/>
                <w:lang w:eastAsia="ko-KR"/>
              </w:rPr>
              <w:t xml:space="preserve"> evaluation </w:t>
            </w:r>
            <w:r w:rsidRPr="00B45F1F">
              <w:rPr>
                <w:b/>
                <w:color w:val="000000" w:themeColor="text1"/>
                <w:u w:val="single"/>
                <w:lang w:eastAsia="ko-KR"/>
              </w:rPr>
              <w:t xml:space="preserve">period for </w:t>
            </w:r>
            <w:proofErr w:type="spellStart"/>
            <w:r w:rsidRPr="00B45F1F">
              <w:rPr>
                <w:b/>
                <w:color w:val="000000" w:themeColor="text1"/>
                <w:u w:val="single"/>
                <w:lang w:eastAsia="ko-KR"/>
              </w:rPr>
              <w:t>Qout</w:t>
            </w:r>
            <w:proofErr w:type="spellEnd"/>
          </w:p>
          <w:p w14:paraId="51E30B8F" w14:textId="77777777" w:rsidR="008C557C" w:rsidRPr="00B45F1F" w:rsidRDefault="008C557C" w:rsidP="008C557C">
            <w:pPr>
              <w:rPr>
                <w:b/>
                <w:color w:val="000000" w:themeColor="text1"/>
                <w:u w:val="single"/>
                <w:lang w:eastAsia="ko-KR"/>
              </w:rPr>
            </w:pPr>
            <w:r w:rsidRPr="00B45F1F">
              <w:rPr>
                <w:b/>
                <w:color w:val="000000" w:themeColor="text1"/>
                <w:u w:val="single"/>
                <w:lang w:eastAsia="ko-KR"/>
              </w:rPr>
              <w:t xml:space="preserve">Issue 4-1-7: CSI-RS-based </w:t>
            </w:r>
            <w:proofErr w:type="gramStart"/>
            <w:r w:rsidRPr="00B45F1F">
              <w:rPr>
                <w:b/>
                <w:color w:val="000000" w:themeColor="text1"/>
                <w:u w:val="single"/>
                <w:lang w:eastAsia="ko-KR"/>
              </w:rPr>
              <w:t>RLM :</w:t>
            </w:r>
            <w:proofErr w:type="gramEnd"/>
            <w:r w:rsidRPr="00B45F1F">
              <w:rPr>
                <w:b/>
                <w:color w:val="000000" w:themeColor="text1"/>
                <w:u w:val="single"/>
                <w:lang w:eastAsia="ko-KR"/>
              </w:rPr>
              <w:t xml:space="preserve"> evaluation period for Qin</w:t>
            </w:r>
          </w:p>
          <w:p w14:paraId="51E30B90" w14:textId="77777777" w:rsidR="008C557C" w:rsidRDefault="008C557C" w:rsidP="008C557C">
            <w:pPr>
              <w:spacing w:after="120"/>
              <w:rPr>
                <w:rFonts w:eastAsiaTheme="minorEastAsia"/>
                <w:color w:val="000000" w:themeColor="text1"/>
                <w:lang w:eastAsia="zh-CN"/>
              </w:rPr>
            </w:pPr>
            <w:r>
              <w:rPr>
                <w:rFonts w:eastAsiaTheme="minorEastAsia" w:hint="eastAsia"/>
                <w:color w:val="000000" w:themeColor="text1"/>
                <w:lang w:eastAsia="zh-CN"/>
              </w:rPr>
              <w:lastRenderedPageBreak/>
              <w:t>Better to determine the evaluation period based on simulation.</w:t>
            </w:r>
          </w:p>
          <w:p w14:paraId="51E30B91" w14:textId="77777777" w:rsidR="00482AE8" w:rsidRPr="00DA6C51" w:rsidRDefault="00482AE8" w:rsidP="00482AE8">
            <w:pPr>
              <w:rPr>
                <w:b/>
                <w:color w:val="000000" w:themeColor="text1"/>
                <w:u w:val="single"/>
                <w:lang w:eastAsia="ko-KR"/>
              </w:rPr>
            </w:pPr>
            <w:r w:rsidRPr="00DA6C51">
              <w:rPr>
                <w:b/>
                <w:color w:val="000000" w:themeColor="text1"/>
                <w:u w:val="single"/>
                <w:lang w:eastAsia="ko-KR"/>
              </w:rPr>
              <w:t>Issue 4-1-</w:t>
            </w:r>
            <w:r>
              <w:rPr>
                <w:b/>
                <w:color w:val="000000" w:themeColor="text1"/>
                <w:u w:val="single"/>
                <w:lang w:eastAsia="ko-KR"/>
              </w:rPr>
              <w:t>8</w:t>
            </w:r>
            <w:r w:rsidRPr="00DA6C51">
              <w:rPr>
                <w:b/>
                <w:color w:val="000000" w:themeColor="text1"/>
                <w:u w:val="single"/>
                <w:lang w:eastAsia="ko-KR"/>
              </w:rPr>
              <w:t>: Enhancements to hypothetical PDCCH parameters for RLM</w:t>
            </w:r>
          </w:p>
          <w:p w14:paraId="51E30B92" w14:textId="77777777" w:rsidR="00482AE8" w:rsidRPr="00A464BA" w:rsidRDefault="00482AE8" w:rsidP="00482AE8">
            <w:pPr>
              <w:rPr>
                <w:b/>
                <w:color w:val="000000" w:themeColor="text1"/>
                <w:u w:val="single"/>
                <w:lang w:eastAsia="ko-KR"/>
              </w:rPr>
            </w:pPr>
            <w:r w:rsidRPr="00DA6C51">
              <w:rPr>
                <w:b/>
                <w:color w:val="000000" w:themeColor="text1"/>
                <w:u w:val="single"/>
                <w:lang w:eastAsia="ko-KR"/>
              </w:rPr>
              <w:t>Issue 4-1-</w:t>
            </w:r>
            <w:r>
              <w:rPr>
                <w:b/>
                <w:color w:val="000000" w:themeColor="text1"/>
                <w:u w:val="single"/>
                <w:lang w:eastAsia="ko-KR"/>
              </w:rPr>
              <w:t>9</w:t>
            </w:r>
            <w:r w:rsidRPr="00DA6C51">
              <w:rPr>
                <w:b/>
                <w:color w:val="000000" w:themeColor="text1"/>
                <w:u w:val="single"/>
                <w:lang w:eastAsia="ko-KR"/>
              </w:rPr>
              <w:t xml:space="preserve">: If </w:t>
            </w:r>
            <w:r w:rsidRPr="00A464BA">
              <w:rPr>
                <w:b/>
                <w:color w:val="000000" w:themeColor="text1"/>
                <w:u w:val="single"/>
                <w:lang w:eastAsia="ko-KR"/>
              </w:rPr>
              <w:t>enhancements to hypothetical PDCCH parameters are agreed for RLM, how to determine those</w:t>
            </w:r>
          </w:p>
          <w:p w14:paraId="51E30B93" w14:textId="77777777" w:rsidR="008C557C" w:rsidRDefault="00482AE8">
            <w:pPr>
              <w:spacing w:after="120"/>
              <w:rPr>
                <w:rFonts w:eastAsiaTheme="minorEastAsia"/>
                <w:color w:val="000000" w:themeColor="text1"/>
                <w:lang w:eastAsia="zh-CN"/>
              </w:rPr>
            </w:pPr>
            <w:r>
              <w:rPr>
                <w:rFonts w:eastAsiaTheme="minorEastAsia" w:hint="eastAsia"/>
                <w:color w:val="000000" w:themeColor="text1"/>
                <w:lang w:eastAsia="zh-CN"/>
              </w:rPr>
              <w:t xml:space="preserve">Increasing CCE level is </w:t>
            </w:r>
            <w:r>
              <w:rPr>
                <w:rFonts w:eastAsiaTheme="minorEastAsia"/>
                <w:color w:val="000000" w:themeColor="text1"/>
                <w:lang w:eastAsia="zh-CN"/>
              </w:rPr>
              <w:t>preferred</w:t>
            </w:r>
            <w:r>
              <w:rPr>
                <w:rFonts w:eastAsiaTheme="minorEastAsia" w:hint="eastAsia"/>
                <w:color w:val="000000" w:themeColor="text1"/>
                <w:lang w:eastAsia="zh-CN"/>
              </w:rPr>
              <w:t xml:space="preserve"> compared to power boosting. OK with otpion1 in issue 4-1-9 to </w:t>
            </w:r>
            <w:r>
              <w:rPr>
                <w:rFonts w:eastAsiaTheme="minorEastAsia"/>
                <w:color w:val="000000" w:themeColor="text1"/>
                <w:lang w:eastAsia="zh-CN"/>
              </w:rPr>
              <w:t>determine</w:t>
            </w:r>
            <w:r>
              <w:rPr>
                <w:rFonts w:eastAsiaTheme="minorEastAsia" w:hint="eastAsia"/>
                <w:color w:val="000000" w:themeColor="text1"/>
                <w:lang w:eastAsia="zh-CN"/>
              </w:rPr>
              <w:t xml:space="preserve"> based on </w:t>
            </w:r>
            <w:r>
              <w:rPr>
                <w:rFonts w:eastAsiaTheme="minorEastAsia"/>
                <w:color w:val="000000" w:themeColor="text1"/>
                <w:lang w:eastAsia="zh-CN"/>
              </w:rPr>
              <w:t>simulation</w:t>
            </w:r>
            <w:r>
              <w:rPr>
                <w:rFonts w:eastAsiaTheme="minorEastAsia" w:hint="eastAsia"/>
                <w:color w:val="000000" w:themeColor="text1"/>
                <w:lang w:eastAsia="zh-CN"/>
              </w:rPr>
              <w:t xml:space="preserve"> </w:t>
            </w:r>
            <w:r>
              <w:rPr>
                <w:rFonts w:eastAsiaTheme="minorEastAsia"/>
                <w:color w:val="000000" w:themeColor="text1"/>
                <w:lang w:eastAsia="zh-CN"/>
              </w:rPr>
              <w:t>evaluation</w:t>
            </w:r>
            <w:r>
              <w:rPr>
                <w:rFonts w:eastAsiaTheme="minorEastAsia" w:hint="eastAsia"/>
                <w:color w:val="000000" w:themeColor="text1"/>
                <w:lang w:eastAsia="zh-CN"/>
              </w:rPr>
              <w:t>.</w:t>
            </w:r>
          </w:p>
          <w:p w14:paraId="51E30B94" w14:textId="77777777" w:rsidR="00004762" w:rsidRPr="00DA6C51" w:rsidRDefault="00004762" w:rsidP="00004762">
            <w:pPr>
              <w:rPr>
                <w:b/>
                <w:color w:val="000000" w:themeColor="text1"/>
                <w:u w:val="single"/>
                <w:lang w:eastAsia="ko-KR"/>
              </w:rPr>
            </w:pPr>
            <w:r w:rsidRPr="00DA6C51">
              <w:rPr>
                <w:b/>
                <w:color w:val="000000" w:themeColor="text1"/>
                <w:u w:val="single"/>
                <w:lang w:eastAsia="ko-KR"/>
              </w:rPr>
              <w:t>Issue 4-1-</w:t>
            </w:r>
            <w:r>
              <w:rPr>
                <w:b/>
                <w:color w:val="000000" w:themeColor="text1"/>
                <w:u w:val="single"/>
                <w:lang w:eastAsia="ko-KR"/>
              </w:rPr>
              <w:t>10</w:t>
            </w:r>
            <w:r w:rsidRPr="00DA6C51">
              <w:rPr>
                <w:b/>
                <w:color w:val="000000" w:themeColor="text1"/>
                <w:u w:val="single"/>
                <w:lang w:eastAsia="ko-KR"/>
              </w:rPr>
              <w:t>: Condition for RLM for HD-FDD UE</w:t>
            </w:r>
          </w:p>
          <w:p w14:paraId="51E30B95" w14:textId="77777777" w:rsidR="00004762" w:rsidRPr="00004762" w:rsidRDefault="00A3306C">
            <w:pPr>
              <w:spacing w:after="120"/>
              <w:rPr>
                <w:rFonts w:eastAsiaTheme="minorEastAsia"/>
                <w:color w:val="000000" w:themeColor="text1"/>
                <w:lang w:eastAsia="zh-CN"/>
              </w:rPr>
            </w:pPr>
            <w:r>
              <w:rPr>
                <w:rFonts w:eastAsiaTheme="minorEastAsia" w:hint="eastAsia"/>
                <w:color w:val="000000" w:themeColor="text1"/>
                <w:lang w:eastAsia="zh-CN"/>
              </w:rPr>
              <w:t>Option2</w:t>
            </w:r>
          </w:p>
        </w:tc>
      </w:tr>
      <w:tr w:rsidR="00714177" w14:paraId="51E30BAC" w14:textId="77777777" w:rsidTr="00B95860">
        <w:tc>
          <w:tcPr>
            <w:tcW w:w="1339" w:type="dxa"/>
          </w:tcPr>
          <w:p w14:paraId="51E30B97" w14:textId="77777777" w:rsidR="00714177" w:rsidRDefault="00714177">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H</w:t>
            </w:r>
            <w:r>
              <w:rPr>
                <w:rFonts w:eastAsiaTheme="minorEastAsia"/>
                <w:color w:val="000000" w:themeColor="text1"/>
                <w:lang w:val="en-US" w:eastAsia="zh-CN"/>
              </w:rPr>
              <w:t>uawei</w:t>
            </w:r>
          </w:p>
        </w:tc>
        <w:tc>
          <w:tcPr>
            <w:tcW w:w="8395" w:type="dxa"/>
          </w:tcPr>
          <w:p w14:paraId="51E30B98" w14:textId="77777777" w:rsidR="009C4BB1" w:rsidRPr="00882F0C" w:rsidRDefault="009C4BB1" w:rsidP="009C4BB1">
            <w:pPr>
              <w:rPr>
                <w:b/>
                <w:color w:val="000000" w:themeColor="text1"/>
                <w:u w:val="single"/>
                <w:lang w:eastAsia="ko-KR"/>
              </w:rPr>
            </w:pPr>
            <w:r w:rsidRPr="00882F0C">
              <w:rPr>
                <w:b/>
                <w:color w:val="000000" w:themeColor="text1"/>
                <w:u w:val="single"/>
                <w:lang w:eastAsia="ko-KR"/>
              </w:rPr>
              <w:t>Issue 4-1-1: Requirements for 60 kHz SCS for CSI-RS based RLM in FR1</w:t>
            </w:r>
          </w:p>
          <w:p w14:paraId="51E30B99" w14:textId="77777777" w:rsidR="009C4BB1" w:rsidRPr="00882F0C" w:rsidRDefault="009C4BB1" w:rsidP="009C4BB1">
            <w:pPr>
              <w:rPr>
                <w:b/>
                <w:color w:val="000000" w:themeColor="text1"/>
                <w:u w:val="single"/>
                <w:lang w:eastAsia="ko-KR"/>
              </w:rPr>
            </w:pPr>
            <w:r w:rsidRPr="00882F0C">
              <w:rPr>
                <w:b/>
                <w:color w:val="000000" w:themeColor="text1"/>
                <w:u w:val="single"/>
                <w:lang w:eastAsia="ko-KR"/>
              </w:rPr>
              <w:t xml:space="preserve">Issue 4-1-2: If 60 </w:t>
            </w:r>
            <w:proofErr w:type="spellStart"/>
            <w:r w:rsidRPr="00882F0C">
              <w:rPr>
                <w:b/>
                <w:color w:val="000000" w:themeColor="text1"/>
                <w:u w:val="single"/>
                <w:lang w:eastAsia="ko-KR"/>
              </w:rPr>
              <w:t>KHz</w:t>
            </w:r>
            <w:proofErr w:type="spellEnd"/>
            <w:r w:rsidRPr="00882F0C">
              <w:rPr>
                <w:b/>
                <w:color w:val="000000" w:themeColor="text1"/>
                <w:u w:val="single"/>
                <w:lang w:eastAsia="ko-KR"/>
              </w:rPr>
              <w:t xml:space="preserve"> SCS for CSI-RS in FR1 is supported, then BW of 60 kHz SCS with CSI-RS based RLM in FR1?</w:t>
            </w:r>
          </w:p>
          <w:p w14:paraId="51E30B9A" w14:textId="77777777" w:rsidR="009C4BB1" w:rsidRDefault="009C4BB1" w:rsidP="009C4BB1">
            <w:pPr>
              <w:spacing w:after="120"/>
              <w:rPr>
                <w:rFonts w:eastAsiaTheme="minorEastAsia"/>
                <w:color w:val="000000" w:themeColor="text1"/>
                <w:lang w:eastAsia="zh-CN"/>
              </w:rPr>
            </w:pPr>
            <w:r>
              <w:rPr>
                <w:rFonts w:eastAsiaTheme="minorEastAsia"/>
                <w:color w:val="000000" w:themeColor="text1"/>
                <w:lang w:eastAsia="zh-CN"/>
              </w:rPr>
              <w:t>Prefer</w:t>
            </w:r>
            <w:r>
              <w:rPr>
                <w:rFonts w:eastAsiaTheme="minorEastAsia" w:hint="eastAsia"/>
                <w:color w:val="000000" w:themeColor="text1"/>
                <w:lang w:eastAsia="zh-CN"/>
              </w:rPr>
              <w:t xml:space="preserve"> option1 in issue 4-1-2</w:t>
            </w:r>
            <w:r>
              <w:rPr>
                <w:rFonts w:eastAsiaTheme="minorEastAsia"/>
                <w:color w:val="000000" w:themeColor="text1"/>
                <w:lang w:eastAsia="zh-CN"/>
              </w:rPr>
              <w:t>.</w:t>
            </w:r>
          </w:p>
          <w:p w14:paraId="51E30B9B" w14:textId="77777777" w:rsidR="009C4BB1" w:rsidRDefault="009C4BB1" w:rsidP="009C4BB1">
            <w:pPr>
              <w:rPr>
                <w:b/>
                <w:color w:val="000000" w:themeColor="text1"/>
                <w:u w:val="single"/>
                <w:lang w:eastAsia="ko-KR"/>
              </w:rPr>
            </w:pPr>
            <w:r>
              <w:rPr>
                <w:b/>
                <w:color w:val="000000" w:themeColor="text1"/>
                <w:u w:val="single"/>
                <w:lang w:eastAsia="ko-KR"/>
              </w:rPr>
              <w:t xml:space="preserve">Issue 4-1-3: If 60 </w:t>
            </w:r>
            <w:proofErr w:type="spellStart"/>
            <w:r>
              <w:rPr>
                <w:b/>
                <w:color w:val="000000" w:themeColor="text1"/>
                <w:u w:val="single"/>
                <w:lang w:eastAsia="ko-KR"/>
              </w:rPr>
              <w:t>KHz</w:t>
            </w:r>
            <w:proofErr w:type="spellEnd"/>
            <w:r>
              <w:rPr>
                <w:b/>
                <w:color w:val="000000" w:themeColor="text1"/>
                <w:u w:val="single"/>
                <w:lang w:eastAsia="ko-KR"/>
              </w:rPr>
              <w:t xml:space="preserve"> SCS for CSI-RS in FR1 is supported and BW is reduced to 24 PRBs for 60 kHz SCS with CSI-</w:t>
            </w:r>
            <w:proofErr w:type="gramStart"/>
            <w:r>
              <w:rPr>
                <w:b/>
                <w:color w:val="000000" w:themeColor="text1"/>
                <w:u w:val="single"/>
                <w:lang w:eastAsia="ko-KR"/>
              </w:rPr>
              <w:t>RS ,</w:t>
            </w:r>
            <w:proofErr w:type="gramEnd"/>
            <w:r>
              <w:rPr>
                <w:b/>
                <w:color w:val="000000" w:themeColor="text1"/>
                <w:u w:val="single"/>
                <w:lang w:eastAsia="ko-KR"/>
              </w:rPr>
              <w:t xml:space="preserve"> then impact on RLM? </w:t>
            </w:r>
          </w:p>
          <w:p w14:paraId="51E30B9C" w14:textId="77777777" w:rsidR="009C4BB1" w:rsidRDefault="009C4BB1" w:rsidP="009C4BB1">
            <w:pPr>
              <w:spacing w:after="120"/>
              <w:rPr>
                <w:rFonts w:eastAsiaTheme="minorEastAsia"/>
                <w:color w:val="000000" w:themeColor="text1"/>
                <w:lang w:eastAsia="zh-CN"/>
              </w:rPr>
            </w:pPr>
            <w:r>
              <w:rPr>
                <w:rFonts w:eastAsiaTheme="minorEastAsia"/>
                <w:color w:val="000000" w:themeColor="text1"/>
                <w:lang w:eastAsia="zh-CN"/>
              </w:rPr>
              <w:t xml:space="preserve">Support </w:t>
            </w:r>
            <w:r>
              <w:rPr>
                <w:rFonts w:eastAsiaTheme="minorEastAsia" w:hint="eastAsia"/>
                <w:color w:val="000000" w:themeColor="text1"/>
                <w:lang w:eastAsia="zh-CN"/>
              </w:rPr>
              <w:t xml:space="preserve">option1. To </w:t>
            </w:r>
            <w:r>
              <w:rPr>
                <w:rFonts w:eastAsiaTheme="minorEastAsia"/>
                <w:color w:val="000000" w:themeColor="text1"/>
                <w:lang w:eastAsia="zh-CN"/>
              </w:rPr>
              <w:t>evaluate</w:t>
            </w:r>
            <w:r>
              <w:rPr>
                <w:rFonts w:eastAsiaTheme="minorEastAsia" w:hint="eastAsia"/>
                <w:color w:val="000000" w:themeColor="text1"/>
                <w:lang w:eastAsia="zh-CN"/>
              </w:rPr>
              <w:t xml:space="preserve"> the impact based on simulation</w:t>
            </w:r>
          </w:p>
          <w:p w14:paraId="51E30B9D" w14:textId="77777777" w:rsidR="009C4BB1" w:rsidRDefault="009C4BB1" w:rsidP="009C4BB1">
            <w:pPr>
              <w:rPr>
                <w:b/>
                <w:color w:val="000000" w:themeColor="text1"/>
                <w:u w:val="single"/>
                <w:lang w:eastAsia="ko-KR"/>
              </w:rPr>
            </w:pPr>
            <w:r w:rsidRPr="00DA6C51">
              <w:rPr>
                <w:b/>
                <w:color w:val="000000" w:themeColor="text1"/>
                <w:u w:val="single"/>
                <w:lang w:eastAsia="ko-KR"/>
              </w:rPr>
              <w:t>Issue 4-1-</w:t>
            </w:r>
            <w:r>
              <w:rPr>
                <w:b/>
                <w:color w:val="000000" w:themeColor="text1"/>
                <w:u w:val="single"/>
                <w:lang w:eastAsia="ko-KR"/>
              </w:rPr>
              <w:t>4</w:t>
            </w:r>
            <w:r w:rsidRPr="00DA6C51">
              <w:rPr>
                <w:b/>
                <w:color w:val="000000" w:themeColor="text1"/>
                <w:u w:val="single"/>
                <w:lang w:eastAsia="ko-KR"/>
              </w:rPr>
              <w:t xml:space="preserve">: SSB-based </w:t>
            </w:r>
            <w:proofErr w:type="gramStart"/>
            <w:r w:rsidRPr="00DA6C51">
              <w:rPr>
                <w:b/>
                <w:color w:val="000000" w:themeColor="text1"/>
                <w:u w:val="single"/>
                <w:lang w:eastAsia="ko-KR"/>
              </w:rPr>
              <w:t>RLM :</w:t>
            </w:r>
            <w:proofErr w:type="gramEnd"/>
            <w:r w:rsidRPr="00DA6C51">
              <w:rPr>
                <w:b/>
                <w:color w:val="000000" w:themeColor="text1"/>
                <w:u w:val="single"/>
                <w:lang w:eastAsia="ko-KR"/>
              </w:rPr>
              <w:t xml:space="preserve"> evaluation period for </w:t>
            </w:r>
            <w:proofErr w:type="spellStart"/>
            <w:r w:rsidRPr="00DA6C51">
              <w:rPr>
                <w:b/>
                <w:color w:val="000000" w:themeColor="text1"/>
                <w:u w:val="single"/>
                <w:lang w:eastAsia="ko-KR"/>
              </w:rPr>
              <w:t>Qout</w:t>
            </w:r>
            <w:proofErr w:type="spellEnd"/>
          </w:p>
          <w:p w14:paraId="51E30B9E" w14:textId="77777777" w:rsidR="009C4BB1" w:rsidRPr="00717898" w:rsidRDefault="009C4BB1" w:rsidP="009C4BB1">
            <w:pPr>
              <w:spacing w:after="120"/>
              <w:rPr>
                <w:rFonts w:eastAsiaTheme="minorEastAsia"/>
                <w:color w:val="000000" w:themeColor="text1"/>
                <w:lang w:eastAsia="zh-CN"/>
              </w:rPr>
            </w:pPr>
            <w:r w:rsidRPr="00717898">
              <w:rPr>
                <w:rFonts w:eastAsiaTheme="minorEastAsia"/>
                <w:color w:val="000000" w:themeColor="text1"/>
                <w:lang w:eastAsia="zh-CN"/>
              </w:rPr>
              <w:t>Support option 2</w:t>
            </w:r>
            <w:r>
              <w:rPr>
                <w:rFonts w:eastAsiaTheme="minorEastAsia"/>
                <w:color w:val="000000" w:themeColor="text1"/>
                <w:lang w:eastAsia="zh-CN"/>
              </w:rPr>
              <w:t>.</w:t>
            </w:r>
          </w:p>
          <w:p w14:paraId="51E30B9F" w14:textId="77777777" w:rsidR="009C4BB1" w:rsidRDefault="009C4BB1" w:rsidP="009C4BB1">
            <w:pPr>
              <w:rPr>
                <w:b/>
                <w:color w:val="000000" w:themeColor="text1"/>
                <w:u w:val="single"/>
                <w:lang w:eastAsia="ko-KR"/>
              </w:rPr>
            </w:pPr>
            <w:r w:rsidRPr="00B45F1F">
              <w:rPr>
                <w:b/>
                <w:color w:val="000000" w:themeColor="text1"/>
                <w:u w:val="single"/>
                <w:lang w:eastAsia="ko-KR"/>
              </w:rPr>
              <w:t xml:space="preserve">Issue 4-1-5: SSB-based </w:t>
            </w:r>
            <w:proofErr w:type="gramStart"/>
            <w:r w:rsidRPr="00B45F1F">
              <w:rPr>
                <w:b/>
                <w:color w:val="000000" w:themeColor="text1"/>
                <w:u w:val="single"/>
                <w:lang w:eastAsia="ko-KR"/>
              </w:rPr>
              <w:t>RLM :</w:t>
            </w:r>
            <w:proofErr w:type="gramEnd"/>
            <w:r w:rsidRPr="00B45F1F">
              <w:rPr>
                <w:b/>
                <w:color w:val="000000" w:themeColor="text1"/>
                <w:u w:val="single"/>
                <w:lang w:eastAsia="ko-KR"/>
              </w:rPr>
              <w:t xml:space="preserve"> evaluation period for Qin</w:t>
            </w:r>
          </w:p>
          <w:p w14:paraId="51E30BA0" w14:textId="77777777" w:rsidR="009C4BB1" w:rsidRPr="00717898" w:rsidRDefault="009C4BB1" w:rsidP="009C4BB1">
            <w:pPr>
              <w:spacing w:after="120"/>
              <w:rPr>
                <w:rFonts w:eastAsiaTheme="minorEastAsia"/>
                <w:color w:val="000000" w:themeColor="text1"/>
                <w:lang w:eastAsia="zh-CN"/>
              </w:rPr>
            </w:pPr>
            <w:r>
              <w:rPr>
                <w:rFonts w:eastAsiaTheme="minorEastAsia"/>
                <w:color w:val="000000" w:themeColor="text1"/>
                <w:lang w:eastAsia="zh-CN"/>
              </w:rPr>
              <w:t xml:space="preserve">Support </w:t>
            </w:r>
            <w:r w:rsidRPr="00717898">
              <w:rPr>
                <w:rFonts w:eastAsiaTheme="minorEastAsia"/>
                <w:color w:val="000000" w:themeColor="text1"/>
                <w:lang w:eastAsia="zh-CN"/>
              </w:rPr>
              <w:t>Option 1</w:t>
            </w:r>
            <w:r>
              <w:rPr>
                <w:rFonts w:eastAsiaTheme="minorEastAsia"/>
                <w:color w:val="000000" w:themeColor="text1"/>
                <w:lang w:eastAsia="zh-CN"/>
              </w:rPr>
              <w:t>. Proposed in proposal 8 in our paper.</w:t>
            </w:r>
          </w:p>
          <w:p w14:paraId="51E30BA1" w14:textId="77777777" w:rsidR="009C4BB1" w:rsidRDefault="009C4BB1" w:rsidP="009C4BB1">
            <w:pPr>
              <w:rPr>
                <w:b/>
                <w:color w:val="000000" w:themeColor="text1"/>
                <w:u w:val="single"/>
                <w:lang w:eastAsia="ko-KR"/>
              </w:rPr>
            </w:pPr>
            <w:r w:rsidRPr="00DA6C51">
              <w:rPr>
                <w:b/>
                <w:color w:val="000000" w:themeColor="text1"/>
                <w:u w:val="single"/>
                <w:lang w:eastAsia="ko-KR"/>
              </w:rPr>
              <w:t>Issue 4-1-</w:t>
            </w:r>
            <w:r>
              <w:rPr>
                <w:b/>
                <w:color w:val="000000" w:themeColor="text1"/>
                <w:u w:val="single"/>
                <w:lang w:eastAsia="ko-KR"/>
              </w:rPr>
              <w:t>6</w:t>
            </w:r>
            <w:r w:rsidRPr="00DA6C51">
              <w:rPr>
                <w:b/>
                <w:color w:val="000000" w:themeColor="text1"/>
                <w:u w:val="single"/>
                <w:lang w:eastAsia="ko-KR"/>
              </w:rPr>
              <w:t xml:space="preserve">: CSI-RS-based </w:t>
            </w:r>
            <w:proofErr w:type="gramStart"/>
            <w:r w:rsidRPr="00DA6C51">
              <w:rPr>
                <w:b/>
                <w:color w:val="000000" w:themeColor="text1"/>
                <w:u w:val="single"/>
                <w:lang w:eastAsia="ko-KR"/>
              </w:rPr>
              <w:t>RLM :</w:t>
            </w:r>
            <w:proofErr w:type="gramEnd"/>
            <w:r w:rsidRPr="00DA6C51">
              <w:rPr>
                <w:b/>
                <w:color w:val="000000" w:themeColor="text1"/>
                <w:u w:val="single"/>
                <w:lang w:eastAsia="ko-KR"/>
              </w:rPr>
              <w:t xml:space="preserve"> evaluation </w:t>
            </w:r>
            <w:r w:rsidRPr="00B45F1F">
              <w:rPr>
                <w:b/>
                <w:color w:val="000000" w:themeColor="text1"/>
                <w:u w:val="single"/>
                <w:lang w:eastAsia="ko-KR"/>
              </w:rPr>
              <w:t xml:space="preserve">period for </w:t>
            </w:r>
            <w:proofErr w:type="spellStart"/>
            <w:r w:rsidRPr="00B45F1F">
              <w:rPr>
                <w:b/>
                <w:color w:val="000000" w:themeColor="text1"/>
                <w:u w:val="single"/>
                <w:lang w:eastAsia="ko-KR"/>
              </w:rPr>
              <w:t>Qout</w:t>
            </w:r>
            <w:proofErr w:type="spellEnd"/>
          </w:p>
          <w:p w14:paraId="51E30BA2" w14:textId="77777777" w:rsidR="009C4BB1" w:rsidRPr="00717898" w:rsidRDefault="009C4BB1" w:rsidP="009C4BB1">
            <w:pPr>
              <w:spacing w:after="120"/>
              <w:rPr>
                <w:rFonts w:eastAsiaTheme="minorEastAsia"/>
                <w:color w:val="000000" w:themeColor="text1"/>
                <w:lang w:eastAsia="zh-CN"/>
              </w:rPr>
            </w:pPr>
            <w:r w:rsidRPr="00717898">
              <w:rPr>
                <w:rFonts w:eastAsiaTheme="minorEastAsia"/>
                <w:color w:val="000000" w:themeColor="text1"/>
                <w:lang w:eastAsia="zh-CN"/>
              </w:rPr>
              <w:t>Support option 1</w:t>
            </w:r>
            <w:r>
              <w:rPr>
                <w:rFonts w:eastAsiaTheme="minorEastAsia"/>
                <w:color w:val="000000" w:themeColor="text1"/>
                <w:lang w:eastAsia="zh-CN"/>
              </w:rPr>
              <w:t>.</w:t>
            </w:r>
          </w:p>
          <w:p w14:paraId="51E30BA3" w14:textId="77777777" w:rsidR="009C4BB1" w:rsidRDefault="009C4BB1" w:rsidP="009C4BB1">
            <w:pPr>
              <w:rPr>
                <w:b/>
                <w:color w:val="000000" w:themeColor="text1"/>
                <w:u w:val="single"/>
                <w:lang w:eastAsia="ko-KR"/>
              </w:rPr>
            </w:pPr>
            <w:r w:rsidRPr="00B45F1F">
              <w:rPr>
                <w:b/>
                <w:color w:val="000000" w:themeColor="text1"/>
                <w:u w:val="single"/>
                <w:lang w:eastAsia="ko-KR"/>
              </w:rPr>
              <w:t xml:space="preserve">Issue 4-1-7: CSI-RS-based </w:t>
            </w:r>
            <w:proofErr w:type="gramStart"/>
            <w:r w:rsidRPr="00B45F1F">
              <w:rPr>
                <w:b/>
                <w:color w:val="000000" w:themeColor="text1"/>
                <w:u w:val="single"/>
                <w:lang w:eastAsia="ko-KR"/>
              </w:rPr>
              <w:t>RLM :</w:t>
            </w:r>
            <w:proofErr w:type="gramEnd"/>
            <w:r w:rsidRPr="00B45F1F">
              <w:rPr>
                <w:b/>
                <w:color w:val="000000" w:themeColor="text1"/>
                <w:u w:val="single"/>
                <w:lang w:eastAsia="ko-KR"/>
              </w:rPr>
              <w:t xml:space="preserve"> evaluation period for Qin</w:t>
            </w:r>
          </w:p>
          <w:p w14:paraId="51E30BA4" w14:textId="77777777" w:rsidR="009C4BB1" w:rsidRPr="00717898" w:rsidRDefault="009C4BB1" w:rsidP="009C4BB1">
            <w:pPr>
              <w:spacing w:after="120"/>
              <w:rPr>
                <w:rFonts w:eastAsiaTheme="minorEastAsia"/>
                <w:color w:val="000000" w:themeColor="text1"/>
                <w:lang w:eastAsia="zh-CN"/>
              </w:rPr>
            </w:pPr>
            <w:r w:rsidRPr="00717898">
              <w:rPr>
                <w:rFonts w:eastAsiaTheme="minorEastAsia"/>
                <w:color w:val="000000" w:themeColor="text1"/>
                <w:lang w:eastAsia="zh-CN"/>
              </w:rPr>
              <w:t>Support option 1</w:t>
            </w:r>
            <w:r>
              <w:rPr>
                <w:rFonts w:eastAsiaTheme="minorEastAsia"/>
                <w:color w:val="000000" w:themeColor="text1"/>
                <w:lang w:eastAsia="zh-CN"/>
              </w:rPr>
              <w:t>.</w:t>
            </w:r>
          </w:p>
          <w:p w14:paraId="51E30BA5" w14:textId="77777777" w:rsidR="009C4BB1" w:rsidRDefault="009C4BB1" w:rsidP="009C4BB1">
            <w:pPr>
              <w:rPr>
                <w:b/>
                <w:color w:val="000000" w:themeColor="text1"/>
                <w:u w:val="single"/>
                <w:lang w:eastAsia="ko-KR"/>
              </w:rPr>
            </w:pPr>
            <w:r w:rsidRPr="00DA6C51">
              <w:rPr>
                <w:b/>
                <w:color w:val="000000" w:themeColor="text1"/>
                <w:u w:val="single"/>
                <w:lang w:eastAsia="ko-KR"/>
              </w:rPr>
              <w:t>Issue 4-1-</w:t>
            </w:r>
            <w:r>
              <w:rPr>
                <w:b/>
                <w:color w:val="000000" w:themeColor="text1"/>
                <w:u w:val="single"/>
                <w:lang w:eastAsia="ko-KR"/>
              </w:rPr>
              <w:t>8</w:t>
            </w:r>
            <w:r w:rsidRPr="00DA6C51">
              <w:rPr>
                <w:b/>
                <w:color w:val="000000" w:themeColor="text1"/>
                <w:u w:val="single"/>
                <w:lang w:eastAsia="ko-KR"/>
              </w:rPr>
              <w:t>: Enhancements to hypothetical PDCCH parameters for RLM</w:t>
            </w:r>
          </w:p>
          <w:p w14:paraId="51E30BA6" w14:textId="77777777" w:rsidR="009C4BB1" w:rsidRDefault="009C4BB1" w:rsidP="009C4BB1">
            <w:pPr>
              <w:spacing w:after="120"/>
              <w:rPr>
                <w:rFonts w:eastAsiaTheme="minorEastAsia"/>
                <w:color w:val="000000" w:themeColor="text1"/>
                <w:lang w:eastAsia="zh-CN"/>
              </w:rPr>
            </w:pPr>
            <w:r w:rsidRPr="00717898">
              <w:rPr>
                <w:rFonts w:eastAsiaTheme="minorEastAsia"/>
                <w:color w:val="000000" w:themeColor="text1"/>
                <w:lang w:eastAsia="zh-CN"/>
              </w:rPr>
              <w:t xml:space="preserve">Support option 1 and option 2. </w:t>
            </w:r>
            <w:r>
              <w:rPr>
                <w:rFonts w:eastAsiaTheme="minorEastAsia"/>
                <w:color w:val="000000" w:themeColor="text1"/>
                <w:lang w:eastAsia="zh-CN"/>
              </w:rPr>
              <w:t xml:space="preserve">Increasing CCE is more preferred as </w:t>
            </w:r>
            <w:r w:rsidRPr="004A6CD3">
              <w:rPr>
                <w:rFonts w:eastAsiaTheme="minorEastAsia"/>
                <w:color w:val="000000" w:themeColor="text1"/>
                <w:lang w:eastAsia="zh-CN"/>
              </w:rPr>
              <w:t>in current specification, the ratio of hypothetical PDCCH RE energy to average SSS RE energy for out-of-sync is 4dB, which already touc</w:t>
            </w:r>
            <w:r>
              <w:rPr>
                <w:rFonts w:eastAsiaTheme="minorEastAsia"/>
                <w:color w:val="000000" w:themeColor="text1"/>
                <w:lang w:eastAsia="zh-CN"/>
              </w:rPr>
              <w:t>hes the upper bound of boosting</w:t>
            </w:r>
          </w:p>
          <w:p w14:paraId="51E30BA7" w14:textId="77777777" w:rsidR="009C4BB1" w:rsidRPr="00717898" w:rsidRDefault="009C4BB1" w:rsidP="009C4BB1">
            <w:pPr>
              <w:spacing w:after="120"/>
              <w:rPr>
                <w:rFonts w:eastAsiaTheme="minorEastAsia"/>
                <w:color w:val="000000" w:themeColor="text1"/>
                <w:lang w:eastAsia="zh-CN"/>
              </w:rPr>
            </w:pPr>
            <w:r>
              <w:rPr>
                <w:noProof/>
                <w:lang w:eastAsia="en-GB"/>
              </w:rPr>
              <w:drawing>
                <wp:inline distT="0" distB="0" distL="0" distR="0" wp14:anchorId="51E31045" wp14:editId="51E31046">
                  <wp:extent cx="3129280" cy="1229360"/>
                  <wp:effectExtent l="0" t="0" r="0" b="8890"/>
                  <wp:docPr id="2" name="图片 2" descr="C:\Users\h00388629\AppData\Roaming\eSpace_Desktop\UserData\h00388629\imagefiles\54E00187-B68A-4075-9160-6C7747B1E812.png"/>
                  <wp:cNvGraphicFramePr/>
                  <a:graphic xmlns:a="http://schemas.openxmlformats.org/drawingml/2006/main">
                    <a:graphicData uri="http://schemas.openxmlformats.org/drawingml/2006/picture">
                      <pic:pic xmlns:pic="http://schemas.openxmlformats.org/drawingml/2006/picture">
                        <pic:nvPicPr>
                          <pic:cNvPr id="2" name="图片 2" descr="C:\Users\h00388629\AppData\Roaming\eSpace_Desktop\UserData\h00388629\imagefiles\54E00187-B68A-4075-9160-6C7747B1E812.png"/>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129280" cy="1229360"/>
                          </a:xfrm>
                          <a:prstGeom prst="rect">
                            <a:avLst/>
                          </a:prstGeom>
                          <a:noFill/>
                          <a:ln>
                            <a:noFill/>
                          </a:ln>
                        </pic:spPr>
                      </pic:pic>
                    </a:graphicData>
                  </a:graphic>
                </wp:inline>
              </w:drawing>
            </w:r>
          </w:p>
          <w:p w14:paraId="51E30BA8" w14:textId="77777777" w:rsidR="009C4BB1" w:rsidRPr="00A464BA" w:rsidRDefault="009C4BB1" w:rsidP="009C4BB1">
            <w:pPr>
              <w:rPr>
                <w:b/>
                <w:color w:val="000000" w:themeColor="text1"/>
                <w:u w:val="single"/>
                <w:lang w:eastAsia="ko-KR"/>
              </w:rPr>
            </w:pPr>
            <w:r w:rsidRPr="00DA6C51">
              <w:rPr>
                <w:b/>
                <w:color w:val="000000" w:themeColor="text1"/>
                <w:u w:val="single"/>
                <w:lang w:eastAsia="ko-KR"/>
              </w:rPr>
              <w:t>Issue 4-1-</w:t>
            </w:r>
            <w:r>
              <w:rPr>
                <w:b/>
                <w:color w:val="000000" w:themeColor="text1"/>
                <w:u w:val="single"/>
                <w:lang w:eastAsia="ko-KR"/>
              </w:rPr>
              <w:t>9</w:t>
            </w:r>
            <w:r w:rsidRPr="00DA6C51">
              <w:rPr>
                <w:b/>
                <w:color w:val="000000" w:themeColor="text1"/>
                <w:u w:val="single"/>
                <w:lang w:eastAsia="ko-KR"/>
              </w:rPr>
              <w:t xml:space="preserve">: If </w:t>
            </w:r>
            <w:r w:rsidRPr="00A464BA">
              <w:rPr>
                <w:b/>
                <w:color w:val="000000" w:themeColor="text1"/>
                <w:u w:val="single"/>
                <w:lang w:eastAsia="ko-KR"/>
              </w:rPr>
              <w:t>enhancements to hypothetical PDCCH parameters are agreed for RLM, how to determine those</w:t>
            </w:r>
          </w:p>
          <w:p w14:paraId="51E30BA9" w14:textId="77777777" w:rsidR="009C4BB1" w:rsidRDefault="009C4BB1" w:rsidP="009C4BB1">
            <w:pPr>
              <w:spacing w:after="120"/>
              <w:rPr>
                <w:rFonts w:eastAsiaTheme="minorEastAsia"/>
                <w:color w:val="000000" w:themeColor="text1"/>
                <w:lang w:eastAsia="zh-CN"/>
              </w:rPr>
            </w:pPr>
            <w:r>
              <w:rPr>
                <w:rFonts w:eastAsiaTheme="minorEastAsia"/>
                <w:color w:val="000000" w:themeColor="text1"/>
                <w:lang w:eastAsia="zh-CN"/>
              </w:rPr>
              <w:t>Support option 1.</w:t>
            </w:r>
          </w:p>
          <w:p w14:paraId="51E30BAA" w14:textId="77777777" w:rsidR="009C4BB1" w:rsidRPr="00DA6C51" w:rsidRDefault="009C4BB1" w:rsidP="009C4BB1">
            <w:pPr>
              <w:rPr>
                <w:b/>
                <w:color w:val="000000" w:themeColor="text1"/>
                <w:u w:val="single"/>
                <w:lang w:eastAsia="ko-KR"/>
              </w:rPr>
            </w:pPr>
            <w:r w:rsidRPr="00DA6C51">
              <w:rPr>
                <w:b/>
                <w:color w:val="000000" w:themeColor="text1"/>
                <w:u w:val="single"/>
                <w:lang w:eastAsia="ko-KR"/>
              </w:rPr>
              <w:t>Issue 4-1-</w:t>
            </w:r>
            <w:r>
              <w:rPr>
                <w:b/>
                <w:color w:val="000000" w:themeColor="text1"/>
                <w:u w:val="single"/>
                <w:lang w:eastAsia="ko-KR"/>
              </w:rPr>
              <w:t>10</w:t>
            </w:r>
            <w:r w:rsidRPr="00DA6C51">
              <w:rPr>
                <w:b/>
                <w:color w:val="000000" w:themeColor="text1"/>
                <w:u w:val="single"/>
                <w:lang w:eastAsia="ko-KR"/>
              </w:rPr>
              <w:t>: Condition for RLM for HD-FDD UE</w:t>
            </w:r>
          </w:p>
          <w:p w14:paraId="51E30BAB" w14:textId="77777777" w:rsidR="00714177" w:rsidRPr="00882F0C" w:rsidRDefault="009C4BB1" w:rsidP="009C4BB1">
            <w:pPr>
              <w:rPr>
                <w:b/>
                <w:color w:val="000000" w:themeColor="text1"/>
                <w:u w:val="single"/>
                <w:lang w:eastAsia="ko-KR"/>
              </w:rPr>
            </w:pPr>
            <w:r>
              <w:rPr>
                <w:rFonts w:eastAsiaTheme="minorEastAsia"/>
                <w:color w:val="000000" w:themeColor="text1"/>
                <w:lang w:eastAsia="zh-CN"/>
              </w:rPr>
              <w:t>Option 1 and option 2 are both clarification due to HD-FDD. The detailed description can be further polished.</w:t>
            </w:r>
          </w:p>
        </w:tc>
      </w:tr>
      <w:tr w:rsidR="00B95860" w14:paraId="79A4AA3C" w14:textId="77777777" w:rsidTr="00B95860">
        <w:tc>
          <w:tcPr>
            <w:tcW w:w="1339" w:type="dxa"/>
          </w:tcPr>
          <w:p w14:paraId="777EF001" w14:textId="10B5E952" w:rsidR="00B95860" w:rsidRDefault="00B95860" w:rsidP="00B95860">
            <w:pPr>
              <w:spacing w:after="120"/>
              <w:rPr>
                <w:rFonts w:eastAsiaTheme="minorEastAsia"/>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2DC49B5F" w14:textId="77777777" w:rsidR="00B95860" w:rsidRDefault="00B95860" w:rsidP="00B95860">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ssue 4-1-1:</w:t>
            </w:r>
          </w:p>
          <w:p w14:paraId="6A896845" w14:textId="77777777" w:rsidR="00B95860" w:rsidRDefault="00B95860" w:rsidP="00B95860">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upport Option 1. In our understanding, 60kHz in FR1 is not a typical deployment scenario.</w:t>
            </w:r>
          </w:p>
          <w:p w14:paraId="34721A53" w14:textId="77777777" w:rsidR="00B95860" w:rsidRDefault="00B95860" w:rsidP="00B95860">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I</w:t>
            </w:r>
            <w:r>
              <w:rPr>
                <w:rFonts w:eastAsiaTheme="minorEastAsia"/>
                <w:color w:val="000000" w:themeColor="text1"/>
                <w:lang w:val="en-US" w:eastAsia="zh-CN"/>
              </w:rPr>
              <w:t>ssue 4-1-4:</w:t>
            </w:r>
          </w:p>
          <w:p w14:paraId="1868B447" w14:textId="77777777" w:rsidR="00B95860" w:rsidRDefault="00B95860" w:rsidP="00B95860">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upport Option 2. According to our simulation, t</w:t>
            </w:r>
            <w:r w:rsidRPr="006D5925">
              <w:rPr>
                <w:rFonts w:eastAsiaTheme="minorEastAsia"/>
                <w:color w:val="000000" w:themeColor="text1"/>
                <w:lang w:val="en-US" w:eastAsia="zh-CN"/>
              </w:rPr>
              <w:t xml:space="preserve">he measurement period of SSB based SINR would need to double </w:t>
            </w:r>
            <w:proofErr w:type="gramStart"/>
            <w:r w:rsidRPr="006D5925">
              <w:rPr>
                <w:rFonts w:eastAsiaTheme="minorEastAsia"/>
                <w:color w:val="000000" w:themeColor="text1"/>
                <w:lang w:val="en-US" w:eastAsia="zh-CN"/>
              </w:rPr>
              <w:t>in order to</w:t>
            </w:r>
            <w:proofErr w:type="gramEnd"/>
            <w:r w:rsidRPr="006D5925">
              <w:rPr>
                <w:rFonts w:eastAsiaTheme="minorEastAsia"/>
                <w:color w:val="000000" w:themeColor="text1"/>
                <w:lang w:val="en-US" w:eastAsia="zh-CN"/>
              </w:rPr>
              <w:t xml:space="preserve"> guarantee accuracy for RLM </w:t>
            </w:r>
            <w:proofErr w:type="spellStart"/>
            <w:r w:rsidRPr="006D5925">
              <w:rPr>
                <w:rFonts w:eastAsiaTheme="minorEastAsia"/>
                <w:color w:val="000000" w:themeColor="text1"/>
                <w:lang w:val="en-US" w:eastAsia="zh-CN"/>
              </w:rPr>
              <w:t>Qout</w:t>
            </w:r>
            <w:proofErr w:type="spellEnd"/>
            <w:r w:rsidRPr="006D5925">
              <w:rPr>
                <w:rFonts w:eastAsiaTheme="minorEastAsia"/>
                <w:color w:val="000000" w:themeColor="text1"/>
                <w:lang w:val="en-US" w:eastAsia="zh-CN"/>
              </w:rPr>
              <w:t xml:space="preserve"> in Red</w:t>
            </w:r>
            <w:r>
              <w:rPr>
                <w:rFonts w:eastAsiaTheme="minorEastAsia"/>
                <w:color w:val="000000" w:themeColor="text1"/>
                <w:lang w:val="en-US" w:eastAsia="zh-CN"/>
              </w:rPr>
              <w:t>c</w:t>
            </w:r>
            <w:r w:rsidRPr="006D5925">
              <w:rPr>
                <w:rFonts w:eastAsiaTheme="minorEastAsia"/>
                <w:color w:val="000000" w:themeColor="text1"/>
                <w:lang w:val="en-US" w:eastAsia="zh-CN"/>
              </w:rPr>
              <w:t>ap</w:t>
            </w:r>
            <w:r>
              <w:rPr>
                <w:rFonts w:eastAsiaTheme="minorEastAsia"/>
                <w:color w:val="000000" w:themeColor="text1"/>
                <w:lang w:val="en-US" w:eastAsia="zh-CN"/>
              </w:rPr>
              <w:t>.</w:t>
            </w:r>
          </w:p>
          <w:p w14:paraId="03D8BE45" w14:textId="77777777" w:rsidR="00B95860" w:rsidRDefault="00B95860" w:rsidP="00B95860">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ssue 4-1-5:</w:t>
            </w:r>
          </w:p>
          <w:p w14:paraId="2D081291" w14:textId="77777777" w:rsidR="00B95860" w:rsidRDefault="00B95860" w:rsidP="00B95860">
            <w:pPr>
              <w:spacing w:after="120"/>
              <w:rPr>
                <w:rFonts w:eastAsiaTheme="minorEastAsia"/>
                <w:color w:val="000000" w:themeColor="text1"/>
                <w:lang w:val="en-US" w:eastAsia="zh-CN"/>
              </w:rPr>
            </w:pPr>
            <w:r>
              <w:rPr>
                <w:rFonts w:eastAsiaTheme="minorEastAsia" w:hint="eastAsia"/>
                <w:color w:val="000000" w:themeColor="text1"/>
                <w:lang w:val="en-US" w:eastAsia="zh-CN"/>
              </w:rPr>
              <w:t>Support</w:t>
            </w:r>
            <w:r>
              <w:rPr>
                <w:rFonts w:eastAsiaTheme="minorEastAsia"/>
                <w:color w:val="000000" w:themeColor="text1"/>
                <w:lang w:val="en-US" w:eastAsia="zh-CN"/>
              </w:rPr>
              <w:t xml:space="preserve"> O</w:t>
            </w:r>
            <w:r>
              <w:rPr>
                <w:rFonts w:eastAsiaTheme="minorEastAsia" w:hint="eastAsia"/>
                <w:color w:val="000000" w:themeColor="text1"/>
                <w:lang w:val="en-US" w:eastAsia="zh-CN"/>
              </w:rPr>
              <w:t>ption</w:t>
            </w:r>
            <w:r>
              <w:rPr>
                <w:rFonts w:eastAsiaTheme="minorEastAsia"/>
                <w:color w:val="000000" w:themeColor="text1"/>
                <w:lang w:val="en-US" w:eastAsia="zh-CN"/>
              </w:rPr>
              <w:t xml:space="preserve"> 1. According to our simulation, </w:t>
            </w:r>
            <w:r>
              <w:rPr>
                <w:rFonts w:eastAsiaTheme="minorEastAsia" w:hint="eastAsia"/>
                <w:color w:val="000000" w:themeColor="text1"/>
                <w:lang w:val="en-US" w:eastAsia="zh-CN"/>
              </w:rPr>
              <w:t>t</w:t>
            </w:r>
            <w:r w:rsidRPr="006D5925">
              <w:rPr>
                <w:rFonts w:eastAsiaTheme="minorEastAsia"/>
                <w:color w:val="000000" w:themeColor="text1"/>
                <w:lang w:val="en-US" w:eastAsia="zh-CN"/>
              </w:rPr>
              <w:t xml:space="preserve">he measurement period of SSB based SINR for legacy UE can be reused for BFD and RLM Qin in </w:t>
            </w:r>
            <w:proofErr w:type="spellStart"/>
            <w:r w:rsidRPr="006D5925">
              <w:rPr>
                <w:rFonts w:eastAsiaTheme="minorEastAsia"/>
                <w:color w:val="000000" w:themeColor="text1"/>
                <w:lang w:val="en-US" w:eastAsia="zh-CN"/>
              </w:rPr>
              <w:t>RedCap</w:t>
            </w:r>
            <w:proofErr w:type="spellEnd"/>
            <w:r w:rsidRPr="006D5925">
              <w:rPr>
                <w:rFonts w:eastAsiaTheme="minorEastAsia"/>
                <w:color w:val="000000" w:themeColor="text1"/>
                <w:lang w:val="en-US" w:eastAsia="zh-CN"/>
              </w:rPr>
              <w:t>.</w:t>
            </w:r>
          </w:p>
          <w:p w14:paraId="29BD12AE" w14:textId="77777777" w:rsidR="00B95860" w:rsidRDefault="00B95860" w:rsidP="00B95860">
            <w:pPr>
              <w:spacing w:after="120"/>
              <w:rPr>
                <w:rFonts w:eastAsiaTheme="minorEastAsia"/>
                <w:color w:val="000000" w:themeColor="text1"/>
                <w:lang w:eastAsia="zh-CN"/>
              </w:rPr>
            </w:pPr>
            <w:r>
              <w:rPr>
                <w:rFonts w:eastAsiaTheme="minorEastAsia" w:hint="eastAsia"/>
                <w:color w:val="000000" w:themeColor="text1"/>
                <w:lang w:eastAsia="zh-CN"/>
              </w:rPr>
              <w:t>Issue</w:t>
            </w:r>
            <w:r>
              <w:rPr>
                <w:rFonts w:eastAsiaTheme="minorEastAsia"/>
                <w:color w:val="000000" w:themeColor="text1"/>
                <w:lang w:eastAsia="zh-CN"/>
              </w:rPr>
              <w:t xml:space="preserve"> 4</w:t>
            </w:r>
            <w:r>
              <w:rPr>
                <w:rFonts w:eastAsiaTheme="minorEastAsia" w:hint="eastAsia"/>
                <w:color w:val="000000" w:themeColor="text1"/>
                <w:lang w:eastAsia="zh-CN"/>
              </w:rPr>
              <w:t>-</w:t>
            </w:r>
            <w:r>
              <w:rPr>
                <w:rFonts w:eastAsiaTheme="minorEastAsia"/>
                <w:color w:val="000000" w:themeColor="text1"/>
                <w:lang w:eastAsia="zh-CN"/>
              </w:rPr>
              <w:t>1</w:t>
            </w:r>
            <w:r>
              <w:rPr>
                <w:rFonts w:eastAsiaTheme="minorEastAsia" w:hint="eastAsia"/>
                <w:color w:val="000000" w:themeColor="text1"/>
                <w:lang w:eastAsia="zh-CN"/>
              </w:rPr>
              <w:t>-</w:t>
            </w:r>
            <w:r>
              <w:rPr>
                <w:rFonts w:eastAsiaTheme="minorEastAsia"/>
                <w:color w:val="000000" w:themeColor="text1"/>
                <w:lang w:eastAsia="zh-CN"/>
              </w:rPr>
              <w:t>6</w:t>
            </w:r>
            <w:r>
              <w:rPr>
                <w:rFonts w:eastAsiaTheme="minorEastAsia" w:hint="eastAsia"/>
                <w:color w:val="000000" w:themeColor="text1"/>
                <w:lang w:eastAsia="zh-CN"/>
              </w:rPr>
              <w:t>：</w:t>
            </w:r>
          </w:p>
          <w:p w14:paraId="5582540F" w14:textId="77777777" w:rsidR="00B95860" w:rsidRPr="004A23C4" w:rsidRDefault="00B95860" w:rsidP="00B95860">
            <w:pPr>
              <w:spacing w:after="120"/>
              <w:rPr>
                <w:rFonts w:eastAsiaTheme="minorEastAsia"/>
                <w:color w:val="000000" w:themeColor="text1"/>
                <w:lang w:val="en-US" w:eastAsia="zh-CN"/>
              </w:rPr>
            </w:pPr>
            <w:r>
              <w:rPr>
                <w:rFonts w:eastAsiaTheme="minorEastAsia" w:hint="eastAsia"/>
                <w:color w:val="000000" w:themeColor="text1"/>
                <w:lang w:val="en-US" w:eastAsia="zh-CN"/>
              </w:rPr>
              <w:t>Support</w:t>
            </w:r>
            <w:r>
              <w:rPr>
                <w:rFonts w:eastAsiaTheme="minorEastAsia"/>
                <w:color w:val="000000" w:themeColor="text1"/>
                <w:lang w:val="en-US" w:eastAsia="zh-CN"/>
              </w:rPr>
              <w:t xml:space="preserve"> O</w:t>
            </w:r>
            <w:r>
              <w:rPr>
                <w:rFonts w:eastAsiaTheme="minorEastAsia" w:hint="eastAsia"/>
                <w:color w:val="000000" w:themeColor="text1"/>
                <w:lang w:val="en-US" w:eastAsia="zh-CN"/>
              </w:rPr>
              <w:t>ption</w:t>
            </w:r>
            <w:r>
              <w:rPr>
                <w:rFonts w:eastAsiaTheme="minorEastAsia"/>
                <w:color w:val="000000" w:themeColor="text1"/>
                <w:lang w:val="en-US" w:eastAsia="zh-CN"/>
              </w:rPr>
              <w:t xml:space="preserve"> 1. According to our simulation, t</w:t>
            </w:r>
            <w:r w:rsidRPr="006D5925">
              <w:rPr>
                <w:rFonts w:eastAsiaTheme="minorEastAsia"/>
                <w:color w:val="000000" w:themeColor="text1"/>
                <w:lang w:val="en-US" w:eastAsia="zh-CN"/>
              </w:rPr>
              <w:t xml:space="preserve">he measurement period of CSI-RS based SINR for legacy UE can be reused for RLM </w:t>
            </w:r>
            <w:proofErr w:type="spellStart"/>
            <w:r w:rsidRPr="006D5925">
              <w:rPr>
                <w:rFonts w:eastAsiaTheme="minorEastAsia"/>
                <w:color w:val="000000" w:themeColor="text1"/>
                <w:lang w:val="en-US" w:eastAsia="zh-CN"/>
              </w:rPr>
              <w:t>Qout</w:t>
            </w:r>
            <w:proofErr w:type="spellEnd"/>
            <w:r w:rsidRPr="006D5925">
              <w:rPr>
                <w:rFonts w:eastAsiaTheme="minorEastAsia"/>
                <w:color w:val="000000" w:themeColor="text1"/>
                <w:lang w:val="en-US" w:eastAsia="zh-CN"/>
              </w:rPr>
              <w:t>, BFD and RLM Qin in Red</w:t>
            </w:r>
            <w:r>
              <w:rPr>
                <w:rFonts w:eastAsiaTheme="minorEastAsia"/>
                <w:color w:val="000000" w:themeColor="text1"/>
                <w:lang w:val="en-US" w:eastAsia="zh-CN"/>
              </w:rPr>
              <w:t>c</w:t>
            </w:r>
            <w:r w:rsidRPr="006D5925">
              <w:rPr>
                <w:rFonts w:eastAsiaTheme="minorEastAsia"/>
                <w:color w:val="000000" w:themeColor="text1"/>
                <w:lang w:val="en-US" w:eastAsia="zh-CN"/>
              </w:rPr>
              <w:t>ap.</w:t>
            </w:r>
          </w:p>
          <w:p w14:paraId="03DF9BCB" w14:textId="77777777" w:rsidR="00B95860" w:rsidRDefault="00B95860" w:rsidP="00B95860">
            <w:pPr>
              <w:spacing w:after="120"/>
              <w:rPr>
                <w:rFonts w:eastAsiaTheme="minorEastAsia"/>
                <w:color w:val="000000" w:themeColor="text1"/>
                <w:lang w:eastAsia="zh-CN"/>
              </w:rPr>
            </w:pPr>
            <w:r>
              <w:rPr>
                <w:rFonts w:eastAsiaTheme="minorEastAsia" w:hint="eastAsia"/>
                <w:color w:val="000000" w:themeColor="text1"/>
                <w:lang w:eastAsia="zh-CN"/>
              </w:rPr>
              <w:t>Issue</w:t>
            </w:r>
            <w:r>
              <w:rPr>
                <w:rFonts w:eastAsiaTheme="minorEastAsia"/>
                <w:color w:val="000000" w:themeColor="text1"/>
                <w:lang w:eastAsia="zh-CN"/>
              </w:rPr>
              <w:t xml:space="preserve"> 4</w:t>
            </w:r>
            <w:r>
              <w:rPr>
                <w:rFonts w:eastAsiaTheme="minorEastAsia" w:hint="eastAsia"/>
                <w:color w:val="000000" w:themeColor="text1"/>
                <w:lang w:eastAsia="zh-CN"/>
              </w:rPr>
              <w:t>-</w:t>
            </w:r>
            <w:r>
              <w:rPr>
                <w:rFonts w:eastAsiaTheme="minorEastAsia"/>
                <w:color w:val="000000" w:themeColor="text1"/>
                <w:lang w:eastAsia="zh-CN"/>
              </w:rPr>
              <w:t>1</w:t>
            </w:r>
            <w:r>
              <w:rPr>
                <w:rFonts w:eastAsiaTheme="minorEastAsia" w:hint="eastAsia"/>
                <w:color w:val="000000" w:themeColor="text1"/>
                <w:lang w:eastAsia="zh-CN"/>
              </w:rPr>
              <w:t>-</w:t>
            </w:r>
            <w:r>
              <w:rPr>
                <w:rFonts w:eastAsiaTheme="minorEastAsia"/>
                <w:color w:val="000000" w:themeColor="text1"/>
                <w:lang w:eastAsia="zh-CN"/>
              </w:rPr>
              <w:t>7</w:t>
            </w:r>
            <w:r>
              <w:rPr>
                <w:rFonts w:eastAsiaTheme="minorEastAsia" w:hint="eastAsia"/>
                <w:color w:val="000000" w:themeColor="text1"/>
                <w:lang w:eastAsia="zh-CN"/>
              </w:rPr>
              <w:t>:</w:t>
            </w:r>
          </w:p>
          <w:p w14:paraId="34687424" w14:textId="77777777" w:rsidR="00B95860" w:rsidRDefault="00B95860" w:rsidP="00B95860">
            <w:pPr>
              <w:spacing w:after="120"/>
              <w:rPr>
                <w:rFonts w:eastAsiaTheme="minorEastAsia"/>
                <w:color w:val="000000" w:themeColor="text1"/>
                <w:lang w:val="en-US" w:eastAsia="zh-CN"/>
              </w:rPr>
            </w:pPr>
            <w:r>
              <w:rPr>
                <w:rFonts w:eastAsiaTheme="minorEastAsia" w:hint="eastAsia"/>
                <w:color w:val="000000" w:themeColor="text1"/>
                <w:lang w:val="en-US" w:eastAsia="zh-CN"/>
              </w:rPr>
              <w:t>Support</w:t>
            </w:r>
            <w:r>
              <w:rPr>
                <w:rFonts w:eastAsiaTheme="minorEastAsia"/>
                <w:color w:val="000000" w:themeColor="text1"/>
                <w:lang w:val="en-US" w:eastAsia="zh-CN"/>
              </w:rPr>
              <w:t xml:space="preserve"> O</w:t>
            </w:r>
            <w:r>
              <w:rPr>
                <w:rFonts w:eastAsiaTheme="minorEastAsia" w:hint="eastAsia"/>
                <w:color w:val="000000" w:themeColor="text1"/>
                <w:lang w:val="en-US" w:eastAsia="zh-CN"/>
              </w:rPr>
              <w:t>ption</w:t>
            </w:r>
            <w:r>
              <w:rPr>
                <w:rFonts w:eastAsiaTheme="minorEastAsia"/>
                <w:color w:val="000000" w:themeColor="text1"/>
                <w:lang w:val="en-US" w:eastAsia="zh-CN"/>
              </w:rPr>
              <w:t xml:space="preserve"> 1. According to our simulation, t</w:t>
            </w:r>
            <w:r w:rsidRPr="006D5925">
              <w:rPr>
                <w:rFonts w:eastAsiaTheme="minorEastAsia"/>
                <w:color w:val="000000" w:themeColor="text1"/>
                <w:lang w:val="en-US" w:eastAsia="zh-CN"/>
              </w:rPr>
              <w:t xml:space="preserve">he measurement period of CSI-RS based SINR for legacy UE can be reused for RLM </w:t>
            </w:r>
            <w:proofErr w:type="spellStart"/>
            <w:r w:rsidRPr="006D5925">
              <w:rPr>
                <w:rFonts w:eastAsiaTheme="minorEastAsia"/>
                <w:color w:val="000000" w:themeColor="text1"/>
                <w:lang w:val="en-US" w:eastAsia="zh-CN"/>
              </w:rPr>
              <w:t>Qout</w:t>
            </w:r>
            <w:proofErr w:type="spellEnd"/>
            <w:r w:rsidRPr="006D5925">
              <w:rPr>
                <w:rFonts w:eastAsiaTheme="minorEastAsia"/>
                <w:color w:val="000000" w:themeColor="text1"/>
                <w:lang w:val="en-US" w:eastAsia="zh-CN"/>
              </w:rPr>
              <w:t>, BFD and RLM Qin in Red</w:t>
            </w:r>
            <w:r>
              <w:rPr>
                <w:rFonts w:eastAsiaTheme="minorEastAsia"/>
                <w:color w:val="000000" w:themeColor="text1"/>
                <w:lang w:val="en-US" w:eastAsia="zh-CN"/>
              </w:rPr>
              <w:t>c</w:t>
            </w:r>
            <w:r w:rsidRPr="006D5925">
              <w:rPr>
                <w:rFonts w:eastAsiaTheme="minorEastAsia"/>
                <w:color w:val="000000" w:themeColor="text1"/>
                <w:lang w:val="en-US" w:eastAsia="zh-CN"/>
              </w:rPr>
              <w:t>ap.</w:t>
            </w:r>
          </w:p>
          <w:p w14:paraId="263C682A" w14:textId="77777777" w:rsidR="00B95860" w:rsidRDefault="00B95860" w:rsidP="00B95860">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ssue 4-1-8:</w:t>
            </w:r>
          </w:p>
          <w:p w14:paraId="7674D9FD" w14:textId="77777777" w:rsidR="00B95860" w:rsidRDefault="00B95860" w:rsidP="00B95860">
            <w:pPr>
              <w:spacing w:after="120"/>
              <w:rPr>
                <w:rFonts w:eastAsiaTheme="minorEastAsia"/>
                <w:color w:val="000000" w:themeColor="text1"/>
                <w:lang w:val="en-US" w:eastAsia="zh-CN"/>
              </w:rPr>
            </w:pPr>
            <w:r>
              <w:rPr>
                <w:rFonts w:eastAsiaTheme="minorEastAsia" w:hint="eastAsia"/>
                <w:color w:val="000000" w:themeColor="text1"/>
                <w:lang w:val="en-US" w:eastAsia="zh-CN"/>
              </w:rPr>
              <w:t>B</w:t>
            </w:r>
            <w:r>
              <w:rPr>
                <w:rFonts w:eastAsiaTheme="minorEastAsia"/>
                <w:color w:val="000000" w:themeColor="text1"/>
                <w:lang w:val="en-US" w:eastAsia="zh-CN"/>
              </w:rPr>
              <w:t>oth Option 1 and Option 2. In our opinion, increase PDCCH aggregation level and improve power boosting for PDCCH are both feasible to guarantee the coverage of 1Rx Redcap UE.</w:t>
            </w:r>
          </w:p>
          <w:p w14:paraId="7BDBAABB" w14:textId="77777777" w:rsidR="00B95860" w:rsidRDefault="00B95860" w:rsidP="00B95860">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ssue 4-1-9:</w:t>
            </w:r>
          </w:p>
          <w:p w14:paraId="76DECA0A" w14:textId="77777777" w:rsidR="00B95860" w:rsidRDefault="00B95860" w:rsidP="00B95860">
            <w:pPr>
              <w:rPr>
                <w:rFonts w:eastAsiaTheme="minorEastAsia"/>
                <w:color w:val="000000" w:themeColor="text1"/>
                <w:lang w:val="en-US" w:eastAsia="zh-CN"/>
              </w:rPr>
            </w:pPr>
            <w:r>
              <w:rPr>
                <w:rFonts w:eastAsiaTheme="minorEastAsia" w:hint="eastAsia"/>
                <w:color w:val="000000" w:themeColor="text1"/>
                <w:lang w:val="en-US" w:eastAsia="zh-CN"/>
              </w:rPr>
              <w:t>A</w:t>
            </w:r>
            <w:r>
              <w:rPr>
                <w:rFonts w:eastAsiaTheme="minorEastAsia"/>
                <w:color w:val="000000" w:themeColor="text1"/>
                <w:lang w:val="en-US" w:eastAsia="zh-CN"/>
              </w:rPr>
              <w:t>gree with Option 1. As Ericsson mentioned, the CCE of simulation assumption may need to increase.</w:t>
            </w:r>
          </w:p>
          <w:p w14:paraId="466EA771" w14:textId="77777777" w:rsidR="00B97C6D" w:rsidRDefault="00B97C6D" w:rsidP="00B95860">
            <w:pPr>
              <w:rPr>
                <w:b/>
                <w:color w:val="000000" w:themeColor="text1"/>
                <w:u w:val="single"/>
                <w:lang w:eastAsia="ko-KR"/>
              </w:rPr>
            </w:pPr>
            <w:r>
              <w:rPr>
                <w:b/>
                <w:color w:val="000000" w:themeColor="text1"/>
                <w:u w:val="single"/>
                <w:lang w:eastAsia="ko-KR"/>
              </w:rPr>
              <w:t>Issue 4-1-10</w:t>
            </w:r>
          </w:p>
          <w:p w14:paraId="5BCA4422" w14:textId="22C1C6C4" w:rsidR="00B97C6D" w:rsidRPr="00882F0C" w:rsidRDefault="00E109F1" w:rsidP="00B95860">
            <w:pPr>
              <w:rPr>
                <w:b/>
                <w:color w:val="000000" w:themeColor="text1"/>
                <w:u w:val="single"/>
                <w:lang w:eastAsia="ko-KR"/>
              </w:rPr>
            </w:pPr>
            <w:r>
              <w:rPr>
                <w:b/>
                <w:color w:val="000000" w:themeColor="text1"/>
                <w:u w:val="single"/>
                <w:lang w:eastAsia="ko-KR"/>
              </w:rPr>
              <w:t>Agree with the principle of both option 1 and 2. Need more study.</w:t>
            </w:r>
          </w:p>
        </w:tc>
      </w:tr>
      <w:tr w:rsidR="00845384" w14:paraId="6F072E08" w14:textId="77777777" w:rsidTr="00B95860">
        <w:tc>
          <w:tcPr>
            <w:tcW w:w="1339" w:type="dxa"/>
          </w:tcPr>
          <w:p w14:paraId="778074EF" w14:textId="244745F8" w:rsidR="00845384" w:rsidRDefault="00845384" w:rsidP="00845384">
            <w:pPr>
              <w:spacing w:after="120"/>
              <w:rPr>
                <w:rFonts w:eastAsiaTheme="minorEastAsia"/>
                <w:color w:val="000000" w:themeColor="text1"/>
                <w:lang w:val="en-US" w:eastAsia="zh-CN"/>
              </w:rPr>
            </w:pPr>
            <w:r>
              <w:rPr>
                <w:rFonts w:eastAsiaTheme="minorEastAsia"/>
                <w:color w:val="000000" w:themeColor="text1"/>
                <w:lang w:val="en-US" w:eastAsia="zh-CN"/>
              </w:rPr>
              <w:lastRenderedPageBreak/>
              <w:t>Qualcomm</w:t>
            </w:r>
          </w:p>
        </w:tc>
        <w:tc>
          <w:tcPr>
            <w:tcW w:w="8395" w:type="dxa"/>
          </w:tcPr>
          <w:p w14:paraId="5D541169" w14:textId="77777777" w:rsidR="00845384" w:rsidRPr="00882F0C" w:rsidRDefault="00845384" w:rsidP="00845384">
            <w:pPr>
              <w:rPr>
                <w:b/>
                <w:color w:val="000000" w:themeColor="text1"/>
                <w:u w:val="single"/>
                <w:lang w:eastAsia="ko-KR"/>
              </w:rPr>
            </w:pPr>
            <w:r w:rsidRPr="00882F0C">
              <w:rPr>
                <w:b/>
                <w:color w:val="000000" w:themeColor="text1"/>
                <w:u w:val="single"/>
                <w:lang w:eastAsia="ko-KR"/>
              </w:rPr>
              <w:t>Issue 4-1-1: Requirements for 60 kHz SCS for CSI-RS based RLM in FR1</w:t>
            </w:r>
          </w:p>
          <w:p w14:paraId="7D2CCC92" w14:textId="77777777" w:rsidR="00845384" w:rsidRDefault="00845384" w:rsidP="00845384">
            <w:pPr>
              <w:rPr>
                <w:bCs/>
                <w:color w:val="000000" w:themeColor="text1"/>
                <w:lang w:eastAsia="ko-KR"/>
              </w:rPr>
            </w:pPr>
            <w:r>
              <w:rPr>
                <w:bCs/>
                <w:color w:val="000000" w:themeColor="text1"/>
                <w:lang w:eastAsia="ko-KR"/>
              </w:rPr>
              <w:t>Support Option 1. 60kHz SCS could be excluded</w:t>
            </w:r>
          </w:p>
          <w:p w14:paraId="3AB0FEAA" w14:textId="77777777" w:rsidR="00845384" w:rsidRDefault="00845384" w:rsidP="00845384">
            <w:pPr>
              <w:rPr>
                <w:b/>
                <w:color w:val="000000" w:themeColor="text1"/>
                <w:u w:val="single"/>
                <w:lang w:eastAsia="ko-KR"/>
              </w:rPr>
            </w:pPr>
            <w:r w:rsidRPr="00882F0C">
              <w:rPr>
                <w:b/>
                <w:color w:val="000000" w:themeColor="text1"/>
                <w:u w:val="single"/>
                <w:lang w:eastAsia="ko-KR"/>
              </w:rPr>
              <w:t>Issue 4-1-</w:t>
            </w:r>
            <w:r>
              <w:rPr>
                <w:b/>
                <w:color w:val="000000" w:themeColor="text1"/>
                <w:u w:val="single"/>
                <w:lang w:eastAsia="ko-KR"/>
              </w:rPr>
              <w:t xml:space="preserve">2, </w:t>
            </w:r>
            <w:r w:rsidRPr="00882F0C">
              <w:rPr>
                <w:b/>
                <w:color w:val="000000" w:themeColor="text1"/>
                <w:u w:val="single"/>
                <w:lang w:eastAsia="ko-KR"/>
              </w:rPr>
              <w:t>Issue 4-1-</w:t>
            </w:r>
            <w:r>
              <w:rPr>
                <w:b/>
                <w:color w:val="000000" w:themeColor="text1"/>
                <w:u w:val="single"/>
                <w:lang w:eastAsia="ko-KR"/>
              </w:rPr>
              <w:t>3</w:t>
            </w:r>
          </w:p>
          <w:p w14:paraId="3326A2E4" w14:textId="77777777" w:rsidR="00845384" w:rsidRDefault="00845384" w:rsidP="00845384">
            <w:pPr>
              <w:rPr>
                <w:bCs/>
                <w:color w:val="000000" w:themeColor="text1"/>
                <w:lang w:eastAsia="ko-KR"/>
              </w:rPr>
            </w:pPr>
            <w:r>
              <w:rPr>
                <w:bCs/>
                <w:color w:val="000000" w:themeColor="text1"/>
                <w:lang w:eastAsia="ko-KR"/>
              </w:rPr>
              <w:t>Further discuss based on the outcome of Issue 4-1-1</w:t>
            </w:r>
          </w:p>
          <w:p w14:paraId="6C43C437" w14:textId="77777777" w:rsidR="00845384" w:rsidRDefault="00845384" w:rsidP="00845384">
            <w:pPr>
              <w:rPr>
                <w:b/>
                <w:color w:val="000000" w:themeColor="text1"/>
                <w:u w:val="single"/>
                <w:lang w:eastAsia="ko-KR"/>
              </w:rPr>
            </w:pPr>
            <w:r>
              <w:rPr>
                <w:b/>
                <w:color w:val="000000" w:themeColor="text1"/>
                <w:u w:val="single"/>
                <w:lang w:eastAsia="ko-KR"/>
              </w:rPr>
              <w:t xml:space="preserve"> </w:t>
            </w:r>
            <w:r w:rsidRPr="00DA6C51">
              <w:rPr>
                <w:b/>
                <w:color w:val="000000" w:themeColor="text1"/>
                <w:u w:val="single"/>
                <w:lang w:eastAsia="ko-KR"/>
              </w:rPr>
              <w:t>Issue 4-1-</w:t>
            </w:r>
            <w:r>
              <w:rPr>
                <w:b/>
                <w:color w:val="000000" w:themeColor="text1"/>
                <w:u w:val="single"/>
                <w:lang w:eastAsia="ko-KR"/>
              </w:rPr>
              <w:t>4</w:t>
            </w:r>
            <w:r w:rsidRPr="00DA6C51">
              <w:rPr>
                <w:b/>
                <w:color w:val="000000" w:themeColor="text1"/>
                <w:u w:val="single"/>
                <w:lang w:eastAsia="ko-KR"/>
              </w:rPr>
              <w:t xml:space="preserve">: SSB-based </w:t>
            </w:r>
            <w:proofErr w:type="gramStart"/>
            <w:r w:rsidRPr="00DA6C51">
              <w:rPr>
                <w:b/>
                <w:color w:val="000000" w:themeColor="text1"/>
                <w:u w:val="single"/>
                <w:lang w:eastAsia="ko-KR"/>
              </w:rPr>
              <w:t>RLM :</w:t>
            </w:r>
            <w:proofErr w:type="gramEnd"/>
            <w:r w:rsidRPr="00DA6C51">
              <w:rPr>
                <w:b/>
                <w:color w:val="000000" w:themeColor="text1"/>
                <w:u w:val="single"/>
                <w:lang w:eastAsia="ko-KR"/>
              </w:rPr>
              <w:t xml:space="preserve"> evaluation period for </w:t>
            </w:r>
            <w:proofErr w:type="spellStart"/>
            <w:r w:rsidRPr="00DA6C51">
              <w:rPr>
                <w:b/>
                <w:color w:val="000000" w:themeColor="text1"/>
                <w:u w:val="single"/>
                <w:lang w:eastAsia="ko-KR"/>
              </w:rPr>
              <w:t>Qout</w:t>
            </w:r>
            <w:proofErr w:type="spellEnd"/>
          </w:p>
          <w:p w14:paraId="7ECB6571" w14:textId="2B1D1B38" w:rsidR="00845384" w:rsidRPr="00F559ED" w:rsidRDefault="00845384" w:rsidP="00845384">
            <w:pPr>
              <w:rPr>
                <w:rFonts w:eastAsiaTheme="minorEastAsia"/>
                <w:bCs/>
                <w:color w:val="000000" w:themeColor="text1"/>
                <w:lang w:eastAsia="zh-CN"/>
              </w:rPr>
            </w:pPr>
            <w:r>
              <w:rPr>
                <w:bCs/>
                <w:color w:val="000000" w:themeColor="text1"/>
                <w:lang w:eastAsia="zh-CN"/>
              </w:rPr>
              <w:t>Support Option 2. The evaluation period needs to be doubled.</w:t>
            </w:r>
          </w:p>
          <w:p w14:paraId="5BFF9CCE" w14:textId="77777777" w:rsidR="00845384" w:rsidRDefault="00845384" w:rsidP="00845384">
            <w:pPr>
              <w:rPr>
                <w:b/>
                <w:color w:val="000000" w:themeColor="text1"/>
                <w:u w:val="single"/>
                <w:lang w:eastAsia="ko-KR"/>
              </w:rPr>
            </w:pPr>
            <w:r w:rsidRPr="00B45F1F">
              <w:rPr>
                <w:b/>
                <w:color w:val="000000" w:themeColor="text1"/>
                <w:u w:val="single"/>
                <w:lang w:eastAsia="ko-KR"/>
              </w:rPr>
              <w:t xml:space="preserve">Issue 4-1-5: SSB-based </w:t>
            </w:r>
            <w:proofErr w:type="gramStart"/>
            <w:r w:rsidRPr="00B45F1F">
              <w:rPr>
                <w:b/>
                <w:color w:val="000000" w:themeColor="text1"/>
                <w:u w:val="single"/>
                <w:lang w:eastAsia="ko-KR"/>
              </w:rPr>
              <w:t>RLM :</w:t>
            </w:r>
            <w:proofErr w:type="gramEnd"/>
            <w:r w:rsidRPr="00B45F1F">
              <w:rPr>
                <w:b/>
                <w:color w:val="000000" w:themeColor="text1"/>
                <w:u w:val="single"/>
                <w:lang w:eastAsia="ko-KR"/>
              </w:rPr>
              <w:t xml:space="preserve"> evaluation period for Qin</w:t>
            </w:r>
          </w:p>
          <w:p w14:paraId="782F754E" w14:textId="3BAD7BF1" w:rsidR="00845384" w:rsidRPr="00F559ED" w:rsidRDefault="00845384" w:rsidP="00845384">
            <w:pPr>
              <w:rPr>
                <w:rFonts w:eastAsiaTheme="minorEastAsia"/>
                <w:bCs/>
                <w:color w:val="000000" w:themeColor="text1"/>
                <w:lang w:eastAsia="zh-CN"/>
              </w:rPr>
            </w:pPr>
            <w:r>
              <w:rPr>
                <w:bCs/>
                <w:color w:val="000000" w:themeColor="text1"/>
                <w:lang w:eastAsia="zh-CN"/>
              </w:rPr>
              <w:t>Support Option 2. The evaluation period needs to be doubled.</w:t>
            </w:r>
          </w:p>
          <w:p w14:paraId="4FB435CF" w14:textId="77777777" w:rsidR="00845384" w:rsidRPr="00B45F1F" w:rsidRDefault="00845384" w:rsidP="00845384">
            <w:pPr>
              <w:rPr>
                <w:b/>
                <w:color w:val="000000" w:themeColor="text1"/>
                <w:u w:val="single"/>
                <w:lang w:eastAsia="ko-KR"/>
              </w:rPr>
            </w:pPr>
            <w:r w:rsidRPr="00DA6C51">
              <w:rPr>
                <w:b/>
                <w:color w:val="000000" w:themeColor="text1"/>
                <w:u w:val="single"/>
                <w:lang w:eastAsia="ko-KR"/>
              </w:rPr>
              <w:t>Issue 4-1-</w:t>
            </w:r>
            <w:r>
              <w:rPr>
                <w:b/>
                <w:color w:val="000000" w:themeColor="text1"/>
                <w:u w:val="single"/>
                <w:lang w:eastAsia="ko-KR"/>
              </w:rPr>
              <w:t>6</w:t>
            </w:r>
            <w:r w:rsidRPr="00DA6C51">
              <w:rPr>
                <w:b/>
                <w:color w:val="000000" w:themeColor="text1"/>
                <w:u w:val="single"/>
                <w:lang w:eastAsia="ko-KR"/>
              </w:rPr>
              <w:t xml:space="preserve">: CSI-RS-based </w:t>
            </w:r>
            <w:proofErr w:type="gramStart"/>
            <w:r w:rsidRPr="00DA6C51">
              <w:rPr>
                <w:b/>
                <w:color w:val="000000" w:themeColor="text1"/>
                <w:u w:val="single"/>
                <w:lang w:eastAsia="ko-KR"/>
              </w:rPr>
              <w:t>RLM :</w:t>
            </w:r>
            <w:proofErr w:type="gramEnd"/>
            <w:r w:rsidRPr="00DA6C51">
              <w:rPr>
                <w:b/>
                <w:color w:val="000000" w:themeColor="text1"/>
                <w:u w:val="single"/>
                <w:lang w:eastAsia="ko-KR"/>
              </w:rPr>
              <w:t xml:space="preserve"> evaluation </w:t>
            </w:r>
            <w:r w:rsidRPr="00B45F1F">
              <w:rPr>
                <w:b/>
                <w:color w:val="000000" w:themeColor="text1"/>
                <w:u w:val="single"/>
                <w:lang w:eastAsia="ko-KR"/>
              </w:rPr>
              <w:t xml:space="preserve">period for </w:t>
            </w:r>
            <w:proofErr w:type="spellStart"/>
            <w:r w:rsidRPr="00B45F1F">
              <w:rPr>
                <w:b/>
                <w:color w:val="000000" w:themeColor="text1"/>
                <w:u w:val="single"/>
                <w:lang w:eastAsia="ko-KR"/>
              </w:rPr>
              <w:t>Qout</w:t>
            </w:r>
            <w:proofErr w:type="spellEnd"/>
          </w:p>
          <w:p w14:paraId="4F81256F" w14:textId="77777777" w:rsidR="00845384" w:rsidRPr="00B45F1F" w:rsidRDefault="00845384" w:rsidP="00845384">
            <w:pPr>
              <w:rPr>
                <w:b/>
                <w:color w:val="000000" w:themeColor="text1"/>
                <w:u w:val="single"/>
                <w:lang w:eastAsia="ko-KR"/>
              </w:rPr>
            </w:pPr>
            <w:r w:rsidRPr="00B45F1F">
              <w:rPr>
                <w:b/>
                <w:color w:val="000000" w:themeColor="text1"/>
                <w:u w:val="single"/>
                <w:lang w:eastAsia="ko-KR"/>
              </w:rPr>
              <w:t xml:space="preserve">Issue 4-1-7: CSI-RS-based </w:t>
            </w:r>
            <w:proofErr w:type="gramStart"/>
            <w:r w:rsidRPr="00B45F1F">
              <w:rPr>
                <w:b/>
                <w:color w:val="000000" w:themeColor="text1"/>
                <w:u w:val="single"/>
                <w:lang w:eastAsia="ko-KR"/>
              </w:rPr>
              <w:t>RLM :</w:t>
            </w:r>
            <w:proofErr w:type="gramEnd"/>
            <w:r w:rsidRPr="00B45F1F">
              <w:rPr>
                <w:b/>
                <w:color w:val="000000" w:themeColor="text1"/>
                <w:u w:val="single"/>
                <w:lang w:eastAsia="ko-KR"/>
              </w:rPr>
              <w:t xml:space="preserve"> evaluation period for Qin</w:t>
            </w:r>
          </w:p>
          <w:p w14:paraId="2885E7FF" w14:textId="77777777" w:rsidR="00845384" w:rsidRPr="00DA6C51" w:rsidRDefault="00845384" w:rsidP="00845384">
            <w:pPr>
              <w:rPr>
                <w:b/>
                <w:color w:val="000000" w:themeColor="text1"/>
                <w:u w:val="single"/>
                <w:lang w:eastAsia="ko-KR"/>
              </w:rPr>
            </w:pPr>
            <w:r w:rsidRPr="00DA6C51">
              <w:rPr>
                <w:b/>
                <w:color w:val="000000" w:themeColor="text1"/>
                <w:u w:val="single"/>
                <w:lang w:eastAsia="ko-KR"/>
              </w:rPr>
              <w:t>Issue 4-1-</w:t>
            </w:r>
            <w:r>
              <w:rPr>
                <w:b/>
                <w:color w:val="000000" w:themeColor="text1"/>
                <w:u w:val="single"/>
                <w:lang w:eastAsia="ko-KR"/>
              </w:rPr>
              <w:t>8</w:t>
            </w:r>
            <w:r w:rsidRPr="00DA6C51">
              <w:rPr>
                <w:b/>
                <w:color w:val="000000" w:themeColor="text1"/>
                <w:u w:val="single"/>
                <w:lang w:eastAsia="ko-KR"/>
              </w:rPr>
              <w:t>: Enhancements to hypothetical PDCCH parameters for RLM</w:t>
            </w:r>
          </w:p>
          <w:p w14:paraId="3421DEDB" w14:textId="77777777" w:rsidR="00845384" w:rsidRDefault="00845384" w:rsidP="00845384">
            <w:pPr>
              <w:rPr>
                <w:bCs/>
                <w:color w:val="000000" w:themeColor="text1"/>
                <w:lang w:eastAsia="ko-KR"/>
              </w:rPr>
            </w:pPr>
            <w:r>
              <w:rPr>
                <w:bCs/>
                <w:color w:val="000000" w:themeColor="text1"/>
                <w:lang w:eastAsia="ko-KR"/>
              </w:rPr>
              <w:t>We are open to explore all the methods, needs further discussion.</w:t>
            </w:r>
          </w:p>
          <w:p w14:paraId="126F3A66" w14:textId="77777777" w:rsidR="00845384" w:rsidRPr="00A464BA" w:rsidRDefault="00845384" w:rsidP="00845384">
            <w:pPr>
              <w:rPr>
                <w:b/>
                <w:color w:val="000000" w:themeColor="text1"/>
                <w:u w:val="single"/>
                <w:lang w:eastAsia="ko-KR"/>
              </w:rPr>
            </w:pPr>
            <w:r w:rsidRPr="00DA6C51">
              <w:rPr>
                <w:b/>
                <w:color w:val="000000" w:themeColor="text1"/>
                <w:u w:val="single"/>
                <w:lang w:eastAsia="ko-KR"/>
              </w:rPr>
              <w:t>Issue 4-1-</w:t>
            </w:r>
            <w:r>
              <w:rPr>
                <w:b/>
                <w:color w:val="000000" w:themeColor="text1"/>
                <w:u w:val="single"/>
                <w:lang w:eastAsia="ko-KR"/>
              </w:rPr>
              <w:t>9</w:t>
            </w:r>
            <w:r w:rsidRPr="00DA6C51">
              <w:rPr>
                <w:b/>
                <w:color w:val="000000" w:themeColor="text1"/>
                <w:u w:val="single"/>
                <w:lang w:eastAsia="ko-KR"/>
              </w:rPr>
              <w:t xml:space="preserve">: If </w:t>
            </w:r>
            <w:r w:rsidRPr="00A464BA">
              <w:rPr>
                <w:b/>
                <w:color w:val="000000" w:themeColor="text1"/>
                <w:u w:val="single"/>
                <w:lang w:eastAsia="ko-KR"/>
              </w:rPr>
              <w:t>enhancements to hypothetical PDCCH parameters are agreed for RLM, how to determine those</w:t>
            </w:r>
          </w:p>
          <w:p w14:paraId="50200F6E" w14:textId="77777777" w:rsidR="00845384" w:rsidRDefault="00845384" w:rsidP="00845384">
            <w:pPr>
              <w:rPr>
                <w:bCs/>
                <w:color w:val="000000" w:themeColor="text1"/>
                <w:lang w:eastAsia="ko-KR"/>
              </w:rPr>
            </w:pPr>
            <w:r>
              <w:rPr>
                <w:bCs/>
                <w:color w:val="000000" w:themeColor="text1"/>
                <w:lang w:eastAsia="ko-KR"/>
              </w:rPr>
              <w:t>Fine with Option 1.</w:t>
            </w:r>
          </w:p>
          <w:p w14:paraId="78FCC786" w14:textId="77777777" w:rsidR="00845384" w:rsidRDefault="00845384" w:rsidP="00845384">
            <w:pPr>
              <w:rPr>
                <w:b/>
                <w:color w:val="000000" w:themeColor="text1"/>
                <w:u w:val="single"/>
                <w:lang w:eastAsia="ko-KR"/>
              </w:rPr>
            </w:pPr>
            <w:r>
              <w:rPr>
                <w:b/>
                <w:color w:val="000000" w:themeColor="text1"/>
                <w:u w:val="single"/>
                <w:lang w:eastAsia="ko-KR"/>
              </w:rPr>
              <w:t>Issue 4-1-10: Condition for RLM for HD-FDD UE</w:t>
            </w:r>
          </w:p>
          <w:p w14:paraId="1612EC7D" w14:textId="147F5459" w:rsidR="00845384" w:rsidRDefault="00845384" w:rsidP="00845384">
            <w:pPr>
              <w:spacing w:after="120"/>
              <w:rPr>
                <w:rFonts w:eastAsiaTheme="minorEastAsia"/>
                <w:color w:val="000000" w:themeColor="text1"/>
                <w:lang w:val="en-US" w:eastAsia="zh-CN"/>
              </w:rPr>
            </w:pPr>
            <w:r>
              <w:rPr>
                <w:rFonts w:eastAsiaTheme="minorEastAsia"/>
                <w:color w:val="000000" w:themeColor="text1"/>
                <w:lang w:eastAsia="zh-CN"/>
              </w:rPr>
              <w:t>Option 2 looks okay.</w:t>
            </w:r>
          </w:p>
        </w:tc>
      </w:tr>
      <w:tr w:rsidR="00BB3141" w14:paraId="5000E6F3" w14:textId="77777777" w:rsidTr="00B95860">
        <w:tc>
          <w:tcPr>
            <w:tcW w:w="1339" w:type="dxa"/>
          </w:tcPr>
          <w:p w14:paraId="21C2783D" w14:textId="1687A193"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6C4E44C3" w14:textId="77777777" w:rsidR="00BB3141" w:rsidRDefault="00BB3141" w:rsidP="00BB3141">
            <w:pPr>
              <w:rPr>
                <w:b/>
                <w:color w:val="000000" w:themeColor="text1"/>
                <w:u w:val="single"/>
                <w:lang w:eastAsia="ko-KR"/>
              </w:rPr>
            </w:pPr>
            <w:r>
              <w:rPr>
                <w:b/>
                <w:color w:val="000000" w:themeColor="text1"/>
                <w:u w:val="single"/>
                <w:lang w:eastAsia="ko-KR"/>
              </w:rPr>
              <w:t>Issue 4-1-1: Requirements for 60 kHz SCS for CSI-RS based RLM in FR1</w:t>
            </w:r>
          </w:p>
          <w:p w14:paraId="11B0EE2B"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Can compromise to option 1.</w:t>
            </w:r>
          </w:p>
          <w:p w14:paraId="4BADAEE1" w14:textId="77777777" w:rsidR="00BB3141" w:rsidRDefault="00BB3141" w:rsidP="00BB3141">
            <w:pPr>
              <w:rPr>
                <w:b/>
                <w:color w:val="000000" w:themeColor="text1"/>
                <w:u w:val="single"/>
                <w:lang w:eastAsia="ko-KR"/>
              </w:rPr>
            </w:pPr>
            <w:r>
              <w:rPr>
                <w:b/>
                <w:color w:val="000000" w:themeColor="text1"/>
                <w:u w:val="single"/>
                <w:lang w:eastAsia="ko-KR"/>
              </w:rPr>
              <w:lastRenderedPageBreak/>
              <w:t xml:space="preserve">Issue 4-1-2: If 60 </w:t>
            </w:r>
            <w:proofErr w:type="spellStart"/>
            <w:r>
              <w:rPr>
                <w:b/>
                <w:color w:val="000000" w:themeColor="text1"/>
                <w:u w:val="single"/>
                <w:lang w:eastAsia="ko-KR"/>
              </w:rPr>
              <w:t>KHz</w:t>
            </w:r>
            <w:proofErr w:type="spellEnd"/>
            <w:r>
              <w:rPr>
                <w:b/>
                <w:color w:val="000000" w:themeColor="text1"/>
                <w:u w:val="single"/>
                <w:lang w:eastAsia="ko-KR"/>
              </w:rPr>
              <w:t xml:space="preserve"> SCS for CSI-RS in FR1 is supported, then BW of 60 kHz SCS with CSI-RS based RLM in FR1?</w:t>
            </w:r>
          </w:p>
          <w:p w14:paraId="611ABD9C"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Support option 1 if 60kHz is used.</w:t>
            </w:r>
          </w:p>
          <w:p w14:paraId="59E8FBA3" w14:textId="77777777" w:rsidR="00BB3141" w:rsidRDefault="00BB3141" w:rsidP="00BB3141">
            <w:pPr>
              <w:rPr>
                <w:b/>
                <w:color w:val="000000" w:themeColor="text1"/>
                <w:u w:val="single"/>
                <w:lang w:eastAsia="ko-KR"/>
              </w:rPr>
            </w:pPr>
            <w:r>
              <w:rPr>
                <w:b/>
                <w:color w:val="000000" w:themeColor="text1"/>
                <w:u w:val="single"/>
                <w:lang w:eastAsia="ko-KR"/>
              </w:rPr>
              <w:t xml:space="preserve">Issue 4-1-3: If 60 </w:t>
            </w:r>
            <w:proofErr w:type="spellStart"/>
            <w:r>
              <w:rPr>
                <w:b/>
                <w:color w:val="000000" w:themeColor="text1"/>
                <w:u w:val="single"/>
                <w:lang w:eastAsia="ko-KR"/>
              </w:rPr>
              <w:t>KHz</w:t>
            </w:r>
            <w:proofErr w:type="spellEnd"/>
            <w:r>
              <w:rPr>
                <w:b/>
                <w:color w:val="000000" w:themeColor="text1"/>
                <w:u w:val="single"/>
                <w:lang w:eastAsia="ko-KR"/>
              </w:rPr>
              <w:t xml:space="preserve"> SCS for CSI-RS in FR1 is supported and BW is reduced to 24 PRBs for 60 kHz SCS with CSI-</w:t>
            </w:r>
            <w:proofErr w:type="gramStart"/>
            <w:r>
              <w:rPr>
                <w:b/>
                <w:color w:val="000000" w:themeColor="text1"/>
                <w:u w:val="single"/>
                <w:lang w:eastAsia="ko-KR"/>
              </w:rPr>
              <w:t>RS ,</w:t>
            </w:r>
            <w:proofErr w:type="gramEnd"/>
            <w:r>
              <w:rPr>
                <w:b/>
                <w:color w:val="000000" w:themeColor="text1"/>
                <w:u w:val="single"/>
                <w:lang w:eastAsia="ko-KR"/>
              </w:rPr>
              <w:t xml:space="preserve"> then impact on RLM? </w:t>
            </w:r>
          </w:p>
          <w:p w14:paraId="5A0A809E"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Option 1.</w:t>
            </w:r>
          </w:p>
          <w:p w14:paraId="5FF51685" w14:textId="77777777" w:rsidR="00BB3141" w:rsidRDefault="00BB3141" w:rsidP="00BB3141">
            <w:pPr>
              <w:rPr>
                <w:b/>
                <w:color w:val="000000" w:themeColor="text1"/>
                <w:u w:val="single"/>
                <w:lang w:eastAsia="ko-KR"/>
              </w:rPr>
            </w:pPr>
            <w:r>
              <w:rPr>
                <w:b/>
                <w:color w:val="000000" w:themeColor="text1"/>
                <w:u w:val="single"/>
                <w:lang w:eastAsia="ko-KR"/>
              </w:rPr>
              <w:t xml:space="preserve">Issue 4-1-4: SSB-based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w:t>
            </w:r>
            <w:proofErr w:type="spellStart"/>
            <w:r>
              <w:rPr>
                <w:b/>
                <w:color w:val="000000" w:themeColor="text1"/>
                <w:u w:val="single"/>
                <w:lang w:eastAsia="ko-KR"/>
              </w:rPr>
              <w:t>Qout</w:t>
            </w:r>
            <w:proofErr w:type="spellEnd"/>
          </w:p>
          <w:p w14:paraId="586DE673"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It’s based on our simulation in </w:t>
            </w:r>
            <w:r w:rsidRPr="000B70CC">
              <w:rPr>
                <w:rFonts w:eastAsiaTheme="minorEastAsia"/>
                <w:color w:val="000000" w:themeColor="text1"/>
                <w:lang w:val="en-US" w:eastAsia="zh-CN"/>
              </w:rPr>
              <w:t>R4-2117450</w:t>
            </w:r>
            <w:r>
              <w:rPr>
                <w:rFonts w:eastAsiaTheme="minorEastAsia"/>
                <w:color w:val="000000" w:themeColor="text1"/>
                <w:lang w:val="en-US" w:eastAsia="zh-CN"/>
              </w:rPr>
              <w:t xml:space="preserve"> and </w:t>
            </w:r>
            <w:proofErr w:type="gramStart"/>
            <w:r>
              <w:rPr>
                <w:rFonts w:eastAsiaTheme="minorEastAsia"/>
                <w:color w:val="000000" w:themeColor="text1"/>
                <w:lang w:val="en-US" w:eastAsia="zh-CN"/>
              </w:rPr>
              <w:t>also</w:t>
            </w:r>
            <w:proofErr w:type="gramEnd"/>
            <w:r>
              <w:rPr>
                <w:rFonts w:eastAsiaTheme="minorEastAsia"/>
                <w:color w:val="000000" w:themeColor="text1"/>
                <w:lang w:val="en-US" w:eastAsia="zh-CN"/>
              </w:rPr>
              <w:t xml:space="preserve"> it’s same as what we specified for Cat-1bis in LTE. </w:t>
            </w:r>
          </w:p>
          <w:p w14:paraId="0B2EA678" w14:textId="77777777" w:rsidR="00BB3141" w:rsidRDefault="00BB3141" w:rsidP="00BB3141">
            <w:pPr>
              <w:rPr>
                <w:b/>
                <w:color w:val="000000" w:themeColor="text1"/>
                <w:u w:val="single"/>
                <w:lang w:eastAsia="ko-KR"/>
              </w:rPr>
            </w:pPr>
            <w:r>
              <w:rPr>
                <w:b/>
                <w:color w:val="000000" w:themeColor="text1"/>
                <w:u w:val="single"/>
                <w:lang w:eastAsia="ko-KR"/>
              </w:rPr>
              <w:t xml:space="preserve">Issue 4-1-5: SSB-based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Qin</w:t>
            </w:r>
          </w:p>
          <w:p w14:paraId="17B4F129"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It’s based on our simulation in </w:t>
            </w:r>
            <w:r w:rsidRPr="000B70CC">
              <w:rPr>
                <w:rFonts w:eastAsiaTheme="minorEastAsia"/>
                <w:color w:val="000000" w:themeColor="text1"/>
                <w:lang w:val="en-US" w:eastAsia="zh-CN"/>
              </w:rPr>
              <w:t>R4-2117450</w:t>
            </w:r>
            <w:r>
              <w:rPr>
                <w:rFonts w:eastAsiaTheme="minorEastAsia"/>
                <w:color w:val="000000" w:themeColor="text1"/>
                <w:lang w:val="en-US" w:eastAsia="zh-CN"/>
              </w:rPr>
              <w:t xml:space="preserve"> and </w:t>
            </w:r>
            <w:proofErr w:type="gramStart"/>
            <w:r>
              <w:rPr>
                <w:rFonts w:eastAsiaTheme="minorEastAsia"/>
                <w:color w:val="000000" w:themeColor="text1"/>
                <w:lang w:val="en-US" w:eastAsia="zh-CN"/>
              </w:rPr>
              <w:t>also</w:t>
            </w:r>
            <w:proofErr w:type="gramEnd"/>
            <w:r>
              <w:rPr>
                <w:rFonts w:eastAsiaTheme="minorEastAsia"/>
                <w:color w:val="000000" w:themeColor="text1"/>
                <w:lang w:val="en-US" w:eastAsia="zh-CN"/>
              </w:rPr>
              <w:t xml:space="preserve"> it’s same as what we specified for Cat-1bis in LTE. </w:t>
            </w:r>
          </w:p>
          <w:p w14:paraId="139461C7" w14:textId="77777777" w:rsidR="00BB3141" w:rsidRDefault="00BB3141" w:rsidP="00BB3141">
            <w:pPr>
              <w:rPr>
                <w:b/>
                <w:color w:val="000000" w:themeColor="text1"/>
                <w:u w:val="single"/>
                <w:lang w:eastAsia="ko-KR"/>
              </w:rPr>
            </w:pPr>
            <w:r>
              <w:rPr>
                <w:b/>
                <w:color w:val="000000" w:themeColor="text1"/>
                <w:u w:val="single"/>
                <w:lang w:eastAsia="ko-KR"/>
              </w:rPr>
              <w:t xml:space="preserve">Issue 4-1-6: CSI-RS-based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w:t>
            </w:r>
            <w:proofErr w:type="spellStart"/>
            <w:r>
              <w:rPr>
                <w:b/>
                <w:color w:val="000000" w:themeColor="text1"/>
                <w:u w:val="single"/>
                <w:lang w:eastAsia="ko-KR"/>
              </w:rPr>
              <w:t>Qout</w:t>
            </w:r>
            <w:proofErr w:type="spellEnd"/>
          </w:p>
          <w:p w14:paraId="3E77C564" w14:textId="77777777" w:rsidR="00BB3141" w:rsidRDefault="00BB3141" w:rsidP="00BB3141">
            <w:pPr>
              <w:spacing w:after="120"/>
              <w:rPr>
                <w:rFonts w:eastAsia="SimSun"/>
                <w:color w:val="000000" w:themeColor="text1"/>
                <w:szCs w:val="24"/>
                <w:lang w:eastAsia="zh-CN"/>
              </w:rPr>
            </w:pPr>
            <w:r>
              <w:rPr>
                <w:rFonts w:eastAsia="SimSun"/>
                <w:color w:val="000000" w:themeColor="text1"/>
                <w:szCs w:val="24"/>
                <w:lang w:eastAsia="zh-CN"/>
              </w:rPr>
              <w:t>Option 1</w:t>
            </w:r>
          </w:p>
          <w:p w14:paraId="13DC6CB7" w14:textId="77777777" w:rsidR="00BB3141" w:rsidRDefault="00BB3141" w:rsidP="00BB3141">
            <w:pPr>
              <w:rPr>
                <w:b/>
                <w:color w:val="000000" w:themeColor="text1"/>
                <w:u w:val="single"/>
                <w:lang w:eastAsia="ko-KR"/>
              </w:rPr>
            </w:pPr>
            <w:r>
              <w:rPr>
                <w:b/>
                <w:color w:val="000000" w:themeColor="text1"/>
                <w:u w:val="single"/>
                <w:lang w:eastAsia="ko-KR"/>
              </w:rPr>
              <w:t xml:space="preserve">Issue 4-1-7: CSI-RS-based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Qin</w:t>
            </w:r>
          </w:p>
          <w:p w14:paraId="0A4364BA" w14:textId="77777777" w:rsidR="00BB3141" w:rsidRDefault="00BB3141" w:rsidP="00BB3141">
            <w:pPr>
              <w:spacing w:after="120"/>
              <w:rPr>
                <w:rFonts w:eastAsia="SimSun"/>
                <w:color w:val="000000" w:themeColor="text1"/>
                <w:szCs w:val="24"/>
                <w:lang w:eastAsia="zh-CN"/>
              </w:rPr>
            </w:pPr>
            <w:r>
              <w:rPr>
                <w:rFonts w:eastAsia="SimSun"/>
                <w:color w:val="000000" w:themeColor="text1"/>
                <w:szCs w:val="24"/>
                <w:lang w:eastAsia="zh-CN"/>
              </w:rPr>
              <w:t>Option 1</w:t>
            </w:r>
          </w:p>
          <w:p w14:paraId="567BE88B" w14:textId="77777777" w:rsidR="00BB3141" w:rsidRDefault="00BB3141" w:rsidP="00BB3141">
            <w:pPr>
              <w:rPr>
                <w:b/>
                <w:color w:val="000000" w:themeColor="text1"/>
                <w:u w:val="single"/>
                <w:lang w:eastAsia="ko-KR"/>
              </w:rPr>
            </w:pPr>
            <w:r>
              <w:rPr>
                <w:b/>
                <w:color w:val="000000" w:themeColor="text1"/>
                <w:u w:val="single"/>
                <w:lang w:eastAsia="ko-KR"/>
              </w:rPr>
              <w:t>Issue 4-1-8: Enhancements to hypothetical PDCCH parameters for RLM</w:t>
            </w:r>
          </w:p>
          <w:p w14:paraId="6A950671"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Support option 1 and option 2.</w:t>
            </w:r>
          </w:p>
          <w:p w14:paraId="7225171B" w14:textId="77777777" w:rsidR="00BB3141" w:rsidRDefault="00BB3141" w:rsidP="00BB3141">
            <w:pPr>
              <w:rPr>
                <w:b/>
                <w:color w:val="000000" w:themeColor="text1"/>
                <w:u w:val="single"/>
                <w:lang w:eastAsia="ko-KR"/>
              </w:rPr>
            </w:pPr>
            <w:r>
              <w:rPr>
                <w:b/>
                <w:color w:val="000000" w:themeColor="text1"/>
                <w:u w:val="single"/>
                <w:lang w:eastAsia="ko-KR"/>
              </w:rPr>
              <w:t>Issue 4-1-9: If enhancements to hypothetical PDCCH parameters are agreed for RLM, how to determine those</w:t>
            </w:r>
          </w:p>
          <w:p w14:paraId="13F462E5"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Option 1.</w:t>
            </w:r>
          </w:p>
          <w:p w14:paraId="218296E0" w14:textId="77777777" w:rsidR="00BB3141" w:rsidRDefault="00BB3141" w:rsidP="00BB3141">
            <w:pPr>
              <w:rPr>
                <w:b/>
                <w:color w:val="000000" w:themeColor="text1"/>
                <w:u w:val="single"/>
                <w:lang w:eastAsia="ko-KR"/>
              </w:rPr>
            </w:pPr>
            <w:r>
              <w:rPr>
                <w:b/>
                <w:color w:val="000000" w:themeColor="text1"/>
                <w:u w:val="single"/>
                <w:lang w:eastAsia="ko-KR"/>
              </w:rPr>
              <w:t>Issue 4-1-10: Condition for RLM for HD-FDD UE</w:t>
            </w:r>
          </w:p>
          <w:p w14:paraId="3C8B8883" w14:textId="29E2E53F" w:rsidR="00BB3141" w:rsidRPr="00882F0C" w:rsidRDefault="00BB3141" w:rsidP="00BB3141">
            <w:pPr>
              <w:rPr>
                <w:b/>
                <w:color w:val="000000" w:themeColor="text1"/>
                <w:u w:val="single"/>
                <w:lang w:eastAsia="ko-KR"/>
              </w:rPr>
            </w:pPr>
            <w:r>
              <w:rPr>
                <w:rFonts w:eastAsiaTheme="minorEastAsia"/>
                <w:color w:val="000000" w:themeColor="text1"/>
                <w:lang w:val="en-US" w:eastAsia="zh-CN"/>
              </w:rPr>
              <w:t xml:space="preserve">Support option 1. Option 2 has ambiguity to interpret: </w:t>
            </w:r>
            <w:r w:rsidRPr="00366D31">
              <w:rPr>
                <w:rFonts w:ascii="Times" w:hAnsi="Times" w:cs="Times"/>
                <w:bCs/>
                <w:highlight w:val="yellow"/>
              </w:rPr>
              <w:t>1 RLM-RS could be understood as 1 sample of a specific RLM-RS or could be 1 RLM-RS among multiple RLM-RSs associated with multiple OOS/IS evaluation processes</w:t>
            </w:r>
            <w:r>
              <w:rPr>
                <w:rFonts w:ascii="Times" w:hAnsi="Times" w:cs="Times"/>
                <w:bCs/>
              </w:rPr>
              <w:t>. Our understanding is: for each OOS/IS evaluation process based on one specific RLM-RS, at least 1 sample</w:t>
            </w:r>
            <w:r w:rsidRPr="00BB1A8C">
              <w:t xml:space="preserve"> </w:t>
            </w:r>
            <w:r w:rsidRPr="00BB1A8C">
              <w:rPr>
                <w:rFonts w:ascii="Times" w:hAnsi="Times" w:cs="Times"/>
                <w:bCs/>
              </w:rPr>
              <w:t>must fall with DL occasion within an indication period.</w:t>
            </w:r>
          </w:p>
        </w:tc>
      </w:tr>
      <w:tr w:rsidR="00E56715" w14:paraId="0C027D6E" w14:textId="77777777" w:rsidTr="00B95860">
        <w:tc>
          <w:tcPr>
            <w:tcW w:w="1339" w:type="dxa"/>
          </w:tcPr>
          <w:p w14:paraId="088236B8" w14:textId="6E211073" w:rsidR="00E56715" w:rsidRDefault="00E56715" w:rsidP="00E56715">
            <w:pPr>
              <w:spacing w:after="120"/>
              <w:rPr>
                <w:rFonts w:eastAsiaTheme="minorEastAsia"/>
                <w:color w:val="000000" w:themeColor="text1"/>
                <w:lang w:val="en-US" w:eastAsia="zh-CN"/>
              </w:rPr>
            </w:pPr>
            <w:proofErr w:type="spellStart"/>
            <w:r>
              <w:rPr>
                <w:rFonts w:eastAsiaTheme="minorEastAsia"/>
                <w:color w:val="000000" w:themeColor="text1"/>
                <w:lang w:val="en-US" w:eastAsia="zh-CN"/>
              </w:rPr>
              <w:lastRenderedPageBreak/>
              <w:t>Mediatek</w:t>
            </w:r>
            <w:proofErr w:type="spellEnd"/>
          </w:p>
        </w:tc>
        <w:tc>
          <w:tcPr>
            <w:tcW w:w="8395" w:type="dxa"/>
          </w:tcPr>
          <w:p w14:paraId="0580F056" w14:textId="77777777" w:rsidR="00E56715" w:rsidRDefault="00E56715" w:rsidP="00E56715">
            <w:pPr>
              <w:rPr>
                <w:b/>
                <w:color w:val="000000" w:themeColor="text1"/>
                <w:u w:val="single"/>
                <w:lang w:eastAsia="ko-KR"/>
              </w:rPr>
            </w:pPr>
            <w:r>
              <w:rPr>
                <w:b/>
                <w:color w:val="000000" w:themeColor="text1"/>
                <w:u w:val="single"/>
                <w:lang w:eastAsia="ko-KR"/>
              </w:rPr>
              <w:t>Issue 4-1-1: Requirements for 60 kHz SCS for CSI-RS based RLM in FR1</w:t>
            </w:r>
          </w:p>
          <w:p w14:paraId="3E90BDBA" w14:textId="77777777" w:rsidR="00E56715" w:rsidRDefault="00E56715" w:rsidP="00E56715">
            <w:pPr>
              <w:rPr>
                <w:color w:val="000000" w:themeColor="text1"/>
                <w:lang w:eastAsia="ko-KR"/>
              </w:rPr>
            </w:pPr>
            <w:r w:rsidRPr="00324319">
              <w:rPr>
                <w:color w:val="000000" w:themeColor="text1"/>
                <w:lang w:eastAsia="ko-KR"/>
              </w:rPr>
              <w:t xml:space="preserve">Option 1 is agreeable. </w:t>
            </w:r>
          </w:p>
          <w:p w14:paraId="51CB6209" w14:textId="77777777" w:rsidR="00E56715" w:rsidRDefault="00E56715" w:rsidP="00E56715">
            <w:pPr>
              <w:rPr>
                <w:b/>
                <w:color w:val="000000" w:themeColor="text1"/>
                <w:u w:val="single"/>
                <w:lang w:eastAsia="ko-KR"/>
              </w:rPr>
            </w:pPr>
            <w:r>
              <w:rPr>
                <w:b/>
                <w:color w:val="000000" w:themeColor="text1"/>
                <w:u w:val="single"/>
                <w:lang w:eastAsia="ko-KR"/>
              </w:rPr>
              <w:t xml:space="preserve">Issue 4-1-2: If 60 </w:t>
            </w:r>
            <w:proofErr w:type="spellStart"/>
            <w:r>
              <w:rPr>
                <w:b/>
                <w:color w:val="000000" w:themeColor="text1"/>
                <w:u w:val="single"/>
                <w:lang w:eastAsia="ko-KR"/>
              </w:rPr>
              <w:t>KHz</w:t>
            </w:r>
            <w:proofErr w:type="spellEnd"/>
            <w:r>
              <w:rPr>
                <w:b/>
                <w:color w:val="000000" w:themeColor="text1"/>
                <w:u w:val="single"/>
                <w:lang w:eastAsia="ko-KR"/>
              </w:rPr>
              <w:t xml:space="preserve"> SCS for CSI-RS in FR1 is supported, then BW of 60 kHz SCS with CSI-RS based RLM in FR1?</w:t>
            </w:r>
          </w:p>
          <w:p w14:paraId="027CC878" w14:textId="77777777" w:rsidR="00E56715" w:rsidRDefault="00E56715" w:rsidP="00E56715">
            <w:pPr>
              <w:rPr>
                <w:b/>
                <w:color w:val="000000" w:themeColor="text1"/>
                <w:u w:val="single"/>
                <w:lang w:eastAsia="ko-KR"/>
              </w:rPr>
            </w:pPr>
            <w:r>
              <w:rPr>
                <w:b/>
                <w:color w:val="000000" w:themeColor="text1"/>
                <w:u w:val="single"/>
                <w:lang w:eastAsia="ko-KR"/>
              </w:rPr>
              <w:t xml:space="preserve">Issue 4-1-3: If 60 </w:t>
            </w:r>
            <w:proofErr w:type="spellStart"/>
            <w:r>
              <w:rPr>
                <w:b/>
                <w:color w:val="000000" w:themeColor="text1"/>
                <w:u w:val="single"/>
                <w:lang w:eastAsia="ko-KR"/>
              </w:rPr>
              <w:t>KHz</w:t>
            </w:r>
            <w:proofErr w:type="spellEnd"/>
            <w:r>
              <w:rPr>
                <w:b/>
                <w:color w:val="000000" w:themeColor="text1"/>
                <w:u w:val="single"/>
                <w:lang w:eastAsia="ko-KR"/>
              </w:rPr>
              <w:t xml:space="preserve"> SCS for CSI-RS in FR1 is supported and BW is reduced to 24 PRBs for 60 kHz SCS with CSI-</w:t>
            </w:r>
            <w:proofErr w:type="gramStart"/>
            <w:r>
              <w:rPr>
                <w:b/>
                <w:color w:val="000000" w:themeColor="text1"/>
                <w:u w:val="single"/>
                <w:lang w:eastAsia="ko-KR"/>
              </w:rPr>
              <w:t>RS ,</w:t>
            </w:r>
            <w:proofErr w:type="gramEnd"/>
            <w:r>
              <w:rPr>
                <w:b/>
                <w:color w:val="000000" w:themeColor="text1"/>
                <w:u w:val="single"/>
                <w:lang w:eastAsia="ko-KR"/>
              </w:rPr>
              <w:t xml:space="preserve"> then impact on RLM? </w:t>
            </w:r>
          </w:p>
          <w:p w14:paraId="082344DE" w14:textId="77777777" w:rsidR="00E56715" w:rsidRDefault="00E56715" w:rsidP="00E56715">
            <w:pPr>
              <w:rPr>
                <w:color w:val="000000" w:themeColor="text1"/>
                <w:lang w:eastAsia="ko-KR"/>
              </w:rPr>
            </w:pPr>
            <w:r>
              <w:rPr>
                <w:color w:val="000000" w:themeColor="text1"/>
                <w:lang w:eastAsia="ko-KR"/>
              </w:rPr>
              <w:t xml:space="preserve">Agree with Ericsson comment on this issue. </w:t>
            </w:r>
          </w:p>
          <w:p w14:paraId="4C159EA4" w14:textId="77777777" w:rsidR="00E56715" w:rsidRDefault="00E56715" w:rsidP="00E56715">
            <w:pPr>
              <w:rPr>
                <w:b/>
                <w:color w:val="000000" w:themeColor="text1"/>
                <w:u w:val="single"/>
                <w:lang w:eastAsia="ko-KR"/>
              </w:rPr>
            </w:pPr>
            <w:r>
              <w:rPr>
                <w:b/>
                <w:color w:val="000000" w:themeColor="text1"/>
                <w:u w:val="single"/>
                <w:lang w:eastAsia="ko-KR"/>
              </w:rPr>
              <w:t xml:space="preserve">Issue 4-1-4: SSB-based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w:t>
            </w:r>
            <w:proofErr w:type="spellStart"/>
            <w:r>
              <w:rPr>
                <w:b/>
                <w:color w:val="000000" w:themeColor="text1"/>
                <w:u w:val="single"/>
                <w:lang w:eastAsia="ko-KR"/>
              </w:rPr>
              <w:t>Qout</w:t>
            </w:r>
            <w:proofErr w:type="spellEnd"/>
          </w:p>
          <w:p w14:paraId="7473C791" w14:textId="77777777" w:rsidR="00E56715" w:rsidRDefault="00E56715" w:rsidP="00E56715">
            <w:pPr>
              <w:rPr>
                <w:color w:val="000000" w:themeColor="text1"/>
                <w:lang w:eastAsia="ko-KR"/>
              </w:rPr>
            </w:pPr>
            <w:r>
              <w:rPr>
                <w:color w:val="000000" w:themeColor="text1"/>
                <w:lang w:eastAsia="ko-KR"/>
              </w:rPr>
              <w:t xml:space="preserve">Support Option 3, where similar requirements </w:t>
            </w:r>
            <w:proofErr w:type="gramStart"/>
            <w:r>
              <w:rPr>
                <w:color w:val="000000" w:themeColor="text1"/>
                <w:lang w:eastAsia="ko-KR"/>
              </w:rPr>
              <w:t>where</w:t>
            </w:r>
            <w:proofErr w:type="gramEnd"/>
            <w:r>
              <w:rPr>
                <w:color w:val="000000" w:themeColor="text1"/>
                <w:lang w:eastAsia="ko-KR"/>
              </w:rPr>
              <w:t xml:space="preserve"> observed in LTE CAT-M.</w:t>
            </w:r>
          </w:p>
          <w:p w14:paraId="18BBF9F8" w14:textId="77777777" w:rsidR="00E56715" w:rsidRDefault="00E56715" w:rsidP="00E56715">
            <w:pPr>
              <w:rPr>
                <w:bCs/>
                <w:color w:val="000000" w:themeColor="text1"/>
              </w:rPr>
            </w:pPr>
            <w:r>
              <w:rPr>
                <w:color w:val="000000" w:themeColor="text1"/>
                <w:lang w:eastAsia="ko-KR"/>
              </w:rPr>
              <w:t xml:space="preserve">Besides, </w:t>
            </w:r>
            <w:r>
              <w:rPr>
                <w:bCs/>
                <w:color w:val="000000" w:themeColor="text1"/>
              </w:rPr>
              <w:t xml:space="preserve">the measurement period of SSB based RLM should be </w:t>
            </w:r>
            <w:proofErr w:type="gramStart"/>
            <w:r>
              <w:rPr>
                <w:bCs/>
                <w:color w:val="000000" w:themeColor="text1"/>
              </w:rPr>
              <w:t>extended</w:t>
            </w:r>
            <w:proofErr w:type="gramEnd"/>
            <w:r>
              <w:rPr>
                <w:bCs/>
                <w:color w:val="000000" w:themeColor="text1"/>
              </w:rPr>
              <w:t xml:space="preserve"> and the value shall be FFS. </w:t>
            </w:r>
          </w:p>
          <w:p w14:paraId="7E714EF8" w14:textId="77777777" w:rsidR="00E56715" w:rsidRDefault="00E56715" w:rsidP="00E56715">
            <w:pPr>
              <w:rPr>
                <w:b/>
                <w:color w:val="000000" w:themeColor="text1"/>
                <w:u w:val="single"/>
                <w:lang w:eastAsia="ko-KR"/>
              </w:rPr>
            </w:pPr>
            <w:r>
              <w:rPr>
                <w:b/>
                <w:color w:val="000000" w:themeColor="text1"/>
                <w:u w:val="single"/>
                <w:lang w:eastAsia="ko-KR"/>
              </w:rPr>
              <w:t xml:space="preserve">Issue 4-1-5: SSB-based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Qin</w:t>
            </w:r>
          </w:p>
          <w:p w14:paraId="5BEF82EB" w14:textId="77777777" w:rsidR="00E56715" w:rsidRDefault="00E56715" w:rsidP="00E56715">
            <w:pPr>
              <w:rPr>
                <w:color w:val="000000" w:themeColor="text1"/>
                <w:lang w:eastAsia="ko-KR"/>
              </w:rPr>
            </w:pPr>
            <w:r>
              <w:rPr>
                <w:color w:val="000000" w:themeColor="text1"/>
                <w:lang w:eastAsia="ko-KR"/>
              </w:rPr>
              <w:t>Same comment as in the previous issue 4-1-4.</w:t>
            </w:r>
          </w:p>
          <w:p w14:paraId="0E7E50E8" w14:textId="77777777" w:rsidR="00E56715" w:rsidRDefault="00E56715" w:rsidP="00E56715">
            <w:pPr>
              <w:rPr>
                <w:b/>
                <w:color w:val="000000" w:themeColor="text1"/>
                <w:u w:val="single"/>
                <w:lang w:eastAsia="ko-KR"/>
              </w:rPr>
            </w:pPr>
            <w:r>
              <w:rPr>
                <w:b/>
                <w:color w:val="000000" w:themeColor="text1"/>
                <w:u w:val="single"/>
                <w:lang w:eastAsia="ko-KR"/>
              </w:rPr>
              <w:t xml:space="preserve">Issue 4-1-6: CSI-RS-based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w:t>
            </w:r>
            <w:proofErr w:type="spellStart"/>
            <w:r>
              <w:rPr>
                <w:b/>
                <w:color w:val="000000" w:themeColor="text1"/>
                <w:u w:val="single"/>
                <w:lang w:eastAsia="ko-KR"/>
              </w:rPr>
              <w:t>Qout</w:t>
            </w:r>
            <w:proofErr w:type="spellEnd"/>
          </w:p>
          <w:p w14:paraId="1EF29E76" w14:textId="77777777" w:rsidR="00E56715" w:rsidRDefault="00E56715" w:rsidP="00E56715">
            <w:pPr>
              <w:rPr>
                <w:color w:val="000000" w:themeColor="text1"/>
                <w:lang w:eastAsia="ko-KR"/>
              </w:rPr>
            </w:pPr>
            <w:r>
              <w:rPr>
                <w:color w:val="000000" w:themeColor="text1"/>
                <w:lang w:eastAsia="ko-KR"/>
              </w:rPr>
              <w:t xml:space="preserve">Support Option 3, where similar requirements </w:t>
            </w:r>
            <w:proofErr w:type="gramStart"/>
            <w:r>
              <w:rPr>
                <w:color w:val="000000" w:themeColor="text1"/>
                <w:lang w:eastAsia="ko-KR"/>
              </w:rPr>
              <w:t>where</w:t>
            </w:r>
            <w:proofErr w:type="gramEnd"/>
            <w:r>
              <w:rPr>
                <w:color w:val="000000" w:themeColor="text1"/>
                <w:lang w:eastAsia="ko-KR"/>
              </w:rPr>
              <w:t xml:space="preserve"> observed in LTE CAT-M.</w:t>
            </w:r>
          </w:p>
          <w:p w14:paraId="5CB5E7F6" w14:textId="77777777" w:rsidR="00E56715" w:rsidRDefault="00E56715" w:rsidP="00E56715">
            <w:pPr>
              <w:rPr>
                <w:bCs/>
                <w:color w:val="000000" w:themeColor="text1"/>
              </w:rPr>
            </w:pPr>
            <w:r>
              <w:rPr>
                <w:color w:val="000000" w:themeColor="text1"/>
                <w:lang w:eastAsia="ko-KR"/>
              </w:rPr>
              <w:lastRenderedPageBreak/>
              <w:t xml:space="preserve">Besides, </w:t>
            </w:r>
            <w:r>
              <w:rPr>
                <w:bCs/>
                <w:color w:val="000000" w:themeColor="text1"/>
              </w:rPr>
              <w:t xml:space="preserve">the measurement period of CSI-RS based RLM should be </w:t>
            </w:r>
            <w:proofErr w:type="gramStart"/>
            <w:r>
              <w:rPr>
                <w:bCs/>
                <w:color w:val="000000" w:themeColor="text1"/>
              </w:rPr>
              <w:t>extended</w:t>
            </w:r>
            <w:proofErr w:type="gramEnd"/>
            <w:r>
              <w:rPr>
                <w:bCs/>
                <w:color w:val="000000" w:themeColor="text1"/>
              </w:rPr>
              <w:t xml:space="preserve"> and the value shall be FFS. </w:t>
            </w:r>
          </w:p>
          <w:p w14:paraId="4990B311" w14:textId="77777777" w:rsidR="00E56715" w:rsidRDefault="00E56715" w:rsidP="00E56715">
            <w:pPr>
              <w:rPr>
                <w:b/>
                <w:color w:val="000000" w:themeColor="text1"/>
                <w:u w:val="single"/>
                <w:lang w:eastAsia="ko-KR"/>
              </w:rPr>
            </w:pPr>
            <w:r>
              <w:rPr>
                <w:b/>
                <w:color w:val="000000" w:themeColor="text1"/>
                <w:u w:val="single"/>
                <w:lang w:eastAsia="ko-KR"/>
              </w:rPr>
              <w:t xml:space="preserve">Issue 4-1-7: CSI-RS-based </w:t>
            </w:r>
            <w:proofErr w:type="gramStart"/>
            <w:r>
              <w:rPr>
                <w:b/>
                <w:color w:val="000000" w:themeColor="text1"/>
                <w:u w:val="single"/>
                <w:lang w:eastAsia="ko-KR"/>
              </w:rPr>
              <w:t>RLM :</w:t>
            </w:r>
            <w:proofErr w:type="gramEnd"/>
            <w:r>
              <w:rPr>
                <w:b/>
                <w:color w:val="000000" w:themeColor="text1"/>
                <w:u w:val="single"/>
                <w:lang w:eastAsia="ko-KR"/>
              </w:rPr>
              <w:t xml:space="preserve"> evaluation period for Qin</w:t>
            </w:r>
          </w:p>
          <w:p w14:paraId="4F325FD4" w14:textId="77777777" w:rsidR="00E56715" w:rsidRDefault="00E56715" w:rsidP="00E56715">
            <w:pPr>
              <w:rPr>
                <w:color w:val="000000" w:themeColor="text1"/>
                <w:lang w:eastAsia="ko-KR"/>
              </w:rPr>
            </w:pPr>
            <w:r>
              <w:rPr>
                <w:color w:val="000000" w:themeColor="text1"/>
                <w:lang w:eastAsia="ko-KR"/>
              </w:rPr>
              <w:t>Same comment as in the previous issue 4-1-6.</w:t>
            </w:r>
          </w:p>
          <w:p w14:paraId="5A931AE3" w14:textId="77777777" w:rsidR="00E56715" w:rsidRDefault="00E56715" w:rsidP="00E56715">
            <w:pPr>
              <w:rPr>
                <w:b/>
                <w:color w:val="000000" w:themeColor="text1"/>
                <w:u w:val="single"/>
                <w:lang w:eastAsia="ko-KR"/>
              </w:rPr>
            </w:pPr>
            <w:r>
              <w:rPr>
                <w:b/>
                <w:color w:val="000000" w:themeColor="text1"/>
                <w:u w:val="single"/>
                <w:lang w:eastAsia="ko-KR"/>
              </w:rPr>
              <w:t>Issue 4-1-8: Enhancements to hypothetical PDCCH parameters for RLM</w:t>
            </w:r>
          </w:p>
          <w:p w14:paraId="587B4C42" w14:textId="77777777" w:rsidR="00E56715" w:rsidRDefault="00E56715" w:rsidP="00E56715">
            <w:pPr>
              <w:rPr>
                <w:color w:val="000000" w:themeColor="text1"/>
                <w:lang w:eastAsia="ko-KR"/>
              </w:rPr>
            </w:pPr>
            <w:r>
              <w:rPr>
                <w:color w:val="000000" w:themeColor="text1"/>
                <w:lang w:eastAsia="ko-KR"/>
              </w:rPr>
              <w:t>Support Option 1.</w:t>
            </w:r>
          </w:p>
          <w:p w14:paraId="0D2958FF" w14:textId="77777777" w:rsidR="00E56715" w:rsidRDefault="00E56715" w:rsidP="00E56715">
            <w:pPr>
              <w:rPr>
                <w:b/>
                <w:color w:val="000000" w:themeColor="text1"/>
                <w:u w:val="single"/>
                <w:lang w:eastAsia="ko-KR"/>
              </w:rPr>
            </w:pPr>
            <w:r>
              <w:rPr>
                <w:b/>
                <w:color w:val="000000" w:themeColor="text1"/>
                <w:u w:val="single"/>
                <w:lang w:eastAsia="ko-KR"/>
              </w:rPr>
              <w:t>Issue 4-1-9: If enhancements to hypothetical PDCCH parameters are agreed for RLM, how to determine those</w:t>
            </w:r>
          </w:p>
          <w:p w14:paraId="0647DA06" w14:textId="77777777" w:rsidR="00E56715" w:rsidRPr="00324319" w:rsidRDefault="00E56715" w:rsidP="00E56715">
            <w:pPr>
              <w:rPr>
                <w:color w:val="000000" w:themeColor="text1"/>
                <w:lang w:eastAsia="ko-KR"/>
              </w:rPr>
            </w:pPr>
            <w:r w:rsidRPr="00324319">
              <w:rPr>
                <w:color w:val="000000" w:themeColor="text1"/>
                <w:lang w:eastAsia="ko-KR"/>
              </w:rPr>
              <w:t xml:space="preserve">Simulation can be utilised. </w:t>
            </w:r>
          </w:p>
          <w:p w14:paraId="0D83D22D" w14:textId="77777777" w:rsidR="00E56715" w:rsidRDefault="00E56715" w:rsidP="00E56715">
            <w:pPr>
              <w:rPr>
                <w:b/>
                <w:color w:val="000000" w:themeColor="text1"/>
                <w:u w:val="single"/>
                <w:lang w:eastAsia="ko-KR"/>
              </w:rPr>
            </w:pPr>
            <w:r>
              <w:rPr>
                <w:b/>
                <w:color w:val="000000" w:themeColor="text1"/>
                <w:u w:val="single"/>
                <w:lang w:eastAsia="ko-KR"/>
              </w:rPr>
              <w:t>Issue 4-1-10: Condition for RLM for HD-FDD UE</w:t>
            </w:r>
          </w:p>
          <w:p w14:paraId="0679DC3B" w14:textId="1522D274" w:rsidR="00E56715" w:rsidRDefault="00E56715" w:rsidP="00E56715">
            <w:pPr>
              <w:rPr>
                <w:b/>
                <w:color w:val="000000" w:themeColor="text1"/>
                <w:u w:val="single"/>
                <w:lang w:eastAsia="ko-KR"/>
              </w:rPr>
            </w:pPr>
            <w:r>
              <w:rPr>
                <w:color w:val="000000" w:themeColor="text1"/>
                <w:lang w:eastAsia="ko-KR"/>
              </w:rPr>
              <w:t>Option 2.</w:t>
            </w:r>
          </w:p>
        </w:tc>
      </w:tr>
    </w:tbl>
    <w:p w14:paraId="51E30BAD" w14:textId="77777777" w:rsidR="002E4BE3" w:rsidRDefault="002E4BE3">
      <w:pPr>
        <w:rPr>
          <w:i/>
          <w:color w:val="000000" w:themeColor="text1"/>
          <w:lang w:eastAsia="zh-CN"/>
        </w:rPr>
      </w:pPr>
    </w:p>
    <w:p w14:paraId="51E30BAE" w14:textId="77777777" w:rsidR="002E4BE3" w:rsidRDefault="004554E4">
      <w:pPr>
        <w:pStyle w:val="Heading3"/>
        <w:rPr>
          <w:color w:val="000000" w:themeColor="text1"/>
          <w:sz w:val="24"/>
          <w:szCs w:val="16"/>
        </w:rPr>
      </w:pPr>
      <w:r>
        <w:rPr>
          <w:color w:val="000000" w:themeColor="text1"/>
          <w:sz w:val="24"/>
          <w:szCs w:val="16"/>
        </w:rPr>
        <w:t>Sub-topic 4-2 BFD</w:t>
      </w:r>
    </w:p>
    <w:p w14:paraId="51E30BAF" w14:textId="77777777" w:rsidR="002E4BE3" w:rsidRDefault="004554E4">
      <w:pPr>
        <w:rPr>
          <w:b/>
          <w:color w:val="000000" w:themeColor="text1"/>
          <w:u w:val="single"/>
          <w:lang w:eastAsia="ko-KR"/>
        </w:rPr>
      </w:pPr>
      <w:r>
        <w:rPr>
          <w:b/>
          <w:color w:val="000000" w:themeColor="text1"/>
          <w:u w:val="single"/>
          <w:lang w:eastAsia="ko-KR"/>
        </w:rPr>
        <w:t>Issue 4-2-1: Requirements for 60 kHz SCS for CSI-RS based BFD in FR1</w:t>
      </w:r>
    </w:p>
    <w:p w14:paraId="51E30BB0"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BB1"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(vivo, E///, ZTE, MTK): </w:t>
      </w:r>
      <w:r>
        <w:rPr>
          <w:color w:val="000000" w:themeColor="text1"/>
          <w:lang w:eastAsia="zh-CN"/>
        </w:rPr>
        <w:t xml:space="preserve">Exclude 60 kHz SCS in FR1 for </w:t>
      </w:r>
      <w:proofErr w:type="spellStart"/>
      <w:r>
        <w:rPr>
          <w:color w:val="000000" w:themeColor="text1"/>
          <w:lang w:eastAsia="zh-CN"/>
        </w:rPr>
        <w:t>RedCap</w:t>
      </w:r>
      <w:proofErr w:type="spellEnd"/>
      <w:r>
        <w:rPr>
          <w:color w:val="000000" w:themeColor="text1"/>
          <w:lang w:eastAsia="zh-CN"/>
        </w:rPr>
        <w:t xml:space="preserve"> BFD requirements.</w:t>
      </w:r>
    </w:p>
    <w:p w14:paraId="51E30BB2"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color w:val="000000" w:themeColor="text1"/>
          <w:lang w:eastAsia="zh-CN"/>
        </w:rPr>
        <w:t xml:space="preserve">Option 2 (MTK): </w:t>
      </w:r>
      <w:proofErr w:type="spellStart"/>
      <w:r>
        <w:rPr>
          <w:color w:val="000000" w:themeColor="text1"/>
          <w:lang w:eastAsia="zh-CN"/>
        </w:rPr>
        <w:t>Corresonding</w:t>
      </w:r>
      <w:proofErr w:type="spellEnd"/>
      <w:r>
        <w:rPr>
          <w:color w:val="000000" w:themeColor="text1"/>
          <w:lang w:eastAsia="zh-CN"/>
        </w:rPr>
        <w:t xml:space="preserve"> agreement from RLM is reused.</w:t>
      </w:r>
    </w:p>
    <w:p w14:paraId="51E30BB3"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BB4"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51E30BB5" w14:textId="77777777" w:rsidR="002E4BE3" w:rsidRDefault="002E4BE3">
      <w:pPr>
        <w:rPr>
          <w:b/>
          <w:color w:val="000000" w:themeColor="text1"/>
          <w:u w:val="single"/>
          <w:lang w:eastAsia="ko-KR"/>
        </w:rPr>
      </w:pPr>
    </w:p>
    <w:p w14:paraId="51E30BB6" w14:textId="77777777" w:rsidR="002E4BE3" w:rsidRDefault="004554E4">
      <w:pPr>
        <w:rPr>
          <w:b/>
          <w:color w:val="000000" w:themeColor="text1"/>
          <w:u w:val="single"/>
          <w:lang w:eastAsia="ko-KR"/>
        </w:rPr>
      </w:pPr>
      <w:r>
        <w:rPr>
          <w:b/>
          <w:color w:val="000000" w:themeColor="text1"/>
          <w:u w:val="single"/>
          <w:lang w:eastAsia="ko-KR"/>
        </w:rPr>
        <w:t xml:space="preserve">Issue 4-2-2: If 60 </w:t>
      </w:r>
      <w:proofErr w:type="spellStart"/>
      <w:r>
        <w:rPr>
          <w:b/>
          <w:color w:val="000000" w:themeColor="text1"/>
          <w:u w:val="single"/>
          <w:lang w:eastAsia="ko-KR"/>
        </w:rPr>
        <w:t>KHz</w:t>
      </w:r>
      <w:proofErr w:type="spellEnd"/>
      <w:r>
        <w:rPr>
          <w:b/>
          <w:color w:val="000000" w:themeColor="text1"/>
          <w:u w:val="single"/>
          <w:lang w:eastAsia="ko-KR"/>
        </w:rPr>
        <w:t xml:space="preserve"> SCS for CSI-RS in FR1 is supported, then BW of 60 kHz SCS with CSI-RS based BFD in FR1?</w:t>
      </w:r>
    </w:p>
    <w:p w14:paraId="51E30BB7"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BB8"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 CMCC, Oppo, HW): Reducing the BW for CSI-RS based BFD to 24PRBs for 60kHz SCS in FR1.</w:t>
      </w:r>
    </w:p>
    <w:p w14:paraId="51E30BB9"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BBA"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51E30BBB" w14:textId="77777777" w:rsidR="002E4BE3" w:rsidRDefault="002E4BE3">
      <w:pPr>
        <w:rPr>
          <w:i/>
          <w:color w:val="000000" w:themeColor="text1"/>
          <w:lang w:val="en-US" w:eastAsia="zh-CN"/>
        </w:rPr>
      </w:pPr>
    </w:p>
    <w:p w14:paraId="51E30BBC" w14:textId="77777777" w:rsidR="002E4BE3" w:rsidRDefault="004554E4">
      <w:pPr>
        <w:rPr>
          <w:b/>
          <w:color w:val="000000" w:themeColor="text1"/>
          <w:u w:val="single"/>
          <w:lang w:eastAsia="ko-KR"/>
        </w:rPr>
      </w:pPr>
      <w:r>
        <w:rPr>
          <w:b/>
          <w:color w:val="000000" w:themeColor="text1"/>
          <w:u w:val="single"/>
          <w:lang w:eastAsia="ko-KR"/>
        </w:rPr>
        <w:t>Issue 4-2-3: SSB-based based BFD: evaluation period</w:t>
      </w:r>
    </w:p>
    <w:p w14:paraId="51E30BBD"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BBE"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 vivo, HW):</w:t>
      </w:r>
      <w:r>
        <w:rPr>
          <w:color w:val="000000" w:themeColor="text1"/>
        </w:rPr>
        <w:t xml:space="preserve"> </w:t>
      </w:r>
      <w:r>
        <w:rPr>
          <w:rFonts w:eastAsia="SimSun"/>
          <w:color w:val="000000" w:themeColor="text1"/>
        </w:rPr>
        <w:t>No need to extend the evaluation period for BFD</w:t>
      </w:r>
    </w:p>
    <w:p w14:paraId="51E30BBF"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rPr>
        <w:t xml:space="preserve">Option 2 (E///, QC): </w:t>
      </w:r>
      <w:r>
        <w:rPr>
          <w:rFonts w:eastAsia="SimSun"/>
          <w:color w:val="000000" w:themeColor="text1"/>
        </w:rPr>
        <w:tab/>
      </w:r>
      <w:r>
        <w:rPr>
          <w:color w:val="000000" w:themeColor="text1"/>
        </w:rPr>
        <w:t>Set SSB based BFD evaluation period based on 10 samples for 1Rx UE.</w:t>
      </w:r>
    </w:p>
    <w:p w14:paraId="51E30BC0"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BC1"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1E30BC2" w14:textId="77777777" w:rsidR="002E4BE3" w:rsidRDefault="002E4BE3">
      <w:pPr>
        <w:spacing w:after="120"/>
        <w:rPr>
          <w:color w:val="000000" w:themeColor="text1"/>
          <w:szCs w:val="24"/>
          <w:lang w:eastAsia="zh-CN"/>
        </w:rPr>
      </w:pPr>
    </w:p>
    <w:p w14:paraId="51E30BC3" w14:textId="77777777" w:rsidR="002E4BE3" w:rsidRDefault="004554E4">
      <w:pPr>
        <w:rPr>
          <w:b/>
          <w:color w:val="000000" w:themeColor="text1"/>
          <w:u w:val="single"/>
          <w:lang w:eastAsia="ko-KR"/>
        </w:rPr>
      </w:pPr>
      <w:r>
        <w:rPr>
          <w:b/>
          <w:color w:val="000000" w:themeColor="text1"/>
          <w:u w:val="single"/>
          <w:lang w:eastAsia="ko-KR"/>
        </w:rPr>
        <w:t>Issue 4-2-4: CSI-RS-based BFD: evaluation period</w:t>
      </w:r>
    </w:p>
    <w:p w14:paraId="51E30BC4"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Proposals</w:t>
      </w:r>
    </w:p>
    <w:p w14:paraId="51E30BC5"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 vivo, HW):</w:t>
      </w:r>
      <w:r>
        <w:rPr>
          <w:color w:val="000000" w:themeColor="text1"/>
        </w:rPr>
        <w:t xml:space="preserve"> </w:t>
      </w:r>
      <w:r>
        <w:rPr>
          <w:rFonts w:eastAsia="SimSun"/>
          <w:color w:val="000000" w:themeColor="text1"/>
        </w:rPr>
        <w:t>No need to extend the evaluation period for BFD</w:t>
      </w:r>
    </w:p>
    <w:p w14:paraId="51E30BC6"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rPr>
        <w:t xml:space="preserve">Option 2 (E///): </w:t>
      </w:r>
      <w:r>
        <w:rPr>
          <w:rFonts w:eastAsia="SimSun"/>
          <w:color w:val="000000" w:themeColor="text1"/>
        </w:rPr>
        <w:tab/>
      </w:r>
      <w:r>
        <w:rPr>
          <w:color w:val="000000" w:themeColor="text1"/>
        </w:rPr>
        <w:t>Set CSI-RS based BFD evaluation period based on 20 samples for 1Rx UE.</w:t>
      </w:r>
    </w:p>
    <w:p w14:paraId="51E30BC7" w14:textId="77777777" w:rsidR="002E4BE3" w:rsidRDefault="002E4BE3">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1E30BC8"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BC9"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1E30BCA" w14:textId="77777777" w:rsidR="002E4BE3" w:rsidRDefault="004554E4">
      <w:pPr>
        <w:rPr>
          <w:b/>
          <w:color w:val="000000" w:themeColor="text1"/>
          <w:u w:val="single"/>
          <w:lang w:eastAsia="ko-KR"/>
        </w:rPr>
      </w:pPr>
      <w:r>
        <w:rPr>
          <w:b/>
          <w:color w:val="000000" w:themeColor="text1"/>
          <w:u w:val="single"/>
          <w:lang w:eastAsia="ko-KR"/>
        </w:rPr>
        <w:t>Issue 4-2-5: Enhancements to hypothetical PDCCH parameters for BFD</w:t>
      </w:r>
    </w:p>
    <w:p w14:paraId="51E30BCB"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BCC"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(HW):</w:t>
      </w:r>
      <w:r>
        <w:rPr>
          <w:color w:val="000000" w:themeColor="text1"/>
        </w:rPr>
        <w:t xml:space="preserve"> </w:t>
      </w:r>
      <w:r>
        <w:rPr>
          <w:rFonts w:eastAsia="SimSun"/>
          <w:color w:val="000000" w:themeColor="text1"/>
        </w:rPr>
        <w:t xml:space="preserve">For </w:t>
      </w:r>
      <w:proofErr w:type="spellStart"/>
      <w:r>
        <w:rPr>
          <w:rFonts w:eastAsia="SimSun"/>
          <w:color w:val="000000" w:themeColor="text1"/>
        </w:rPr>
        <w:t>RedCap</w:t>
      </w:r>
      <w:proofErr w:type="spellEnd"/>
      <w:r>
        <w:rPr>
          <w:rFonts w:eastAsia="SimSun"/>
          <w:color w:val="000000" w:themeColor="text1"/>
        </w:rPr>
        <w:t xml:space="preserve"> UE with 1RX, power boosting or increasing CCE level can be considered in hypothetical PDCCH parameter for BFD.</w:t>
      </w:r>
    </w:p>
    <w:p w14:paraId="51E30BCD"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BCE"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1E30BCF" w14:textId="77777777" w:rsidR="002E4BE3" w:rsidRDefault="002E4BE3">
      <w:pPr>
        <w:spacing w:after="120"/>
        <w:rPr>
          <w:color w:val="000000" w:themeColor="text1"/>
          <w:szCs w:val="24"/>
          <w:lang w:eastAsia="zh-CN"/>
        </w:rPr>
      </w:pPr>
    </w:p>
    <w:p w14:paraId="51E30BD0" w14:textId="77777777" w:rsidR="002E4BE3" w:rsidRDefault="004554E4">
      <w:pPr>
        <w:rPr>
          <w:b/>
          <w:color w:val="000000" w:themeColor="text1"/>
          <w:u w:val="single"/>
          <w:lang w:eastAsia="ko-KR"/>
        </w:rPr>
      </w:pPr>
      <w:r>
        <w:rPr>
          <w:b/>
          <w:color w:val="000000" w:themeColor="text1"/>
          <w:u w:val="single"/>
          <w:lang w:eastAsia="ko-KR"/>
        </w:rPr>
        <w:t>Issue 4-2-6: Condition for BFD for HD-FDD UE</w:t>
      </w:r>
    </w:p>
    <w:p w14:paraId="51E30BD1"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BD2"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(Apple): </w:t>
      </w:r>
      <w:r>
        <w:rPr>
          <w:color w:val="000000" w:themeColor="text1"/>
        </w:rPr>
        <w:t>For each BFD-RS in BFD requirement, at least 1 sample must fall with DL occasion within an indication period.</w:t>
      </w:r>
    </w:p>
    <w:p w14:paraId="51E30BD3"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(E///): </w:t>
      </w:r>
      <w:r>
        <w:rPr>
          <w:color w:val="000000" w:themeColor="text1"/>
          <w:lang w:eastAsia="zh-CN"/>
        </w:rPr>
        <w:t xml:space="preserve">At least one BFD-RS is available for BFD evaluation within an indication period. </w:t>
      </w:r>
    </w:p>
    <w:p w14:paraId="51E30BD4"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BD5"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1E30BD6" w14:textId="77777777" w:rsidR="002E4BE3" w:rsidRDefault="002E4BE3">
      <w:pPr>
        <w:spacing w:after="120"/>
        <w:rPr>
          <w:color w:val="000000" w:themeColor="text1"/>
          <w:szCs w:val="24"/>
          <w:lang w:eastAsia="zh-CN"/>
        </w:rPr>
      </w:pPr>
    </w:p>
    <w:p w14:paraId="51E30BD7" w14:textId="77777777" w:rsidR="002E4BE3" w:rsidRDefault="004554E4">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4-2 </w:t>
      </w:r>
    </w:p>
    <w:tbl>
      <w:tblPr>
        <w:tblStyle w:val="TableGrid"/>
        <w:tblW w:w="0" w:type="auto"/>
        <w:tblLook w:val="04A0" w:firstRow="1" w:lastRow="0" w:firstColumn="1" w:lastColumn="0" w:noHBand="0" w:noVBand="1"/>
      </w:tblPr>
      <w:tblGrid>
        <w:gridCol w:w="1336"/>
        <w:gridCol w:w="8295"/>
      </w:tblGrid>
      <w:tr w:rsidR="002E4BE3" w14:paraId="51E30BDA" w14:textId="77777777" w:rsidTr="00952B5A">
        <w:tc>
          <w:tcPr>
            <w:tcW w:w="1339" w:type="dxa"/>
          </w:tcPr>
          <w:p w14:paraId="51E30BD8"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51E30BD9"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E4BE3" w14:paraId="51E30BE8" w14:textId="77777777" w:rsidTr="00952B5A">
        <w:tc>
          <w:tcPr>
            <w:tcW w:w="1339" w:type="dxa"/>
          </w:tcPr>
          <w:p w14:paraId="51E30BDB" w14:textId="56BD4433"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1E30BDC" w14:textId="77777777" w:rsidR="002E4BE3" w:rsidRDefault="004554E4">
            <w:pPr>
              <w:rPr>
                <w:b/>
                <w:color w:val="000000" w:themeColor="text1"/>
                <w:u w:val="single"/>
                <w:lang w:eastAsia="ko-KR"/>
              </w:rPr>
            </w:pPr>
            <w:r>
              <w:rPr>
                <w:b/>
                <w:color w:val="000000" w:themeColor="text1"/>
                <w:u w:val="single"/>
                <w:lang w:eastAsia="ko-KR"/>
              </w:rPr>
              <w:t>Issue 4-2-1: Requirements for 60 kHz SCS for CSI-RS based BFD in FR1</w:t>
            </w:r>
          </w:p>
          <w:p w14:paraId="51E30BDD" w14:textId="77777777" w:rsidR="002E4BE3" w:rsidRDefault="004554E4">
            <w:pPr>
              <w:rPr>
                <w:b/>
                <w:color w:val="000000" w:themeColor="text1"/>
                <w:u w:val="single"/>
                <w:lang w:eastAsia="ko-KR"/>
              </w:rPr>
            </w:pPr>
            <w:r>
              <w:rPr>
                <w:b/>
                <w:color w:val="000000" w:themeColor="text1"/>
                <w:u w:val="single"/>
                <w:lang w:eastAsia="ko-KR"/>
              </w:rPr>
              <w:t xml:space="preserve">Issue 4-2-2: If 60 </w:t>
            </w:r>
            <w:proofErr w:type="spellStart"/>
            <w:r>
              <w:rPr>
                <w:b/>
                <w:color w:val="000000" w:themeColor="text1"/>
                <w:u w:val="single"/>
                <w:lang w:eastAsia="ko-KR"/>
              </w:rPr>
              <w:t>KHz</w:t>
            </w:r>
            <w:proofErr w:type="spellEnd"/>
            <w:r>
              <w:rPr>
                <w:b/>
                <w:color w:val="000000" w:themeColor="text1"/>
                <w:u w:val="single"/>
                <w:lang w:eastAsia="ko-KR"/>
              </w:rPr>
              <w:t xml:space="preserve"> SCS for CSI-RS in FR1 is supported, then BW of 60 kHz SCS with CSI-RS based BFD in FR1?</w:t>
            </w:r>
          </w:p>
          <w:p w14:paraId="51E30BDE"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We prefer to reuse the conclusion on RLM (Issues 4-1-1/4-1-2). </w:t>
            </w:r>
          </w:p>
          <w:p w14:paraId="51E30BDF" w14:textId="77777777" w:rsidR="002E4BE3" w:rsidRDefault="004554E4">
            <w:pPr>
              <w:rPr>
                <w:b/>
                <w:color w:val="000000" w:themeColor="text1"/>
                <w:u w:val="single"/>
                <w:lang w:eastAsia="ko-KR"/>
              </w:rPr>
            </w:pPr>
            <w:r>
              <w:rPr>
                <w:b/>
                <w:color w:val="000000" w:themeColor="text1"/>
                <w:u w:val="single"/>
                <w:lang w:eastAsia="ko-KR"/>
              </w:rPr>
              <w:t>Issue 4-2-3: SSB-based based BFD: evaluation period</w:t>
            </w:r>
          </w:p>
          <w:p w14:paraId="51E30BE0" w14:textId="77777777" w:rsidR="002E4BE3" w:rsidRDefault="004554E4">
            <w:pPr>
              <w:rPr>
                <w:b/>
                <w:color w:val="000000" w:themeColor="text1"/>
                <w:u w:val="single"/>
                <w:lang w:eastAsia="ko-KR"/>
              </w:rPr>
            </w:pPr>
            <w:r>
              <w:rPr>
                <w:b/>
                <w:color w:val="000000" w:themeColor="text1"/>
                <w:u w:val="single"/>
                <w:lang w:eastAsia="ko-KR"/>
              </w:rPr>
              <w:t>Issue 4-2-4: CSI-RS-based BFD: evaluation period</w:t>
            </w:r>
          </w:p>
          <w:p w14:paraId="51E30BE1"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We propose to extend the BFD evaluation period from our simulation results. But we are also fine to keep the existing BFD evaluation period. </w:t>
            </w:r>
          </w:p>
          <w:p w14:paraId="51E30BE2" w14:textId="77777777" w:rsidR="002E4BE3" w:rsidRDefault="002E4BE3">
            <w:pPr>
              <w:spacing w:after="120"/>
              <w:rPr>
                <w:rFonts w:eastAsiaTheme="minorEastAsia"/>
                <w:color w:val="000000" w:themeColor="text1"/>
                <w:lang w:eastAsia="zh-CN"/>
              </w:rPr>
            </w:pPr>
          </w:p>
          <w:p w14:paraId="51E30BE3" w14:textId="77777777" w:rsidR="002E4BE3" w:rsidRDefault="004554E4">
            <w:pPr>
              <w:rPr>
                <w:b/>
                <w:color w:val="000000" w:themeColor="text1"/>
                <w:u w:val="single"/>
                <w:lang w:eastAsia="ko-KR"/>
              </w:rPr>
            </w:pPr>
            <w:r>
              <w:rPr>
                <w:b/>
                <w:color w:val="000000" w:themeColor="text1"/>
                <w:u w:val="single"/>
                <w:lang w:eastAsia="ko-KR"/>
              </w:rPr>
              <w:t>Issue 4-2-5: Enhancements to hypothetical PDCCH parameters for BFD</w:t>
            </w:r>
          </w:p>
          <w:p w14:paraId="51E30BE4"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We need PDCCH evaluation as same as RLM Issue 4-1-8/4-1-9. </w:t>
            </w:r>
          </w:p>
          <w:p w14:paraId="51E30BE5" w14:textId="77777777" w:rsidR="002E4BE3" w:rsidRDefault="002E4BE3">
            <w:pPr>
              <w:spacing w:after="120"/>
              <w:rPr>
                <w:rFonts w:eastAsiaTheme="minorEastAsia"/>
                <w:color w:val="000000" w:themeColor="text1"/>
                <w:lang w:eastAsia="zh-CN"/>
              </w:rPr>
            </w:pPr>
          </w:p>
          <w:p w14:paraId="51E30BE6" w14:textId="77777777" w:rsidR="002E4BE3" w:rsidRDefault="004554E4">
            <w:pPr>
              <w:rPr>
                <w:b/>
                <w:color w:val="000000" w:themeColor="text1"/>
                <w:u w:val="single"/>
                <w:lang w:eastAsia="ko-KR"/>
              </w:rPr>
            </w:pPr>
            <w:r>
              <w:rPr>
                <w:b/>
                <w:color w:val="000000" w:themeColor="text1"/>
                <w:u w:val="single"/>
                <w:lang w:eastAsia="ko-KR"/>
              </w:rPr>
              <w:t>Issue 4-2-6: Condition for BFD for HD-FDD UE</w:t>
            </w:r>
          </w:p>
          <w:p w14:paraId="51E30BE7"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eastAsia="zh-CN"/>
              </w:rPr>
              <w:t>Option 2 (Same proposal as Issue 4-1-10).</w:t>
            </w:r>
          </w:p>
        </w:tc>
      </w:tr>
      <w:tr w:rsidR="002E4BE3" w14:paraId="51E30BEB" w14:textId="77777777" w:rsidTr="00952B5A">
        <w:tc>
          <w:tcPr>
            <w:tcW w:w="1339" w:type="dxa"/>
          </w:tcPr>
          <w:p w14:paraId="51E30BE9" w14:textId="77777777" w:rsidR="002E4BE3" w:rsidRDefault="004554E4">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ZTE</w:t>
            </w:r>
          </w:p>
        </w:tc>
        <w:tc>
          <w:tcPr>
            <w:tcW w:w="8395" w:type="dxa"/>
          </w:tcPr>
          <w:p w14:paraId="51E30BEA" w14:textId="77777777" w:rsidR="002E4BE3" w:rsidRDefault="004554E4">
            <w:pPr>
              <w:spacing w:after="120"/>
              <w:rPr>
                <w:rFonts w:eastAsiaTheme="minorEastAsia"/>
                <w:color w:val="000000" w:themeColor="text1"/>
                <w:lang w:eastAsia="zh-CN"/>
              </w:rPr>
            </w:pPr>
            <w:r>
              <w:rPr>
                <w:rFonts w:eastAsiaTheme="minorEastAsia" w:hint="eastAsia"/>
                <w:color w:val="000000" w:themeColor="text1"/>
                <w:lang w:val="en-US" w:eastAsia="zh-CN"/>
              </w:rPr>
              <w:t>4-2-1: Support Option 1, simply exclude it.</w:t>
            </w:r>
          </w:p>
        </w:tc>
      </w:tr>
      <w:tr w:rsidR="00A73679" w14:paraId="51E30BF2" w14:textId="77777777" w:rsidTr="00952B5A">
        <w:tc>
          <w:tcPr>
            <w:tcW w:w="1339" w:type="dxa"/>
          </w:tcPr>
          <w:p w14:paraId="51E30BEC" w14:textId="77777777" w:rsidR="00A73679" w:rsidRDefault="00A73679">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395" w:type="dxa"/>
          </w:tcPr>
          <w:p w14:paraId="51E30BED" w14:textId="77777777" w:rsidR="00910A35" w:rsidRDefault="00910A35" w:rsidP="00910A35">
            <w:pPr>
              <w:rPr>
                <w:b/>
                <w:color w:val="000000" w:themeColor="text1"/>
                <w:u w:val="single"/>
                <w:lang w:eastAsia="ko-KR"/>
              </w:rPr>
            </w:pPr>
            <w:r>
              <w:rPr>
                <w:b/>
                <w:color w:val="000000" w:themeColor="text1"/>
                <w:u w:val="single"/>
                <w:lang w:eastAsia="ko-KR"/>
              </w:rPr>
              <w:t>Issue 4-2-1: Requirements for 60 kHz SCS for CSI-RS based BFD in FR1</w:t>
            </w:r>
          </w:p>
          <w:p w14:paraId="51E30BEE" w14:textId="77777777" w:rsidR="00910A35" w:rsidRDefault="00910A35" w:rsidP="00910A35">
            <w:pPr>
              <w:rPr>
                <w:b/>
                <w:color w:val="000000" w:themeColor="text1"/>
                <w:u w:val="single"/>
                <w:lang w:eastAsia="ko-KR"/>
              </w:rPr>
            </w:pPr>
            <w:r>
              <w:rPr>
                <w:b/>
                <w:color w:val="000000" w:themeColor="text1"/>
                <w:u w:val="single"/>
                <w:lang w:eastAsia="ko-KR"/>
              </w:rPr>
              <w:t xml:space="preserve">Issue 4-2-2: If 60 </w:t>
            </w:r>
            <w:proofErr w:type="spellStart"/>
            <w:r>
              <w:rPr>
                <w:b/>
                <w:color w:val="000000" w:themeColor="text1"/>
                <w:u w:val="single"/>
                <w:lang w:eastAsia="ko-KR"/>
              </w:rPr>
              <w:t>KHz</w:t>
            </w:r>
            <w:proofErr w:type="spellEnd"/>
            <w:r>
              <w:rPr>
                <w:b/>
                <w:color w:val="000000" w:themeColor="text1"/>
                <w:u w:val="single"/>
                <w:lang w:eastAsia="ko-KR"/>
              </w:rPr>
              <w:t xml:space="preserve"> SCS for CSI-RS in FR1 is supported, then BW of 60 kHz SCS with CSI-RS based BFD in FR1?</w:t>
            </w:r>
          </w:p>
          <w:p w14:paraId="51E30BEF" w14:textId="77777777" w:rsidR="00A73679" w:rsidRDefault="00910A35">
            <w:pPr>
              <w:spacing w:after="120"/>
              <w:rPr>
                <w:rFonts w:eastAsiaTheme="minorEastAsia"/>
                <w:color w:val="000000" w:themeColor="text1"/>
                <w:lang w:eastAsia="zh-CN"/>
              </w:rPr>
            </w:pPr>
            <w:r>
              <w:rPr>
                <w:rFonts w:eastAsiaTheme="minorEastAsia" w:hint="eastAsia"/>
                <w:color w:val="000000" w:themeColor="text1"/>
                <w:lang w:eastAsia="zh-CN"/>
              </w:rPr>
              <w:t>Same conclusion of RLM should be applied to BFD also.</w:t>
            </w:r>
          </w:p>
          <w:p w14:paraId="51E30BF0" w14:textId="77777777" w:rsidR="00DA4459" w:rsidRPr="00DA6C51" w:rsidRDefault="00DA4459" w:rsidP="00DA4459">
            <w:pPr>
              <w:rPr>
                <w:b/>
                <w:color w:val="000000" w:themeColor="text1"/>
                <w:u w:val="single"/>
                <w:lang w:eastAsia="ko-KR"/>
              </w:rPr>
            </w:pPr>
            <w:r w:rsidRPr="00DA6C51">
              <w:rPr>
                <w:b/>
                <w:color w:val="000000" w:themeColor="text1"/>
                <w:u w:val="single"/>
                <w:lang w:eastAsia="ko-KR"/>
              </w:rPr>
              <w:t>Issue 4-2-</w:t>
            </w:r>
            <w:r>
              <w:rPr>
                <w:b/>
                <w:color w:val="000000" w:themeColor="text1"/>
                <w:u w:val="single"/>
                <w:lang w:eastAsia="ko-KR"/>
              </w:rPr>
              <w:t>6</w:t>
            </w:r>
            <w:r w:rsidRPr="00DA6C51">
              <w:rPr>
                <w:b/>
                <w:color w:val="000000" w:themeColor="text1"/>
                <w:u w:val="single"/>
                <w:lang w:eastAsia="ko-KR"/>
              </w:rPr>
              <w:t>: Condition for BFD for HD-FDD UE</w:t>
            </w:r>
          </w:p>
          <w:p w14:paraId="51E30BF1" w14:textId="77777777" w:rsidR="00910A35" w:rsidRPr="00DA4459" w:rsidRDefault="00DA4459">
            <w:pPr>
              <w:spacing w:after="120"/>
              <w:rPr>
                <w:rFonts w:eastAsiaTheme="minorEastAsia"/>
                <w:color w:val="000000" w:themeColor="text1"/>
                <w:lang w:eastAsia="zh-CN"/>
              </w:rPr>
            </w:pPr>
            <w:r>
              <w:rPr>
                <w:rFonts w:eastAsiaTheme="minorEastAsia" w:hint="eastAsia"/>
                <w:color w:val="000000" w:themeColor="text1"/>
                <w:lang w:eastAsia="zh-CN"/>
              </w:rPr>
              <w:t xml:space="preserve">Same </w:t>
            </w:r>
            <w:r>
              <w:rPr>
                <w:rFonts w:eastAsiaTheme="minorEastAsia"/>
                <w:color w:val="000000" w:themeColor="text1"/>
                <w:lang w:eastAsia="zh-CN"/>
              </w:rPr>
              <w:t>conclusion</w:t>
            </w:r>
            <w:r>
              <w:rPr>
                <w:rFonts w:eastAsiaTheme="minorEastAsia" w:hint="eastAsia"/>
                <w:color w:val="000000" w:themeColor="text1"/>
                <w:lang w:eastAsia="zh-CN"/>
              </w:rPr>
              <w:t xml:space="preserve"> of RLM should be applied to BFD.</w:t>
            </w:r>
          </w:p>
        </w:tc>
      </w:tr>
      <w:tr w:rsidR="009C4BB1" w14:paraId="51E30C00" w14:textId="77777777" w:rsidTr="00952B5A">
        <w:tc>
          <w:tcPr>
            <w:tcW w:w="1339" w:type="dxa"/>
          </w:tcPr>
          <w:p w14:paraId="51E30BF3" w14:textId="77777777" w:rsidR="009C4BB1" w:rsidRDefault="009C4BB1">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51E30BF4" w14:textId="77777777" w:rsidR="009C4BB1" w:rsidRDefault="009C4BB1" w:rsidP="009C4BB1">
            <w:pPr>
              <w:rPr>
                <w:b/>
                <w:color w:val="000000" w:themeColor="text1"/>
                <w:u w:val="single"/>
                <w:lang w:eastAsia="ko-KR"/>
              </w:rPr>
            </w:pPr>
            <w:r>
              <w:rPr>
                <w:b/>
                <w:color w:val="000000" w:themeColor="text1"/>
                <w:u w:val="single"/>
                <w:lang w:eastAsia="ko-KR"/>
              </w:rPr>
              <w:t>Issue 4-2-1: Requirements for 60 kHz SCS for CSI-RS based BFD in FR1</w:t>
            </w:r>
          </w:p>
          <w:p w14:paraId="51E30BF5" w14:textId="77777777" w:rsidR="009C4BB1" w:rsidRDefault="009C4BB1" w:rsidP="009C4BB1">
            <w:pPr>
              <w:rPr>
                <w:b/>
                <w:color w:val="000000" w:themeColor="text1"/>
                <w:u w:val="single"/>
                <w:lang w:eastAsia="ko-KR"/>
              </w:rPr>
            </w:pPr>
            <w:r>
              <w:rPr>
                <w:b/>
                <w:color w:val="000000" w:themeColor="text1"/>
                <w:u w:val="single"/>
                <w:lang w:eastAsia="ko-KR"/>
              </w:rPr>
              <w:t xml:space="preserve">Issue 4-2-2: If 60 </w:t>
            </w:r>
            <w:proofErr w:type="spellStart"/>
            <w:r>
              <w:rPr>
                <w:b/>
                <w:color w:val="000000" w:themeColor="text1"/>
                <w:u w:val="single"/>
                <w:lang w:eastAsia="ko-KR"/>
              </w:rPr>
              <w:t>KHz</w:t>
            </w:r>
            <w:proofErr w:type="spellEnd"/>
            <w:r>
              <w:rPr>
                <w:b/>
                <w:color w:val="000000" w:themeColor="text1"/>
                <w:u w:val="single"/>
                <w:lang w:eastAsia="ko-KR"/>
              </w:rPr>
              <w:t xml:space="preserve"> SCS for CSI-RS in FR1 is supported, then BW of 60 kHz SCS with CSI-RS based BFD in FR1?</w:t>
            </w:r>
          </w:p>
          <w:p w14:paraId="51E30BF6" w14:textId="77777777" w:rsidR="009C4BB1" w:rsidRDefault="009C4BB1" w:rsidP="009C4BB1">
            <w:pPr>
              <w:spacing w:after="120"/>
              <w:rPr>
                <w:rFonts w:eastAsiaTheme="minorEastAsia"/>
                <w:color w:val="000000" w:themeColor="text1"/>
                <w:lang w:eastAsia="zh-CN"/>
              </w:rPr>
            </w:pPr>
            <w:r>
              <w:rPr>
                <w:rFonts w:eastAsiaTheme="minorEastAsia"/>
                <w:color w:val="000000" w:themeColor="text1"/>
                <w:lang w:eastAsia="zh-CN"/>
              </w:rPr>
              <w:t>Prefer</w:t>
            </w:r>
            <w:r>
              <w:rPr>
                <w:rFonts w:eastAsiaTheme="minorEastAsia" w:hint="eastAsia"/>
                <w:color w:val="000000" w:themeColor="text1"/>
                <w:lang w:eastAsia="zh-CN"/>
              </w:rPr>
              <w:t xml:space="preserve"> option1 in issue</w:t>
            </w:r>
            <w:r>
              <w:rPr>
                <w:rFonts w:eastAsiaTheme="minorEastAsia"/>
                <w:color w:val="000000" w:themeColor="text1"/>
                <w:lang w:eastAsia="zh-CN"/>
              </w:rPr>
              <w:t xml:space="preserve"> 4-2-2.</w:t>
            </w:r>
          </w:p>
          <w:p w14:paraId="51E30BF7" w14:textId="77777777" w:rsidR="009C4BB1" w:rsidRDefault="009C4BB1" w:rsidP="009C4BB1">
            <w:pPr>
              <w:rPr>
                <w:b/>
                <w:color w:val="000000" w:themeColor="text1"/>
                <w:u w:val="single"/>
                <w:lang w:eastAsia="ko-KR"/>
              </w:rPr>
            </w:pPr>
            <w:r>
              <w:rPr>
                <w:b/>
                <w:color w:val="000000" w:themeColor="text1"/>
                <w:u w:val="single"/>
                <w:lang w:eastAsia="ko-KR"/>
              </w:rPr>
              <w:t>Issue 4-2-3: SSB-based based BFD: evaluation period</w:t>
            </w:r>
          </w:p>
          <w:p w14:paraId="51E30BF8" w14:textId="77777777" w:rsidR="009C4BB1" w:rsidRPr="00717898" w:rsidRDefault="009C4BB1" w:rsidP="009C4BB1">
            <w:pPr>
              <w:spacing w:after="120"/>
              <w:rPr>
                <w:rFonts w:eastAsiaTheme="minorEastAsia"/>
                <w:color w:val="000000" w:themeColor="text1"/>
                <w:lang w:eastAsia="zh-CN"/>
              </w:rPr>
            </w:pPr>
            <w:r>
              <w:rPr>
                <w:rFonts w:eastAsiaTheme="minorEastAsia"/>
                <w:color w:val="000000" w:themeColor="text1"/>
                <w:lang w:eastAsia="zh-CN"/>
              </w:rPr>
              <w:t xml:space="preserve">Support </w:t>
            </w:r>
            <w:r w:rsidRPr="00717898">
              <w:rPr>
                <w:rFonts w:eastAsiaTheme="minorEastAsia"/>
                <w:color w:val="000000" w:themeColor="text1"/>
                <w:lang w:eastAsia="zh-CN"/>
              </w:rPr>
              <w:t>Option1</w:t>
            </w:r>
            <w:r>
              <w:rPr>
                <w:rFonts w:eastAsiaTheme="minorEastAsia"/>
                <w:color w:val="000000" w:themeColor="text1"/>
                <w:lang w:eastAsia="zh-CN"/>
              </w:rPr>
              <w:t xml:space="preserve"> which is </w:t>
            </w:r>
            <w:r w:rsidRPr="00717898">
              <w:rPr>
                <w:rFonts w:eastAsiaTheme="minorEastAsia"/>
                <w:color w:val="000000" w:themeColor="text1"/>
                <w:lang w:eastAsia="zh-CN"/>
              </w:rPr>
              <w:t>based on simulation</w:t>
            </w:r>
          </w:p>
          <w:p w14:paraId="51E30BF9" w14:textId="77777777" w:rsidR="009C4BB1" w:rsidRDefault="009C4BB1" w:rsidP="009C4BB1">
            <w:pPr>
              <w:rPr>
                <w:b/>
                <w:color w:val="000000" w:themeColor="text1"/>
                <w:u w:val="single"/>
                <w:lang w:eastAsia="ko-KR"/>
              </w:rPr>
            </w:pPr>
            <w:r>
              <w:rPr>
                <w:b/>
                <w:color w:val="000000" w:themeColor="text1"/>
                <w:u w:val="single"/>
                <w:lang w:eastAsia="ko-KR"/>
              </w:rPr>
              <w:t>Issue 4-2-4: CSI-RS-based BFD: evaluation period</w:t>
            </w:r>
          </w:p>
          <w:p w14:paraId="51E30BFA" w14:textId="77777777" w:rsidR="009C4BB1" w:rsidRPr="00717898" w:rsidRDefault="009C4BB1" w:rsidP="009C4BB1">
            <w:pPr>
              <w:spacing w:after="120"/>
              <w:rPr>
                <w:rFonts w:eastAsiaTheme="minorEastAsia"/>
                <w:color w:val="000000" w:themeColor="text1"/>
                <w:lang w:eastAsia="zh-CN"/>
              </w:rPr>
            </w:pPr>
            <w:r>
              <w:rPr>
                <w:rFonts w:eastAsiaTheme="minorEastAsia"/>
                <w:color w:val="000000" w:themeColor="text1"/>
                <w:lang w:eastAsia="zh-CN"/>
              </w:rPr>
              <w:t xml:space="preserve">Support </w:t>
            </w:r>
            <w:r w:rsidRPr="00717898">
              <w:rPr>
                <w:rFonts w:eastAsiaTheme="minorEastAsia"/>
                <w:color w:val="000000" w:themeColor="text1"/>
                <w:lang w:eastAsia="zh-CN"/>
              </w:rPr>
              <w:t>Option1</w:t>
            </w:r>
            <w:r>
              <w:rPr>
                <w:rFonts w:eastAsiaTheme="minorEastAsia"/>
                <w:color w:val="000000" w:themeColor="text1"/>
                <w:lang w:eastAsia="zh-CN"/>
              </w:rPr>
              <w:t xml:space="preserve"> which is </w:t>
            </w:r>
            <w:r w:rsidRPr="00717898">
              <w:rPr>
                <w:rFonts w:eastAsiaTheme="minorEastAsia"/>
                <w:color w:val="000000" w:themeColor="text1"/>
                <w:lang w:eastAsia="zh-CN"/>
              </w:rPr>
              <w:t>based on simulation</w:t>
            </w:r>
          </w:p>
          <w:p w14:paraId="51E30BFB" w14:textId="77777777" w:rsidR="009C4BB1" w:rsidRPr="009C4BB1" w:rsidRDefault="009C4BB1" w:rsidP="009C4BB1">
            <w:pPr>
              <w:spacing w:after="120"/>
              <w:rPr>
                <w:rFonts w:eastAsiaTheme="minorEastAsia"/>
                <w:color w:val="000000" w:themeColor="text1"/>
                <w:lang w:eastAsia="zh-CN"/>
              </w:rPr>
            </w:pPr>
          </w:p>
          <w:p w14:paraId="51E30BFC" w14:textId="77777777" w:rsidR="009C4BB1" w:rsidRDefault="009C4BB1" w:rsidP="009C4BB1">
            <w:pPr>
              <w:rPr>
                <w:b/>
                <w:color w:val="000000" w:themeColor="text1"/>
                <w:u w:val="single"/>
                <w:lang w:eastAsia="ko-KR"/>
              </w:rPr>
            </w:pPr>
            <w:r>
              <w:rPr>
                <w:b/>
                <w:color w:val="000000" w:themeColor="text1"/>
                <w:u w:val="single"/>
                <w:lang w:eastAsia="ko-KR"/>
              </w:rPr>
              <w:t>Issue 4-2-5: Enhancements to hypothetical PDCCH parameters for BFD</w:t>
            </w:r>
          </w:p>
          <w:p w14:paraId="51E30BFD" w14:textId="77777777" w:rsidR="009C4BB1" w:rsidRDefault="009C4BB1" w:rsidP="009C4BB1">
            <w:pPr>
              <w:spacing w:after="120"/>
              <w:rPr>
                <w:rFonts w:eastAsiaTheme="minorEastAsia"/>
                <w:color w:val="000000" w:themeColor="text1"/>
                <w:lang w:eastAsia="zh-CN"/>
              </w:rPr>
            </w:pPr>
            <w:r>
              <w:rPr>
                <w:rFonts w:eastAsiaTheme="minorEastAsia"/>
                <w:color w:val="000000" w:themeColor="text1"/>
                <w:lang w:eastAsia="zh-CN"/>
              </w:rPr>
              <w:t xml:space="preserve">Support </w:t>
            </w:r>
            <w:r w:rsidRPr="00717898">
              <w:rPr>
                <w:rFonts w:eastAsiaTheme="minorEastAsia"/>
                <w:color w:val="000000" w:themeColor="text1"/>
                <w:lang w:eastAsia="zh-CN"/>
              </w:rPr>
              <w:t>Option1</w:t>
            </w:r>
          </w:p>
          <w:p w14:paraId="51E30BFE" w14:textId="77777777" w:rsidR="009C4BB1" w:rsidRDefault="009C4BB1" w:rsidP="009C4BB1">
            <w:pPr>
              <w:rPr>
                <w:b/>
                <w:color w:val="000000" w:themeColor="text1"/>
                <w:u w:val="single"/>
                <w:lang w:eastAsia="ko-KR"/>
              </w:rPr>
            </w:pPr>
            <w:r>
              <w:rPr>
                <w:b/>
                <w:color w:val="000000" w:themeColor="text1"/>
                <w:u w:val="single"/>
                <w:lang w:eastAsia="ko-KR"/>
              </w:rPr>
              <w:t>Issue 4-2-6: Condition for BFD for HD-FDD UE</w:t>
            </w:r>
          </w:p>
          <w:p w14:paraId="51E30BFF" w14:textId="77777777" w:rsidR="009C4BB1" w:rsidRDefault="009C4BB1" w:rsidP="009C4BB1">
            <w:pPr>
              <w:rPr>
                <w:b/>
                <w:color w:val="000000" w:themeColor="text1"/>
                <w:u w:val="single"/>
                <w:lang w:eastAsia="ko-KR"/>
              </w:rPr>
            </w:pPr>
            <w:r>
              <w:rPr>
                <w:rFonts w:eastAsiaTheme="minorEastAsia"/>
                <w:color w:val="000000" w:themeColor="text1"/>
                <w:lang w:eastAsia="zh-CN"/>
              </w:rPr>
              <w:t>Option 1 and option 2 are both clarification due to HD-FDD. The detailed description can be further polished.</w:t>
            </w:r>
          </w:p>
        </w:tc>
      </w:tr>
      <w:tr w:rsidR="00952B5A" w14:paraId="11FC72DB" w14:textId="77777777" w:rsidTr="00952B5A">
        <w:tc>
          <w:tcPr>
            <w:tcW w:w="1339" w:type="dxa"/>
          </w:tcPr>
          <w:p w14:paraId="6B17B15D" w14:textId="4AC71C45" w:rsidR="00952B5A" w:rsidRDefault="00952B5A" w:rsidP="00952B5A">
            <w:pPr>
              <w:spacing w:after="120"/>
              <w:rPr>
                <w:rFonts w:eastAsiaTheme="minorEastAsia"/>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539464FF" w14:textId="77777777" w:rsidR="00952B5A" w:rsidRDefault="00952B5A" w:rsidP="00952B5A">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ssue 4-2-1:</w:t>
            </w:r>
          </w:p>
          <w:p w14:paraId="7EF373FB" w14:textId="52816862" w:rsidR="00952B5A" w:rsidRDefault="00A86169" w:rsidP="00952B5A">
            <w:pPr>
              <w:spacing w:after="120"/>
              <w:rPr>
                <w:rFonts w:eastAsiaTheme="minorEastAsia"/>
                <w:color w:val="000000" w:themeColor="text1"/>
                <w:lang w:val="en-US" w:eastAsia="zh-CN"/>
              </w:rPr>
            </w:pPr>
            <w:r>
              <w:rPr>
                <w:rFonts w:eastAsiaTheme="minorEastAsia"/>
                <w:color w:val="000000" w:themeColor="text1"/>
                <w:lang w:val="en-US" w:eastAsia="zh-CN"/>
              </w:rPr>
              <w:t>Support option 1</w:t>
            </w:r>
          </w:p>
          <w:p w14:paraId="5CB57338" w14:textId="77777777" w:rsidR="00952B5A" w:rsidRDefault="00952B5A" w:rsidP="00952B5A">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ssue 4-2-3:</w:t>
            </w:r>
          </w:p>
          <w:p w14:paraId="3812221B" w14:textId="77777777" w:rsidR="00952B5A" w:rsidRDefault="00952B5A" w:rsidP="00952B5A">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upport Option 1.</w:t>
            </w:r>
          </w:p>
          <w:p w14:paraId="2AB33BD4" w14:textId="77777777" w:rsidR="00952B5A" w:rsidRDefault="00952B5A" w:rsidP="00952B5A">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ssue 4-2-4:</w:t>
            </w:r>
          </w:p>
          <w:p w14:paraId="390AFB93" w14:textId="77777777" w:rsidR="00952B5A" w:rsidRDefault="00952B5A" w:rsidP="00952B5A">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upport Option 1.</w:t>
            </w:r>
          </w:p>
          <w:p w14:paraId="7561FBC8" w14:textId="77777777" w:rsidR="00952B5A" w:rsidRDefault="00952B5A" w:rsidP="00952B5A">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ssue 4-2-5:</w:t>
            </w:r>
          </w:p>
          <w:p w14:paraId="06FC23F7" w14:textId="7F66EE35" w:rsidR="00952B5A" w:rsidRDefault="00A86169" w:rsidP="00952B5A">
            <w:pPr>
              <w:rPr>
                <w:b/>
                <w:color w:val="000000" w:themeColor="text1"/>
                <w:u w:val="single"/>
                <w:lang w:eastAsia="ko-KR"/>
              </w:rPr>
            </w:pPr>
            <w:r>
              <w:rPr>
                <w:rFonts w:eastAsiaTheme="minorEastAsia"/>
                <w:color w:val="000000" w:themeColor="text1"/>
                <w:lang w:val="en-US" w:eastAsia="zh-CN"/>
              </w:rPr>
              <w:t>Ok with option 1</w:t>
            </w:r>
          </w:p>
        </w:tc>
      </w:tr>
      <w:tr w:rsidR="00D44B85" w14:paraId="1B835134" w14:textId="77777777" w:rsidTr="00952B5A">
        <w:tc>
          <w:tcPr>
            <w:tcW w:w="1339" w:type="dxa"/>
          </w:tcPr>
          <w:p w14:paraId="4720FB50" w14:textId="73B35DFF" w:rsidR="00D44B85" w:rsidRDefault="00D44B85" w:rsidP="00D44B85">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57560ED1" w14:textId="432A07DB" w:rsidR="00D44B85" w:rsidRDefault="00D44B85" w:rsidP="00D44B85">
            <w:pPr>
              <w:spacing w:after="120"/>
              <w:rPr>
                <w:rFonts w:eastAsiaTheme="minorEastAsia"/>
                <w:color w:val="000000" w:themeColor="text1"/>
                <w:lang w:val="en-US" w:eastAsia="zh-CN"/>
              </w:rPr>
            </w:pPr>
            <w:r>
              <w:rPr>
                <w:bCs/>
                <w:color w:val="000000" w:themeColor="text1"/>
                <w:lang w:eastAsia="ko-KR"/>
              </w:rPr>
              <w:t xml:space="preserve">Prefer to use the conclusions from RLM for all the issues. Suggest </w:t>
            </w:r>
            <w:proofErr w:type="gramStart"/>
            <w:r>
              <w:rPr>
                <w:bCs/>
                <w:color w:val="000000" w:themeColor="text1"/>
                <w:lang w:eastAsia="ko-KR"/>
              </w:rPr>
              <w:t>to keep</w:t>
            </w:r>
            <w:proofErr w:type="gramEnd"/>
            <w:r>
              <w:rPr>
                <w:bCs/>
                <w:color w:val="000000" w:themeColor="text1"/>
                <w:lang w:eastAsia="ko-KR"/>
              </w:rPr>
              <w:t xml:space="preserve"> FFS.</w:t>
            </w:r>
          </w:p>
        </w:tc>
      </w:tr>
      <w:tr w:rsidR="00BB3141" w14:paraId="46A5F2D6" w14:textId="77777777" w:rsidTr="00952B5A">
        <w:tc>
          <w:tcPr>
            <w:tcW w:w="1339" w:type="dxa"/>
          </w:tcPr>
          <w:p w14:paraId="0B5726EF" w14:textId="3F43A212"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20AD5E96" w14:textId="77777777" w:rsidR="00BB3141" w:rsidRDefault="00BB3141" w:rsidP="00BB3141">
            <w:pPr>
              <w:rPr>
                <w:b/>
                <w:color w:val="000000" w:themeColor="text1"/>
                <w:u w:val="single"/>
                <w:lang w:eastAsia="ko-KR"/>
              </w:rPr>
            </w:pPr>
            <w:r>
              <w:rPr>
                <w:b/>
                <w:color w:val="000000" w:themeColor="text1"/>
                <w:u w:val="single"/>
                <w:lang w:eastAsia="ko-KR"/>
              </w:rPr>
              <w:t>Issue 4-2-1: Requirements for 60 kHz SCS for CSI-RS based BFD in FR1</w:t>
            </w:r>
          </w:p>
          <w:p w14:paraId="3612765C"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Can compromise to option 1.</w:t>
            </w:r>
          </w:p>
          <w:p w14:paraId="7D538767" w14:textId="77777777" w:rsidR="00BB3141" w:rsidRDefault="00BB3141" w:rsidP="00BB3141">
            <w:pPr>
              <w:rPr>
                <w:b/>
                <w:color w:val="000000" w:themeColor="text1"/>
                <w:u w:val="single"/>
                <w:lang w:eastAsia="ko-KR"/>
              </w:rPr>
            </w:pPr>
            <w:r>
              <w:rPr>
                <w:b/>
                <w:color w:val="000000" w:themeColor="text1"/>
                <w:u w:val="single"/>
                <w:lang w:eastAsia="ko-KR"/>
              </w:rPr>
              <w:t xml:space="preserve">Issue 4-2-2: If 60 </w:t>
            </w:r>
            <w:proofErr w:type="spellStart"/>
            <w:r>
              <w:rPr>
                <w:b/>
                <w:color w:val="000000" w:themeColor="text1"/>
                <w:u w:val="single"/>
                <w:lang w:eastAsia="ko-KR"/>
              </w:rPr>
              <w:t>KHz</w:t>
            </w:r>
            <w:proofErr w:type="spellEnd"/>
            <w:r>
              <w:rPr>
                <w:b/>
                <w:color w:val="000000" w:themeColor="text1"/>
                <w:u w:val="single"/>
                <w:lang w:eastAsia="ko-KR"/>
              </w:rPr>
              <w:t xml:space="preserve"> SCS for CSI-RS in FR1 is supported, then BW of 60 kHz SCS with CSI-RS based BFD in FR1?</w:t>
            </w:r>
          </w:p>
          <w:p w14:paraId="087E6E69"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Support option 1 if 60kHz is used.</w:t>
            </w:r>
          </w:p>
          <w:p w14:paraId="755E6C83" w14:textId="77777777" w:rsidR="00BB3141" w:rsidRDefault="00BB3141" w:rsidP="00BB3141">
            <w:pPr>
              <w:rPr>
                <w:b/>
                <w:color w:val="000000" w:themeColor="text1"/>
                <w:u w:val="single"/>
                <w:lang w:eastAsia="ko-KR"/>
              </w:rPr>
            </w:pPr>
            <w:r>
              <w:rPr>
                <w:b/>
                <w:color w:val="000000" w:themeColor="text1"/>
                <w:u w:val="single"/>
                <w:lang w:eastAsia="ko-KR"/>
              </w:rPr>
              <w:t>Issue 4-2-3: SSB-based based BFD: evaluation period</w:t>
            </w:r>
          </w:p>
          <w:p w14:paraId="4275CA89" w14:textId="77777777" w:rsidR="00BB3141" w:rsidRDefault="00BB3141" w:rsidP="00BB3141">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Option 1,</w:t>
            </w:r>
            <w:proofErr w:type="gramEnd"/>
            <w:r>
              <w:rPr>
                <w:rFonts w:eastAsiaTheme="minorEastAsia"/>
                <w:color w:val="000000" w:themeColor="text1"/>
                <w:lang w:val="en-US" w:eastAsia="zh-CN"/>
              </w:rPr>
              <w:t xml:space="preserve"> based on our simulation in </w:t>
            </w:r>
            <w:r w:rsidRPr="005A1962">
              <w:rPr>
                <w:rFonts w:eastAsiaTheme="minorEastAsia"/>
                <w:color w:val="000000" w:themeColor="text1"/>
                <w:lang w:val="en-US" w:eastAsia="zh-CN"/>
              </w:rPr>
              <w:t>R4-2117450</w:t>
            </w:r>
            <w:r>
              <w:rPr>
                <w:rFonts w:eastAsiaTheme="minorEastAsia"/>
                <w:color w:val="000000" w:themeColor="text1"/>
                <w:lang w:val="en-US" w:eastAsia="zh-CN"/>
              </w:rPr>
              <w:t>.</w:t>
            </w:r>
          </w:p>
          <w:p w14:paraId="3BE7C7CE" w14:textId="77777777" w:rsidR="00BB3141" w:rsidRDefault="00BB3141" w:rsidP="00BB3141">
            <w:pPr>
              <w:rPr>
                <w:b/>
                <w:color w:val="000000" w:themeColor="text1"/>
                <w:u w:val="single"/>
                <w:lang w:eastAsia="ko-KR"/>
              </w:rPr>
            </w:pPr>
            <w:r>
              <w:rPr>
                <w:b/>
                <w:color w:val="000000" w:themeColor="text1"/>
                <w:u w:val="single"/>
                <w:lang w:eastAsia="ko-KR"/>
              </w:rPr>
              <w:t>Issue 4-2-4: CSI-RS-based BFD: evaluation period</w:t>
            </w:r>
          </w:p>
          <w:p w14:paraId="45E9021A"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Option 1.</w:t>
            </w:r>
          </w:p>
          <w:p w14:paraId="1702783D" w14:textId="77777777" w:rsidR="00BB3141" w:rsidRDefault="00BB3141" w:rsidP="00BB3141">
            <w:pPr>
              <w:rPr>
                <w:b/>
                <w:color w:val="000000" w:themeColor="text1"/>
                <w:u w:val="single"/>
                <w:lang w:eastAsia="ko-KR"/>
              </w:rPr>
            </w:pPr>
            <w:r>
              <w:rPr>
                <w:b/>
                <w:color w:val="000000" w:themeColor="text1"/>
                <w:u w:val="single"/>
                <w:lang w:eastAsia="ko-KR"/>
              </w:rPr>
              <w:lastRenderedPageBreak/>
              <w:t>Issue 4-2-5: Enhancements to hypothetical PDCCH parameters for BFD</w:t>
            </w:r>
          </w:p>
          <w:p w14:paraId="54CB7900"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Option 1.</w:t>
            </w:r>
          </w:p>
          <w:p w14:paraId="1CEDE1B9" w14:textId="77777777" w:rsidR="00BB3141" w:rsidRDefault="00BB3141" w:rsidP="00BB3141">
            <w:pPr>
              <w:rPr>
                <w:b/>
                <w:color w:val="000000" w:themeColor="text1"/>
                <w:u w:val="single"/>
                <w:lang w:eastAsia="ko-KR"/>
              </w:rPr>
            </w:pPr>
            <w:r>
              <w:rPr>
                <w:b/>
                <w:color w:val="000000" w:themeColor="text1"/>
                <w:u w:val="single"/>
                <w:lang w:eastAsia="ko-KR"/>
              </w:rPr>
              <w:t>Issue 4-2-6: Condition for BFD for HD-FDD UE</w:t>
            </w:r>
          </w:p>
          <w:p w14:paraId="297D4AA9" w14:textId="6CF93F2F" w:rsidR="00BB3141" w:rsidRDefault="00BB3141" w:rsidP="00BB3141">
            <w:pPr>
              <w:spacing w:after="120"/>
              <w:rPr>
                <w:bCs/>
                <w:color w:val="000000" w:themeColor="text1"/>
                <w:lang w:eastAsia="ko-KR"/>
              </w:rPr>
            </w:pPr>
            <w:r>
              <w:rPr>
                <w:rFonts w:eastAsiaTheme="minorEastAsia"/>
                <w:color w:val="000000" w:themeColor="text1"/>
                <w:lang w:val="en-US" w:eastAsia="zh-CN"/>
              </w:rPr>
              <w:t>Option 1. Same comment to option 2 in issue 4-1-10.</w:t>
            </w:r>
          </w:p>
        </w:tc>
      </w:tr>
      <w:tr w:rsidR="00E56715" w14:paraId="03C902EE" w14:textId="77777777" w:rsidTr="00952B5A">
        <w:tc>
          <w:tcPr>
            <w:tcW w:w="1339" w:type="dxa"/>
          </w:tcPr>
          <w:p w14:paraId="79875C07" w14:textId="33F63E4D" w:rsidR="00E56715" w:rsidRDefault="00E56715" w:rsidP="00E56715">
            <w:pPr>
              <w:spacing w:after="120"/>
              <w:rPr>
                <w:rFonts w:eastAsiaTheme="minorEastAsia"/>
                <w:color w:val="000000" w:themeColor="text1"/>
                <w:lang w:val="en-US" w:eastAsia="zh-CN"/>
              </w:rPr>
            </w:pPr>
            <w:proofErr w:type="spellStart"/>
            <w:r>
              <w:rPr>
                <w:rFonts w:eastAsiaTheme="minorEastAsia"/>
                <w:color w:val="000000" w:themeColor="text1"/>
                <w:lang w:val="en-US" w:eastAsia="zh-CN"/>
              </w:rPr>
              <w:lastRenderedPageBreak/>
              <w:t>Mediatek</w:t>
            </w:r>
            <w:proofErr w:type="spellEnd"/>
          </w:p>
        </w:tc>
        <w:tc>
          <w:tcPr>
            <w:tcW w:w="8395" w:type="dxa"/>
          </w:tcPr>
          <w:p w14:paraId="08C0F0EF" w14:textId="77777777" w:rsidR="00E56715" w:rsidRDefault="00E56715" w:rsidP="00E56715">
            <w:pPr>
              <w:rPr>
                <w:b/>
                <w:color w:val="000000" w:themeColor="text1"/>
                <w:u w:val="single"/>
                <w:lang w:eastAsia="ko-KR"/>
              </w:rPr>
            </w:pPr>
            <w:r>
              <w:rPr>
                <w:b/>
                <w:color w:val="000000" w:themeColor="text1"/>
                <w:u w:val="single"/>
                <w:lang w:eastAsia="ko-KR"/>
              </w:rPr>
              <w:t>Issue 4-2-1: Requirements for 60 kHz SCS for CSI-RS based BFD in FR1</w:t>
            </w:r>
          </w:p>
          <w:p w14:paraId="6CE7B5F2" w14:textId="77777777" w:rsidR="00E56715" w:rsidRDefault="00E56715" w:rsidP="00E56715">
            <w:pPr>
              <w:rPr>
                <w:b/>
                <w:color w:val="000000" w:themeColor="text1"/>
                <w:u w:val="single"/>
                <w:lang w:eastAsia="ko-KR"/>
              </w:rPr>
            </w:pPr>
            <w:r>
              <w:rPr>
                <w:b/>
                <w:color w:val="000000" w:themeColor="text1"/>
                <w:u w:val="single"/>
                <w:lang w:eastAsia="ko-KR"/>
              </w:rPr>
              <w:t xml:space="preserve">Issue 4-2-2: If 60 </w:t>
            </w:r>
            <w:proofErr w:type="spellStart"/>
            <w:r>
              <w:rPr>
                <w:b/>
                <w:color w:val="000000" w:themeColor="text1"/>
                <w:u w:val="single"/>
                <w:lang w:eastAsia="ko-KR"/>
              </w:rPr>
              <w:t>KHz</w:t>
            </w:r>
            <w:proofErr w:type="spellEnd"/>
            <w:r>
              <w:rPr>
                <w:b/>
                <w:color w:val="000000" w:themeColor="text1"/>
                <w:u w:val="single"/>
                <w:lang w:eastAsia="ko-KR"/>
              </w:rPr>
              <w:t xml:space="preserve"> SCS for CSI-RS in FR1 is supported, then BW of 60 kHz SCS with CSI-RS based BFD in FR1?</w:t>
            </w:r>
          </w:p>
          <w:p w14:paraId="103BFCCD" w14:textId="77777777" w:rsidR="00E56715" w:rsidRDefault="00E56715" w:rsidP="00E56715">
            <w:pPr>
              <w:spacing w:after="120"/>
              <w:rPr>
                <w:rFonts w:eastAsiaTheme="minorEastAsia"/>
                <w:color w:val="000000" w:themeColor="text1"/>
                <w:lang w:eastAsia="zh-CN"/>
              </w:rPr>
            </w:pPr>
            <w:r>
              <w:rPr>
                <w:color w:val="000000" w:themeColor="text1"/>
                <w:lang w:eastAsia="zh-CN"/>
              </w:rPr>
              <w:t xml:space="preserve">Corresponding agreement from RLM is reused from </w:t>
            </w:r>
            <w:r>
              <w:rPr>
                <w:rFonts w:eastAsiaTheme="minorEastAsia"/>
                <w:color w:val="000000" w:themeColor="text1"/>
                <w:lang w:eastAsia="zh-CN"/>
              </w:rPr>
              <w:t xml:space="preserve">Issues 4-1-1/4-1-2. </w:t>
            </w:r>
          </w:p>
          <w:p w14:paraId="685E0FEC" w14:textId="77777777" w:rsidR="00E56715" w:rsidRDefault="00E56715" w:rsidP="00E56715">
            <w:pPr>
              <w:rPr>
                <w:b/>
                <w:color w:val="000000" w:themeColor="text1"/>
                <w:u w:val="single"/>
                <w:lang w:eastAsia="ko-KR"/>
              </w:rPr>
            </w:pPr>
            <w:r>
              <w:rPr>
                <w:b/>
                <w:color w:val="000000" w:themeColor="text1"/>
                <w:u w:val="single"/>
                <w:lang w:eastAsia="ko-KR"/>
              </w:rPr>
              <w:t>Issue 4-2-3: SSB-based based BFD: evaluation period</w:t>
            </w:r>
          </w:p>
          <w:p w14:paraId="7B95CD90" w14:textId="77777777" w:rsidR="00E56715" w:rsidRDefault="00E56715" w:rsidP="00E56715">
            <w:pPr>
              <w:rPr>
                <w:b/>
                <w:color w:val="000000" w:themeColor="text1"/>
                <w:u w:val="single"/>
                <w:lang w:eastAsia="ko-KR"/>
              </w:rPr>
            </w:pPr>
            <w:r>
              <w:rPr>
                <w:b/>
                <w:color w:val="000000" w:themeColor="text1"/>
                <w:u w:val="single"/>
                <w:lang w:eastAsia="ko-KR"/>
              </w:rPr>
              <w:t>Issue 4-2-4: CSI-RS-based BFD: evaluation period</w:t>
            </w:r>
          </w:p>
          <w:p w14:paraId="3CFBFEAE" w14:textId="77777777" w:rsidR="00E56715" w:rsidRDefault="00E56715" w:rsidP="00E56715">
            <w:pPr>
              <w:spacing w:after="120"/>
              <w:rPr>
                <w:rFonts w:eastAsiaTheme="minorEastAsia"/>
                <w:color w:val="000000" w:themeColor="text1"/>
                <w:lang w:eastAsia="zh-CN"/>
              </w:rPr>
            </w:pPr>
            <w:r>
              <w:rPr>
                <w:rFonts w:eastAsiaTheme="minorEastAsia"/>
                <w:color w:val="000000" w:themeColor="text1"/>
                <w:lang w:eastAsia="zh-CN"/>
              </w:rPr>
              <w:t xml:space="preserve">Wait for the outcome from the </w:t>
            </w:r>
            <w:proofErr w:type="gramStart"/>
            <w:r>
              <w:rPr>
                <w:rFonts w:eastAsiaTheme="minorEastAsia"/>
                <w:color w:val="000000" w:themeColor="text1"/>
                <w:lang w:eastAsia="zh-CN"/>
              </w:rPr>
              <w:t>measurements based</w:t>
            </w:r>
            <w:proofErr w:type="gramEnd"/>
            <w:r>
              <w:rPr>
                <w:rFonts w:eastAsiaTheme="minorEastAsia"/>
                <w:color w:val="000000" w:themeColor="text1"/>
                <w:lang w:eastAsia="zh-CN"/>
              </w:rPr>
              <w:t xml:space="preserve"> simulation discussions. </w:t>
            </w:r>
          </w:p>
          <w:p w14:paraId="2A662C4F" w14:textId="77777777" w:rsidR="00E56715" w:rsidRDefault="00E56715" w:rsidP="00E56715">
            <w:pPr>
              <w:rPr>
                <w:b/>
                <w:color w:val="000000" w:themeColor="text1"/>
                <w:u w:val="single"/>
                <w:lang w:eastAsia="ko-KR"/>
              </w:rPr>
            </w:pPr>
            <w:r>
              <w:rPr>
                <w:b/>
                <w:color w:val="000000" w:themeColor="text1"/>
                <w:u w:val="single"/>
                <w:lang w:eastAsia="ko-KR"/>
              </w:rPr>
              <w:t>Issue 4-2-5: Enhancements to hypothetical PDCCH parameters for BFD</w:t>
            </w:r>
          </w:p>
          <w:p w14:paraId="2CBE9709" w14:textId="77777777" w:rsidR="00E56715" w:rsidRDefault="00E56715" w:rsidP="00E56715">
            <w:pPr>
              <w:spacing w:after="120"/>
              <w:rPr>
                <w:rFonts w:eastAsiaTheme="minorEastAsia"/>
                <w:color w:val="000000" w:themeColor="text1"/>
                <w:lang w:eastAsia="zh-CN"/>
              </w:rPr>
            </w:pPr>
            <w:r>
              <w:rPr>
                <w:rFonts w:eastAsiaTheme="minorEastAsia"/>
                <w:color w:val="000000" w:themeColor="text1"/>
                <w:lang w:eastAsia="zh-CN"/>
              </w:rPr>
              <w:t xml:space="preserve">Reuse the outcome from Issue 4-1-8/4-1-9. </w:t>
            </w:r>
          </w:p>
          <w:p w14:paraId="26B500EC" w14:textId="77777777" w:rsidR="00E56715" w:rsidRDefault="00E56715" w:rsidP="00E56715">
            <w:pPr>
              <w:rPr>
                <w:b/>
                <w:color w:val="000000" w:themeColor="text1"/>
                <w:u w:val="single"/>
                <w:lang w:eastAsia="ko-KR"/>
              </w:rPr>
            </w:pPr>
            <w:r>
              <w:rPr>
                <w:b/>
                <w:color w:val="000000" w:themeColor="text1"/>
                <w:u w:val="single"/>
                <w:lang w:eastAsia="ko-KR"/>
              </w:rPr>
              <w:t>Issue 4-2-6: Condition for BFD for HD-FDD UE</w:t>
            </w:r>
          </w:p>
          <w:p w14:paraId="58E27C57" w14:textId="08F1309C" w:rsidR="00E56715" w:rsidRDefault="00E56715" w:rsidP="00E56715">
            <w:pPr>
              <w:rPr>
                <w:b/>
                <w:color w:val="000000" w:themeColor="text1"/>
                <w:u w:val="single"/>
                <w:lang w:eastAsia="ko-KR"/>
              </w:rPr>
            </w:pPr>
            <w:r>
              <w:rPr>
                <w:rFonts w:eastAsiaTheme="minorEastAsia"/>
                <w:color w:val="000000" w:themeColor="text1"/>
                <w:lang w:eastAsia="zh-CN"/>
              </w:rPr>
              <w:t>Reuse the outcome from Issue 4-1-10.</w:t>
            </w:r>
          </w:p>
        </w:tc>
      </w:tr>
    </w:tbl>
    <w:p w14:paraId="51E30C01" w14:textId="77777777" w:rsidR="002E4BE3" w:rsidRDefault="002E4BE3">
      <w:pPr>
        <w:spacing w:after="120"/>
        <w:rPr>
          <w:color w:val="000000" w:themeColor="text1"/>
          <w:szCs w:val="24"/>
          <w:lang w:eastAsia="zh-CN"/>
        </w:rPr>
      </w:pPr>
    </w:p>
    <w:p w14:paraId="51E30C02" w14:textId="77777777" w:rsidR="002E4BE3" w:rsidRDefault="004554E4">
      <w:pPr>
        <w:pStyle w:val="Heading3"/>
        <w:rPr>
          <w:color w:val="000000" w:themeColor="text1"/>
          <w:sz w:val="24"/>
          <w:szCs w:val="16"/>
          <w:lang w:val="en-US"/>
        </w:rPr>
      </w:pPr>
      <w:r>
        <w:rPr>
          <w:color w:val="000000" w:themeColor="text1"/>
          <w:sz w:val="24"/>
          <w:szCs w:val="16"/>
          <w:lang w:val="en-US"/>
        </w:rPr>
        <w:t>Sub-topic 4-3 CBD including L1-RSRP measurements</w:t>
      </w:r>
    </w:p>
    <w:p w14:paraId="51E30C03" w14:textId="77777777" w:rsidR="002E4BE3" w:rsidRDefault="004554E4">
      <w:pPr>
        <w:rPr>
          <w:b/>
          <w:color w:val="000000" w:themeColor="text1"/>
          <w:u w:val="single"/>
          <w:lang w:eastAsia="ko-KR"/>
        </w:rPr>
      </w:pPr>
      <w:r>
        <w:rPr>
          <w:b/>
          <w:color w:val="000000" w:themeColor="text1"/>
          <w:u w:val="single"/>
          <w:lang w:eastAsia="ko-KR"/>
        </w:rPr>
        <w:t>Issue 4-3-1: Requirements for 60 kHz SCS for CSI-RS based L1-RSRP in FR1</w:t>
      </w:r>
    </w:p>
    <w:p w14:paraId="51E30C04"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C05"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(vivo, E///, MTK): </w:t>
      </w:r>
      <w:r>
        <w:rPr>
          <w:color w:val="000000" w:themeColor="text1"/>
          <w:lang w:eastAsia="zh-CN"/>
        </w:rPr>
        <w:t xml:space="preserve">Exclude 60 kHz SCS in FR1 for </w:t>
      </w:r>
      <w:proofErr w:type="spellStart"/>
      <w:r>
        <w:rPr>
          <w:color w:val="000000" w:themeColor="text1"/>
          <w:lang w:eastAsia="zh-CN"/>
        </w:rPr>
        <w:t>RedCap</w:t>
      </w:r>
      <w:proofErr w:type="spellEnd"/>
      <w:r>
        <w:rPr>
          <w:color w:val="000000" w:themeColor="text1"/>
          <w:lang w:eastAsia="zh-CN"/>
        </w:rPr>
        <w:t xml:space="preserve"> L1-RSRP requirements.</w:t>
      </w:r>
    </w:p>
    <w:p w14:paraId="51E30C06"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C07"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51E30C08" w14:textId="77777777" w:rsidR="002E4BE3" w:rsidRDefault="002E4BE3">
      <w:pPr>
        <w:rPr>
          <w:b/>
          <w:color w:val="000000" w:themeColor="text1"/>
          <w:u w:val="single"/>
          <w:lang w:eastAsia="ko-KR"/>
        </w:rPr>
      </w:pPr>
    </w:p>
    <w:p w14:paraId="51E30C09" w14:textId="77777777" w:rsidR="002E4BE3" w:rsidRDefault="004554E4">
      <w:pPr>
        <w:rPr>
          <w:b/>
          <w:color w:val="000000" w:themeColor="text1"/>
          <w:u w:val="single"/>
          <w:lang w:eastAsia="ko-KR"/>
        </w:rPr>
      </w:pPr>
      <w:r>
        <w:rPr>
          <w:b/>
          <w:color w:val="000000" w:themeColor="text1"/>
          <w:u w:val="single"/>
          <w:lang w:eastAsia="ko-KR"/>
        </w:rPr>
        <w:t xml:space="preserve">Issue 4-3-2: If 60 </w:t>
      </w:r>
      <w:proofErr w:type="spellStart"/>
      <w:r>
        <w:rPr>
          <w:b/>
          <w:color w:val="000000" w:themeColor="text1"/>
          <w:u w:val="single"/>
          <w:lang w:eastAsia="ko-KR"/>
        </w:rPr>
        <w:t>KHz</w:t>
      </w:r>
      <w:proofErr w:type="spellEnd"/>
      <w:r>
        <w:rPr>
          <w:b/>
          <w:color w:val="000000" w:themeColor="text1"/>
          <w:u w:val="single"/>
          <w:lang w:eastAsia="ko-KR"/>
        </w:rPr>
        <w:t xml:space="preserve"> SCS for CSI-RS in FR1 is supported, then BW of 60 kHz SCS with CSI-RS based L1-RSRP in FR1?</w:t>
      </w:r>
    </w:p>
    <w:p w14:paraId="51E30C0A"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C0B"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 CMCC, Oppo, HW): Reducing the BW for CSI-RS based L1-RSRP to 24PRBs for 60kHz SCS in FR1.</w:t>
      </w:r>
    </w:p>
    <w:p w14:paraId="51E30C0C"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C0D"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51E30C0E" w14:textId="77777777" w:rsidR="002E4BE3" w:rsidRDefault="002E4BE3">
      <w:pPr>
        <w:rPr>
          <w:i/>
          <w:color w:val="000000" w:themeColor="text1"/>
          <w:lang w:val="en-US" w:eastAsia="zh-CN"/>
        </w:rPr>
      </w:pPr>
    </w:p>
    <w:p w14:paraId="51E30C0F" w14:textId="77777777" w:rsidR="002E4BE3" w:rsidRDefault="004554E4">
      <w:pPr>
        <w:rPr>
          <w:b/>
          <w:color w:val="000000" w:themeColor="text1"/>
          <w:u w:val="single"/>
          <w:lang w:eastAsia="ko-KR"/>
        </w:rPr>
      </w:pPr>
      <w:r>
        <w:rPr>
          <w:b/>
          <w:color w:val="000000" w:themeColor="text1"/>
          <w:u w:val="single"/>
          <w:lang w:eastAsia="ko-KR"/>
        </w:rPr>
        <w:t>Issue 4-3-3: If 60 kHz SCS is supported and BW is reduced to 24 PRBs for 60 kHz SCS with CSI-</w:t>
      </w:r>
      <w:proofErr w:type="gramStart"/>
      <w:r>
        <w:rPr>
          <w:b/>
          <w:color w:val="000000" w:themeColor="text1"/>
          <w:u w:val="single"/>
          <w:lang w:eastAsia="ko-KR"/>
        </w:rPr>
        <w:t>RS ,</w:t>
      </w:r>
      <w:proofErr w:type="gramEnd"/>
      <w:r>
        <w:rPr>
          <w:b/>
          <w:color w:val="000000" w:themeColor="text1"/>
          <w:u w:val="single"/>
          <w:lang w:eastAsia="ko-KR"/>
        </w:rPr>
        <w:t xml:space="preserve"> then impact on accuracy?</w:t>
      </w:r>
    </w:p>
    <w:p w14:paraId="51E30C10"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C11"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(HW):</w:t>
      </w:r>
      <w:r>
        <w:rPr>
          <w:color w:val="000000" w:themeColor="text1"/>
        </w:rPr>
        <w:t xml:space="preserve"> </w:t>
      </w:r>
      <w:r>
        <w:rPr>
          <w:rFonts w:eastAsia="SimSun"/>
          <w:color w:val="000000" w:themeColor="text1"/>
          <w:szCs w:val="24"/>
          <w:lang w:eastAsia="zh-CN"/>
        </w:rPr>
        <w:t>L1-RSRP accuracy needs to be relaxed by 1dB, when CSI-RS BW is reduced from 48RBs to 24RBs.</w:t>
      </w:r>
    </w:p>
    <w:p w14:paraId="51E30C12"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 xml:space="preserve">Option 2 (Apple, Oppo, HW): Re-evaluate the accuracy requirement. </w:t>
      </w:r>
    </w:p>
    <w:p w14:paraId="51E30C13"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C14"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51E30C15" w14:textId="77777777" w:rsidR="002E4BE3" w:rsidRDefault="002E4BE3">
      <w:pPr>
        <w:rPr>
          <w:i/>
          <w:color w:val="000000" w:themeColor="text1"/>
          <w:lang w:val="en-US" w:eastAsia="zh-CN"/>
        </w:rPr>
      </w:pPr>
    </w:p>
    <w:p w14:paraId="51E30C16" w14:textId="77777777" w:rsidR="002E4BE3" w:rsidRDefault="004554E4">
      <w:pPr>
        <w:rPr>
          <w:b/>
          <w:color w:val="000000" w:themeColor="text1"/>
          <w:u w:val="single"/>
          <w:lang w:eastAsia="ko-KR"/>
        </w:rPr>
      </w:pPr>
      <w:r>
        <w:rPr>
          <w:b/>
          <w:color w:val="000000" w:themeColor="text1"/>
          <w:u w:val="single"/>
          <w:lang w:eastAsia="ko-KR"/>
        </w:rPr>
        <w:t xml:space="preserve">Issue 4-3-4: If 60 kHz SCS is supported and BW is reduced to 24 PRBs for 60 kHz SCS with CSI-RS, then impact on measurement delay? </w:t>
      </w:r>
    </w:p>
    <w:p w14:paraId="51E30C17"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C18"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(Apple): No change is needed. </w:t>
      </w:r>
    </w:p>
    <w:p w14:paraId="51E30C19"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(Oppo): Re-evaluate the delay requirement. </w:t>
      </w:r>
    </w:p>
    <w:p w14:paraId="51E30C1A"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C1B"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51E30C1C" w14:textId="77777777" w:rsidR="002E4BE3" w:rsidRDefault="002E4BE3">
      <w:pPr>
        <w:rPr>
          <w:b/>
          <w:color w:val="000000" w:themeColor="text1"/>
          <w:u w:val="single"/>
          <w:lang w:eastAsia="ko-KR"/>
        </w:rPr>
      </w:pPr>
    </w:p>
    <w:p w14:paraId="51E30C1D" w14:textId="77777777" w:rsidR="002E4BE3" w:rsidRDefault="004554E4">
      <w:pPr>
        <w:rPr>
          <w:b/>
          <w:color w:val="000000" w:themeColor="text1"/>
          <w:u w:val="single"/>
          <w:lang w:eastAsia="ko-KR"/>
        </w:rPr>
      </w:pPr>
      <w:r>
        <w:rPr>
          <w:b/>
          <w:color w:val="000000" w:themeColor="text1"/>
          <w:u w:val="single"/>
          <w:lang w:eastAsia="ko-KR"/>
        </w:rPr>
        <w:t>Issue 4-3-5: SSB-based L1-RSRP: measurement period without measurement restriction</w:t>
      </w:r>
    </w:p>
    <w:p w14:paraId="51E30C1E"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C1F"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Option 1 (E///):  Set SSB based L1-RSRP measurement period without measurement restriction (</w:t>
      </w:r>
      <w:proofErr w:type="spellStart"/>
      <w:r>
        <w:rPr>
          <w:i/>
          <w:color w:val="000000" w:themeColor="text1"/>
        </w:rPr>
        <w:t>timeRestrictionForChannelMeasurement</w:t>
      </w:r>
      <w:proofErr w:type="spellEnd"/>
      <w:r>
        <w:rPr>
          <w:iCs/>
          <w:color w:val="000000" w:themeColor="text1"/>
        </w:rPr>
        <w:t xml:space="preserve"> configured)</w:t>
      </w:r>
      <w:r>
        <w:rPr>
          <w:color w:val="000000" w:themeColor="text1"/>
        </w:rPr>
        <w:t xml:space="preserve"> based on:</w:t>
      </w:r>
    </w:p>
    <w:p w14:paraId="51E30C20" w14:textId="77777777" w:rsidR="002E4BE3" w:rsidRDefault="004554E4">
      <w:pPr>
        <w:pStyle w:val="ListParagraph"/>
        <w:numPr>
          <w:ilvl w:val="2"/>
          <w:numId w:val="7"/>
        </w:numPr>
        <w:overflowPunct/>
        <w:autoSpaceDE/>
        <w:autoSpaceDN/>
        <w:adjustRightInd/>
        <w:spacing w:after="120"/>
        <w:ind w:firstLineChars="0"/>
        <w:textAlignment w:val="auto"/>
        <w:rPr>
          <w:color w:val="000000" w:themeColor="text1"/>
        </w:rPr>
      </w:pPr>
      <w:r>
        <w:rPr>
          <w:color w:val="000000" w:themeColor="text1"/>
        </w:rPr>
        <w:t>5 samples for 1Rx UE.</w:t>
      </w:r>
    </w:p>
    <w:p w14:paraId="51E30C21"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Option 2 (vivo):   Set SSB based L1-RSRP measurement period without measurement restriction (</w:t>
      </w:r>
      <w:proofErr w:type="spellStart"/>
      <w:r>
        <w:rPr>
          <w:i/>
          <w:color w:val="000000" w:themeColor="text1"/>
        </w:rPr>
        <w:t>timeRestrictionForChannelMeasurement</w:t>
      </w:r>
      <w:proofErr w:type="spellEnd"/>
      <w:r>
        <w:rPr>
          <w:iCs/>
          <w:color w:val="000000" w:themeColor="text1"/>
        </w:rPr>
        <w:t xml:space="preserve"> configured)</w:t>
      </w:r>
      <w:r>
        <w:rPr>
          <w:color w:val="000000" w:themeColor="text1"/>
        </w:rPr>
        <w:t xml:space="preserve"> based on:</w:t>
      </w:r>
    </w:p>
    <w:p w14:paraId="51E30C22" w14:textId="77777777" w:rsidR="002E4BE3" w:rsidRDefault="004554E4">
      <w:pPr>
        <w:pStyle w:val="ListParagraph"/>
        <w:numPr>
          <w:ilvl w:val="2"/>
          <w:numId w:val="7"/>
        </w:numPr>
        <w:overflowPunct/>
        <w:autoSpaceDE/>
        <w:autoSpaceDN/>
        <w:adjustRightInd/>
        <w:spacing w:after="120"/>
        <w:ind w:firstLineChars="0"/>
        <w:textAlignment w:val="auto"/>
        <w:rPr>
          <w:color w:val="000000" w:themeColor="text1"/>
        </w:rPr>
      </w:pPr>
      <w:r>
        <w:rPr>
          <w:color w:val="000000" w:themeColor="text1"/>
        </w:rPr>
        <w:t>3 samples for 1Rx UE.</w:t>
      </w:r>
    </w:p>
    <w:p w14:paraId="51E30C23"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Option 3 (HW):</w:t>
      </w:r>
      <w:r>
        <w:rPr>
          <w:color w:val="000000" w:themeColor="text1"/>
        </w:rPr>
        <w:tab/>
      </w:r>
      <w:r>
        <w:rPr>
          <w:rFonts w:asciiTheme="minorHAnsi" w:hAnsiTheme="minorHAnsi" w:cstheme="minorHAnsi"/>
          <w:color w:val="000000" w:themeColor="text1"/>
        </w:rPr>
        <w:t xml:space="preserve">For </w:t>
      </w:r>
      <w:proofErr w:type="spellStart"/>
      <w:r>
        <w:rPr>
          <w:rFonts w:asciiTheme="minorHAnsi" w:hAnsiTheme="minorHAnsi" w:cstheme="minorHAnsi"/>
          <w:color w:val="000000" w:themeColor="text1"/>
        </w:rPr>
        <w:t>RedCap</w:t>
      </w:r>
      <w:proofErr w:type="spellEnd"/>
      <w:r>
        <w:rPr>
          <w:rFonts w:asciiTheme="minorHAnsi" w:hAnsiTheme="minorHAnsi" w:cstheme="minorHAnsi"/>
          <w:color w:val="000000" w:themeColor="text1"/>
        </w:rPr>
        <w:t xml:space="preserve"> UE with 1RX</w:t>
      </w:r>
      <w:r>
        <w:rPr>
          <w:color w:val="000000" w:themeColor="text1"/>
        </w:rPr>
        <w:t xml:space="preserve"> SSB-based L1-RSRP measurement period can be unchanged for both FR1 and FR2.</w:t>
      </w:r>
    </w:p>
    <w:p w14:paraId="51E30C24" w14:textId="77777777" w:rsidR="002E4BE3" w:rsidRDefault="002E4BE3">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1E30C25"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C26"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1E30C27" w14:textId="77777777" w:rsidR="002E4BE3" w:rsidRDefault="002E4BE3">
      <w:pPr>
        <w:rPr>
          <w:b/>
          <w:color w:val="000000" w:themeColor="text1"/>
          <w:u w:val="single"/>
          <w:lang w:eastAsia="ko-KR"/>
        </w:rPr>
      </w:pPr>
    </w:p>
    <w:p w14:paraId="51E30C28" w14:textId="77777777" w:rsidR="002E4BE3" w:rsidRDefault="004554E4">
      <w:pPr>
        <w:rPr>
          <w:b/>
          <w:color w:val="000000" w:themeColor="text1"/>
          <w:u w:val="single"/>
          <w:lang w:eastAsia="ko-KR"/>
        </w:rPr>
      </w:pPr>
      <w:r>
        <w:rPr>
          <w:b/>
          <w:color w:val="000000" w:themeColor="text1"/>
          <w:u w:val="single"/>
          <w:lang w:eastAsia="ko-KR"/>
        </w:rPr>
        <w:t>Issue 4-3-6: SSB-based L1-RSRP: accuracy without measurement restriction</w:t>
      </w:r>
    </w:p>
    <w:p w14:paraId="51E30C29"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C2A"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(E///):</w:t>
      </w:r>
      <w:r>
        <w:rPr>
          <w:color w:val="000000" w:themeColor="text1"/>
        </w:rPr>
        <w:t xml:space="preserve"> Relax the SSB based L1-RSRP measurement accuracy requirements for 1Rx by:</w:t>
      </w:r>
    </w:p>
    <w:p w14:paraId="51E30C2B" w14:textId="77777777" w:rsidR="002E4BE3" w:rsidRDefault="004554E4">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 xml:space="preserve">0.5dB for FR1 </w:t>
      </w:r>
    </w:p>
    <w:p w14:paraId="51E30C2C" w14:textId="77777777" w:rsidR="002E4BE3" w:rsidRDefault="004554E4">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1.0dB for FR2.</w:t>
      </w:r>
    </w:p>
    <w:p w14:paraId="51E30C2D"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(HW): Relax the accuracy requirements by 2 </w:t>
      </w:r>
      <w:proofErr w:type="spellStart"/>
      <w:r>
        <w:rPr>
          <w:rFonts w:eastAsia="SimSun"/>
          <w:color w:val="000000" w:themeColor="text1"/>
          <w:szCs w:val="24"/>
          <w:lang w:eastAsia="zh-CN"/>
        </w:rPr>
        <w:t>dB.</w:t>
      </w:r>
      <w:proofErr w:type="spellEnd"/>
      <w:r>
        <w:rPr>
          <w:rFonts w:eastAsia="SimSun"/>
          <w:color w:val="000000" w:themeColor="text1"/>
          <w:szCs w:val="24"/>
          <w:lang w:eastAsia="zh-CN"/>
        </w:rPr>
        <w:t xml:space="preserve"> </w:t>
      </w:r>
    </w:p>
    <w:p w14:paraId="51E30C2E"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(vivo):</w:t>
      </w:r>
      <w:r>
        <w:rPr>
          <w:rFonts w:eastAsia="SimSun"/>
          <w:color w:val="000000" w:themeColor="text1"/>
          <w:szCs w:val="24"/>
          <w:lang w:eastAsia="zh-CN"/>
        </w:rPr>
        <w:tab/>
      </w:r>
      <w:r>
        <w:rPr>
          <w:color w:val="000000"/>
          <w:lang w:eastAsia="sv-SE"/>
        </w:rPr>
        <w:t>Accuracy requirements are reused.</w:t>
      </w:r>
    </w:p>
    <w:p w14:paraId="51E30C2F"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C30"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1E30C31" w14:textId="77777777" w:rsidR="002E4BE3" w:rsidRDefault="002E4BE3">
      <w:pPr>
        <w:rPr>
          <w:b/>
          <w:color w:val="000000" w:themeColor="text1"/>
          <w:u w:val="single"/>
          <w:lang w:eastAsia="ko-KR"/>
        </w:rPr>
      </w:pPr>
    </w:p>
    <w:p w14:paraId="51E30C32" w14:textId="77777777" w:rsidR="002E4BE3" w:rsidRDefault="002E4BE3">
      <w:pPr>
        <w:rPr>
          <w:b/>
          <w:color w:val="000000" w:themeColor="text1"/>
          <w:u w:val="single"/>
          <w:lang w:eastAsia="ko-KR"/>
        </w:rPr>
      </w:pPr>
    </w:p>
    <w:p w14:paraId="51E30C33" w14:textId="77777777" w:rsidR="002E4BE3" w:rsidRDefault="004554E4">
      <w:pPr>
        <w:rPr>
          <w:b/>
          <w:color w:val="000000" w:themeColor="text1"/>
          <w:u w:val="single"/>
          <w:lang w:eastAsia="ko-KR"/>
        </w:rPr>
      </w:pPr>
      <w:r>
        <w:rPr>
          <w:b/>
          <w:color w:val="000000" w:themeColor="text1"/>
          <w:u w:val="single"/>
          <w:lang w:eastAsia="ko-KR"/>
        </w:rPr>
        <w:t>Issue 4-3-7: CSI-RS based L1-RSRP (excluding 60 kHz SCS): measurement period without measurement restriction</w:t>
      </w:r>
    </w:p>
    <w:p w14:paraId="51E30C34"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C35" w14:textId="77777777" w:rsidR="002E4BE3" w:rsidRDefault="004554E4">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Pr>
          <w:color w:val="000000" w:themeColor="text1"/>
        </w:rPr>
        <w:t>Set CSI-RS based L1-RSRP measurement period without measurement restriction (</w:t>
      </w:r>
      <w:proofErr w:type="spellStart"/>
      <w:r>
        <w:rPr>
          <w:i/>
          <w:color w:val="000000" w:themeColor="text1"/>
        </w:rPr>
        <w:t>timeRestrictionForChannelMeasurement</w:t>
      </w:r>
      <w:proofErr w:type="spellEnd"/>
      <w:r>
        <w:rPr>
          <w:iCs/>
          <w:color w:val="000000" w:themeColor="text1"/>
        </w:rPr>
        <w:t xml:space="preserve"> configured)</w:t>
      </w:r>
      <w:r>
        <w:rPr>
          <w:color w:val="000000" w:themeColor="text1"/>
        </w:rPr>
        <w:t xml:space="preserve"> based on:</w:t>
      </w:r>
    </w:p>
    <w:p w14:paraId="51E30C36"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Option 1 (E///):  5 samples for 1Rx UE.</w:t>
      </w:r>
    </w:p>
    <w:p w14:paraId="51E30C37"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Option 2 (vivo):   3 samples for 1Rx UE.</w:t>
      </w:r>
    </w:p>
    <w:p w14:paraId="51E30C38" w14:textId="77777777" w:rsidR="002E4BE3" w:rsidRDefault="002E4BE3">
      <w:pPr>
        <w:spacing w:after="120"/>
        <w:rPr>
          <w:color w:val="000000" w:themeColor="text1"/>
        </w:rPr>
      </w:pPr>
    </w:p>
    <w:p w14:paraId="51E30C39"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Option 3 (HW, Apple):</w:t>
      </w:r>
      <w:r>
        <w:rPr>
          <w:color w:val="000000" w:themeColor="text1"/>
        </w:rPr>
        <w:tab/>
      </w:r>
      <w:r>
        <w:rPr>
          <w:rFonts w:asciiTheme="minorHAnsi" w:hAnsiTheme="minorHAnsi" w:cstheme="minorHAnsi"/>
          <w:color w:val="000000" w:themeColor="text1"/>
        </w:rPr>
        <w:t xml:space="preserve">For </w:t>
      </w:r>
      <w:proofErr w:type="spellStart"/>
      <w:r>
        <w:rPr>
          <w:rFonts w:asciiTheme="minorHAnsi" w:hAnsiTheme="minorHAnsi" w:cstheme="minorHAnsi"/>
          <w:color w:val="000000" w:themeColor="text1"/>
        </w:rPr>
        <w:t>RedCap</w:t>
      </w:r>
      <w:proofErr w:type="spellEnd"/>
      <w:r>
        <w:rPr>
          <w:rFonts w:asciiTheme="minorHAnsi" w:hAnsiTheme="minorHAnsi" w:cstheme="minorHAnsi"/>
          <w:color w:val="000000" w:themeColor="text1"/>
        </w:rPr>
        <w:t xml:space="preserve"> UE with 1RX</w:t>
      </w:r>
      <w:r>
        <w:rPr>
          <w:color w:val="000000" w:themeColor="text1"/>
        </w:rPr>
        <w:t xml:space="preserve"> CSI-RS based L1-RSRP measurement period can be unchanged for both FR1 and FR2.</w:t>
      </w:r>
    </w:p>
    <w:p w14:paraId="51E30C3A" w14:textId="77777777" w:rsidR="002E4BE3" w:rsidRDefault="002E4BE3">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1E30C3B"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C3C"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1E30C3D" w14:textId="77777777" w:rsidR="002E4BE3" w:rsidRDefault="002E4BE3">
      <w:pPr>
        <w:rPr>
          <w:b/>
          <w:color w:val="000000" w:themeColor="text1"/>
          <w:u w:val="single"/>
          <w:lang w:eastAsia="ko-KR"/>
        </w:rPr>
      </w:pPr>
    </w:p>
    <w:p w14:paraId="51E30C3E" w14:textId="77777777" w:rsidR="002E4BE3" w:rsidRDefault="004554E4">
      <w:pPr>
        <w:rPr>
          <w:b/>
          <w:color w:val="000000" w:themeColor="text1"/>
          <w:u w:val="single"/>
          <w:lang w:eastAsia="ko-KR"/>
        </w:rPr>
      </w:pPr>
      <w:r>
        <w:rPr>
          <w:b/>
          <w:color w:val="000000" w:themeColor="text1"/>
          <w:u w:val="single"/>
          <w:lang w:eastAsia="ko-KR"/>
        </w:rPr>
        <w:t>Issue 4-3-8: CSI-RS based L1-RSRP (excluding 60 kHz SCS): accuracy without measurement restriction</w:t>
      </w:r>
    </w:p>
    <w:p w14:paraId="51E30C3F"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C40"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(E///):</w:t>
      </w:r>
      <w:r>
        <w:rPr>
          <w:color w:val="000000" w:themeColor="text1"/>
        </w:rPr>
        <w:t xml:space="preserve"> Relax the CSI-RS based L1-RSRP measurement accuracy requirements for 1Rx by:</w:t>
      </w:r>
    </w:p>
    <w:p w14:paraId="51E30C41" w14:textId="77777777" w:rsidR="002E4BE3" w:rsidRDefault="004554E4">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 xml:space="preserve">0.5dB for FR1 </w:t>
      </w:r>
    </w:p>
    <w:p w14:paraId="51E30C42" w14:textId="77777777" w:rsidR="002E4BE3" w:rsidRDefault="004554E4">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1.0dB for FR2.</w:t>
      </w:r>
    </w:p>
    <w:p w14:paraId="51E30C43"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(HW): Relax the accuracy requirements by 2 </w:t>
      </w:r>
      <w:proofErr w:type="spellStart"/>
      <w:r>
        <w:rPr>
          <w:rFonts w:eastAsia="SimSun"/>
          <w:color w:val="000000" w:themeColor="text1"/>
          <w:szCs w:val="24"/>
          <w:lang w:eastAsia="zh-CN"/>
        </w:rPr>
        <w:t>dB.</w:t>
      </w:r>
      <w:proofErr w:type="spellEnd"/>
      <w:r>
        <w:rPr>
          <w:rFonts w:eastAsia="SimSun"/>
          <w:color w:val="000000" w:themeColor="text1"/>
          <w:szCs w:val="24"/>
          <w:lang w:eastAsia="zh-CN"/>
        </w:rPr>
        <w:t xml:space="preserve"> </w:t>
      </w:r>
    </w:p>
    <w:p w14:paraId="51E30C44"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3 (vivo): </w:t>
      </w:r>
      <w:r>
        <w:rPr>
          <w:color w:val="000000"/>
          <w:lang w:eastAsia="sv-SE"/>
        </w:rPr>
        <w:t>Accuracy requirements are reused.</w:t>
      </w:r>
    </w:p>
    <w:p w14:paraId="51E30C45"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C46"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1E30C47" w14:textId="77777777" w:rsidR="002E4BE3" w:rsidRDefault="002E4BE3">
      <w:pPr>
        <w:rPr>
          <w:b/>
          <w:color w:val="000000" w:themeColor="text1"/>
          <w:u w:val="single"/>
          <w:lang w:eastAsia="ko-KR"/>
        </w:rPr>
      </w:pPr>
    </w:p>
    <w:p w14:paraId="51E30C48" w14:textId="77777777" w:rsidR="002E4BE3" w:rsidRDefault="004554E4">
      <w:pPr>
        <w:rPr>
          <w:b/>
          <w:color w:val="000000" w:themeColor="text1"/>
          <w:u w:val="single"/>
          <w:lang w:eastAsia="ko-KR"/>
        </w:rPr>
      </w:pPr>
      <w:r>
        <w:rPr>
          <w:b/>
          <w:color w:val="000000" w:themeColor="text1"/>
          <w:u w:val="single"/>
          <w:lang w:eastAsia="ko-KR"/>
        </w:rPr>
        <w:t>Issue 4-3-8: SSB-based L1-RSRP (excluding 60 kHz SCS): accuracy with measurement restriction</w:t>
      </w:r>
    </w:p>
    <w:p w14:paraId="51E30C49"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C4A"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(vivo): Relax the accuracy requirements by 2 </w:t>
      </w:r>
      <w:proofErr w:type="spellStart"/>
      <w:r>
        <w:rPr>
          <w:rFonts w:eastAsia="SimSun"/>
          <w:color w:val="000000" w:themeColor="text1"/>
          <w:szCs w:val="24"/>
          <w:lang w:eastAsia="zh-CN"/>
        </w:rPr>
        <w:t>dB.</w:t>
      </w:r>
      <w:proofErr w:type="spellEnd"/>
    </w:p>
    <w:p w14:paraId="51E30C4B"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C4C"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1E30C4D" w14:textId="77777777" w:rsidR="002E4BE3" w:rsidRDefault="002E4BE3">
      <w:pPr>
        <w:rPr>
          <w:b/>
          <w:color w:val="000000" w:themeColor="text1"/>
          <w:u w:val="single"/>
          <w:lang w:eastAsia="ko-KR"/>
        </w:rPr>
      </w:pPr>
    </w:p>
    <w:p w14:paraId="51E30C4E" w14:textId="77777777" w:rsidR="002E4BE3" w:rsidRDefault="004554E4">
      <w:pPr>
        <w:rPr>
          <w:b/>
          <w:color w:val="000000" w:themeColor="text1"/>
          <w:u w:val="single"/>
          <w:lang w:eastAsia="ko-KR"/>
        </w:rPr>
      </w:pPr>
      <w:r>
        <w:rPr>
          <w:b/>
          <w:color w:val="000000" w:themeColor="text1"/>
          <w:u w:val="single"/>
          <w:lang w:eastAsia="ko-KR"/>
        </w:rPr>
        <w:t>Issue 4-3-10: CSI-RS based L1-RSRP (excluding 60 kHz SCS): accuracy with measurement restriction</w:t>
      </w:r>
    </w:p>
    <w:p w14:paraId="51E30C4F"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C50"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(vivo): Relax the accuracy requirements by 2 </w:t>
      </w:r>
      <w:proofErr w:type="spellStart"/>
      <w:r>
        <w:rPr>
          <w:rFonts w:eastAsia="SimSun"/>
          <w:color w:val="000000" w:themeColor="text1"/>
          <w:szCs w:val="24"/>
          <w:lang w:eastAsia="zh-CN"/>
        </w:rPr>
        <w:t>dB.</w:t>
      </w:r>
      <w:proofErr w:type="spellEnd"/>
    </w:p>
    <w:p w14:paraId="51E30C51"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C52"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1E30C53" w14:textId="77777777" w:rsidR="002E4BE3" w:rsidRDefault="002E4BE3">
      <w:pPr>
        <w:rPr>
          <w:b/>
          <w:color w:val="000000" w:themeColor="text1"/>
          <w:u w:val="single"/>
          <w:lang w:eastAsia="ko-KR"/>
        </w:rPr>
      </w:pPr>
    </w:p>
    <w:p w14:paraId="51E30C54" w14:textId="77777777" w:rsidR="002E4BE3" w:rsidRDefault="004554E4">
      <w:pPr>
        <w:rPr>
          <w:b/>
          <w:color w:val="000000" w:themeColor="text1"/>
          <w:u w:val="single"/>
          <w:lang w:eastAsia="ko-KR"/>
        </w:rPr>
      </w:pPr>
      <w:r>
        <w:rPr>
          <w:b/>
          <w:color w:val="000000" w:themeColor="text1"/>
          <w:u w:val="single"/>
          <w:lang w:eastAsia="ko-KR"/>
        </w:rPr>
        <w:t>Issue 4-3-11: SSB-based CBD: evaluation period</w:t>
      </w:r>
    </w:p>
    <w:p w14:paraId="51E30C55"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C56"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w:t>
      </w:r>
      <w:r>
        <w:rPr>
          <w:color w:val="000000" w:themeColor="text1"/>
        </w:rPr>
        <w:t xml:space="preserve"> </w:t>
      </w:r>
      <w:r>
        <w:rPr>
          <w:rFonts w:eastAsia="SimSun"/>
          <w:color w:val="000000" w:themeColor="text1"/>
        </w:rPr>
        <w:t>No need to extend the evaluation period for CBD</w:t>
      </w:r>
    </w:p>
    <w:p w14:paraId="51E30C57"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(E///): </w:t>
      </w:r>
      <w:r>
        <w:rPr>
          <w:color w:val="000000" w:themeColor="text1"/>
        </w:rPr>
        <w:t>Set SSB based CBD evaluation period based on 5 samples for 1Rx UE.</w:t>
      </w:r>
    </w:p>
    <w:p w14:paraId="51E30C58" w14:textId="77777777" w:rsidR="002E4BE3" w:rsidRDefault="002E4BE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p>
    <w:p w14:paraId="51E30C59"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C5A"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1E30C5B" w14:textId="77777777" w:rsidR="002E4BE3" w:rsidRDefault="002E4BE3">
      <w:pPr>
        <w:spacing w:after="120"/>
        <w:rPr>
          <w:color w:val="000000" w:themeColor="text1"/>
          <w:szCs w:val="24"/>
          <w:lang w:val="en-US" w:eastAsia="zh-CN"/>
        </w:rPr>
      </w:pPr>
    </w:p>
    <w:p w14:paraId="51E30C5C" w14:textId="77777777" w:rsidR="002E4BE3" w:rsidRDefault="004554E4">
      <w:pPr>
        <w:rPr>
          <w:b/>
          <w:color w:val="000000" w:themeColor="text1"/>
          <w:u w:val="single"/>
          <w:lang w:eastAsia="ko-KR"/>
        </w:rPr>
      </w:pPr>
      <w:r>
        <w:rPr>
          <w:b/>
          <w:color w:val="000000" w:themeColor="text1"/>
          <w:u w:val="single"/>
          <w:lang w:eastAsia="ko-KR"/>
        </w:rPr>
        <w:t>Issue 4-3-12: CSI-based CBD: evaluation period</w:t>
      </w:r>
    </w:p>
    <w:p w14:paraId="51E30C5D"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C5E"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w:t>
      </w:r>
      <w:r>
        <w:rPr>
          <w:color w:val="000000" w:themeColor="text1"/>
        </w:rPr>
        <w:t xml:space="preserve"> </w:t>
      </w:r>
      <w:r>
        <w:rPr>
          <w:rFonts w:eastAsia="SimSun"/>
          <w:color w:val="000000" w:themeColor="text1"/>
        </w:rPr>
        <w:t>No need to extend the evaluation period for CBD</w:t>
      </w:r>
    </w:p>
    <w:p w14:paraId="51E30C5F"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(E///): </w:t>
      </w:r>
      <w:r>
        <w:rPr>
          <w:color w:val="000000" w:themeColor="text1"/>
        </w:rPr>
        <w:t xml:space="preserve">Set CSI-RS based CBD evaluation period based on 5 samples for 1Rx UE.  </w:t>
      </w:r>
    </w:p>
    <w:p w14:paraId="51E30C60"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C61"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1E30C62" w14:textId="77777777" w:rsidR="002E4BE3" w:rsidRDefault="004554E4">
      <w:pPr>
        <w:rPr>
          <w:b/>
          <w:color w:val="000000" w:themeColor="text1"/>
          <w:u w:val="single"/>
          <w:lang w:eastAsia="ko-KR"/>
        </w:rPr>
      </w:pPr>
      <w:r>
        <w:rPr>
          <w:b/>
          <w:color w:val="000000" w:themeColor="text1"/>
          <w:u w:val="single"/>
          <w:lang w:eastAsia="ko-KR"/>
        </w:rPr>
        <w:t>Issue 4-3-13: CBD for HD-FDD UE</w:t>
      </w:r>
    </w:p>
    <w:p w14:paraId="51E30C63"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C64"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w:t>
      </w:r>
      <w:r>
        <w:rPr>
          <w:color w:val="000000" w:themeColor="text1"/>
        </w:rPr>
        <w:t xml:space="preserve"> CBD evaluation is always prioritized over the UL transmission of HD-FDD for </w:t>
      </w:r>
      <w:proofErr w:type="spellStart"/>
      <w:r>
        <w:rPr>
          <w:color w:val="000000" w:themeColor="text1"/>
        </w:rPr>
        <w:t>RedCap</w:t>
      </w:r>
      <w:proofErr w:type="spellEnd"/>
      <w:r>
        <w:rPr>
          <w:color w:val="000000" w:themeColor="text1"/>
        </w:rPr>
        <w:t>.</w:t>
      </w:r>
    </w:p>
    <w:p w14:paraId="51E30C65"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C66"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1E30C67" w14:textId="77777777" w:rsidR="002E4BE3" w:rsidRDefault="004554E4">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4-3 </w:t>
      </w:r>
    </w:p>
    <w:tbl>
      <w:tblPr>
        <w:tblStyle w:val="TableGrid"/>
        <w:tblW w:w="0" w:type="auto"/>
        <w:tblLook w:val="04A0" w:firstRow="1" w:lastRow="0" w:firstColumn="1" w:lastColumn="0" w:noHBand="0" w:noVBand="1"/>
      </w:tblPr>
      <w:tblGrid>
        <w:gridCol w:w="1336"/>
        <w:gridCol w:w="8295"/>
      </w:tblGrid>
      <w:tr w:rsidR="002E4BE3" w14:paraId="51E30C6A" w14:textId="77777777" w:rsidTr="00A86169">
        <w:tc>
          <w:tcPr>
            <w:tcW w:w="1339" w:type="dxa"/>
          </w:tcPr>
          <w:p w14:paraId="51E30C68"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51E30C69"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E4BE3" w14:paraId="51E30C88" w14:textId="77777777" w:rsidTr="00A86169">
        <w:tc>
          <w:tcPr>
            <w:tcW w:w="1339" w:type="dxa"/>
          </w:tcPr>
          <w:p w14:paraId="51E30C6B" w14:textId="7ED31001"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1E30C6C" w14:textId="77777777" w:rsidR="002E4BE3" w:rsidRDefault="004554E4">
            <w:pPr>
              <w:rPr>
                <w:b/>
                <w:color w:val="000000" w:themeColor="text1"/>
                <w:u w:val="single"/>
                <w:lang w:eastAsia="ko-KR"/>
              </w:rPr>
            </w:pPr>
            <w:r>
              <w:rPr>
                <w:b/>
                <w:color w:val="000000" w:themeColor="text1"/>
                <w:u w:val="single"/>
                <w:lang w:eastAsia="ko-KR"/>
              </w:rPr>
              <w:t>Issue 4-3-1: Requirements for 60 kHz SCS for CSI-RS based L1-RSRP in FR1</w:t>
            </w:r>
          </w:p>
          <w:p w14:paraId="51E30C6D" w14:textId="77777777" w:rsidR="002E4BE3" w:rsidRDefault="004554E4">
            <w:pPr>
              <w:rPr>
                <w:b/>
                <w:color w:val="000000" w:themeColor="text1"/>
                <w:u w:val="single"/>
                <w:lang w:eastAsia="ko-KR"/>
              </w:rPr>
            </w:pPr>
            <w:r>
              <w:rPr>
                <w:b/>
                <w:color w:val="000000" w:themeColor="text1"/>
                <w:u w:val="single"/>
                <w:lang w:eastAsia="ko-KR"/>
              </w:rPr>
              <w:t xml:space="preserve">Issue 4-3-2: If 60 </w:t>
            </w:r>
            <w:proofErr w:type="spellStart"/>
            <w:r>
              <w:rPr>
                <w:b/>
                <w:color w:val="000000" w:themeColor="text1"/>
                <w:u w:val="single"/>
                <w:lang w:eastAsia="ko-KR"/>
              </w:rPr>
              <w:t>KHz</w:t>
            </w:r>
            <w:proofErr w:type="spellEnd"/>
            <w:r>
              <w:rPr>
                <w:b/>
                <w:color w:val="000000" w:themeColor="text1"/>
                <w:u w:val="single"/>
                <w:lang w:eastAsia="ko-KR"/>
              </w:rPr>
              <w:t xml:space="preserve"> SCS for CSI-RS in FR1 is supported, then BW of 60 kHz SCS with CSI-RS based L1-RSRP in FR1?</w:t>
            </w:r>
          </w:p>
          <w:p w14:paraId="51E30C6E" w14:textId="77777777" w:rsidR="002E4BE3" w:rsidRDefault="004554E4">
            <w:pPr>
              <w:spacing w:after="120"/>
              <w:rPr>
                <w:rFonts w:eastAsiaTheme="minorEastAsia"/>
                <w:color w:val="000000" w:themeColor="text1"/>
                <w:lang w:eastAsia="zh-CN"/>
              </w:rPr>
            </w:pPr>
            <w:proofErr w:type="gramStart"/>
            <w:r>
              <w:rPr>
                <w:rFonts w:eastAsiaTheme="minorEastAsia"/>
                <w:color w:val="000000" w:themeColor="text1"/>
                <w:lang w:eastAsia="zh-CN"/>
              </w:rPr>
              <w:t>Similar to</w:t>
            </w:r>
            <w:proofErr w:type="gramEnd"/>
            <w:r>
              <w:rPr>
                <w:rFonts w:eastAsiaTheme="minorEastAsia"/>
                <w:color w:val="000000" w:themeColor="text1"/>
                <w:lang w:eastAsia="zh-CN"/>
              </w:rPr>
              <w:t xml:space="preserve"> RLM/BFD, we propose to evaluate the CSI-RS based L1-RSRP accuracy with SCS=60kHz 24RB 1Rx compared with Rel-15 (SCS=60kHz, 48RB, 2Rx).</w:t>
            </w:r>
          </w:p>
          <w:p w14:paraId="51E30C6F"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 </w:t>
            </w:r>
          </w:p>
          <w:p w14:paraId="51E30C70" w14:textId="77777777" w:rsidR="002E4BE3" w:rsidRDefault="004554E4">
            <w:pPr>
              <w:rPr>
                <w:b/>
                <w:color w:val="000000" w:themeColor="text1"/>
                <w:u w:val="single"/>
                <w:lang w:eastAsia="ko-KR"/>
              </w:rPr>
            </w:pPr>
            <w:r>
              <w:rPr>
                <w:b/>
                <w:color w:val="000000" w:themeColor="text1"/>
                <w:u w:val="single"/>
                <w:lang w:eastAsia="ko-KR"/>
              </w:rPr>
              <w:t>Issue 4-3-3: If 60 kHz SCS is supported and BW is reduced to 24 PRBs for 60 kHz SCS with CSI-</w:t>
            </w:r>
            <w:proofErr w:type="gramStart"/>
            <w:r>
              <w:rPr>
                <w:b/>
                <w:color w:val="000000" w:themeColor="text1"/>
                <w:u w:val="single"/>
                <w:lang w:eastAsia="ko-KR"/>
              </w:rPr>
              <w:t>RS ,</w:t>
            </w:r>
            <w:proofErr w:type="gramEnd"/>
            <w:r>
              <w:rPr>
                <w:b/>
                <w:color w:val="000000" w:themeColor="text1"/>
                <w:u w:val="single"/>
                <w:lang w:eastAsia="ko-KR"/>
              </w:rPr>
              <w:t xml:space="preserve"> then impact on accuracy?</w:t>
            </w:r>
          </w:p>
          <w:p w14:paraId="51E30C71"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Option 2. Need evaluation. See 4-3-1/4-3-2. </w:t>
            </w:r>
          </w:p>
          <w:p w14:paraId="51E30C72" w14:textId="77777777" w:rsidR="002E4BE3" w:rsidRDefault="004554E4">
            <w:pPr>
              <w:rPr>
                <w:b/>
                <w:color w:val="000000" w:themeColor="text1"/>
                <w:u w:val="single"/>
                <w:lang w:eastAsia="ko-KR"/>
              </w:rPr>
            </w:pPr>
            <w:r>
              <w:rPr>
                <w:b/>
                <w:color w:val="000000" w:themeColor="text1"/>
                <w:u w:val="single"/>
                <w:lang w:eastAsia="ko-KR"/>
              </w:rPr>
              <w:t xml:space="preserve">Issue 4-3-4: If 60 kHz SCS is supported and BW is reduced to 24 PRBs for 60 kHz SCS with CSI-RS, then impact on measurement delay? </w:t>
            </w:r>
          </w:p>
          <w:p w14:paraId="51E30C73"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Option 2. Need evaluation. See 4-3-1/4-3-2.</w:t>
            </w:r>
          </w:p>
          <w:p w14:paraId="51E30C74" w14:textId="77777777" w:rsidR="002E4BE3" w:rsidRDefault="002E4BE3">
            <w:pPr>
              <w:spacing w:after="120"/>
              <w:rPr>
                <w:rFonts w:eastAsiaTheme="minorEastAsia"/>
                <w:color w:val="000000" w:themeColor="text1"/>
                <w:lang w:eastAsia="zh-CN"/>
              </w:rPr>
            </w:pPr>
          </w:p>
          <w:p w14:paraId="51E30C75" w14:textId="77777777" w:rsidR="002E4BE3" w:rsidRDefault="004554E4">
            <w:pPr>
              <w:rPr>
                <w:b/>
                <w:color w:val="000000" w:themeColor="text1"/>
                <w:u w:val="single"/>
                <w:lang w:eastAsia="ko-KR"/>
              </w:rPr>
            </w:pPr>
            <w:r>
              <w:rPr>
                <w:b/>
                <w:color w:val="000000" w:themeColor="text1"/>
                <w:u w:val="single"/>
                <w:lang w:eastAsia="ko-KR"/>
              </w:rPr>
              <w:t>Issue 4-3-5: SSB-based L1-RSRP: measurement period without measurement restriction</w:t>
            </w:r>
          </w:p>
          <w:p w14:paraId="51E30C76"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lastRenderedPageBreak/>
              <w:t xml:space="preserve">It is observed we need to increase the number of samples for L1-RSRP measurement with 1Rx from our simulation results. </w:t>
            </w:r>
            <w:proofErr w:type="gramStart"/>
            <w:r>
              <w:rPr>
                <w:rFonts w:eastAsiaTheme="minorEastAsia"/>
                <w:color w:val="000000" w:themeColor="text1"/>
                <w:lang w:eastAsia="zh-CN"/>
              </w:rPr>
              <w:t>However</w:t>
            </w:r>
            <w:proofErr w:type="gramEnd"/>
            <w:r>
              <w:rPr>
                <w:rFonts w:eastAsiaTheme="minorEastAsia"/>
                <w:color w:val="000000" w:themeColor="text1"/>
                <w:lang w:eastAsia="zh-CN"/>
              </w:rPr>
              <w:t xml:space="preserve"> we are also fine to keep the existing L1-RSRP measurement period. </w:t>
            </w:r>
          </w:p>
          <w:p w14:paraId="51E30C77" w14:textId="77777777" w:rsidR="002E4BE3" w:rsidRDefault="004554E4">
            <w:pPr>
              <w:rPr>
                <w:b/>
                <w:color w:val="000000" w:themeColor="text1"/>
                <w:u w:val="single"/>
                <w:lang w:eastAsia="ko-KR"/>
              </w:rPr>
            </w:pPr>
            <w:r>
              <w:rPr>
                <w:b/>
                <w:color w:val="000000" w:themeColor="text1"/>
                <w:u w:val="single"/>
                <w:lang w:eastAsia="ko-KR"/>
              </w:rPr>
              <w:t>Issue 4-3-6: SSB-based L1-RSRP: accuracy without measurement restriction</w:t>
            </w:r>
          </w:p>
          <w:p w14:paraId="51E30C78"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We misunderstood the L1-RSRP accuracy should be derived based on </w:t>
            </w:r>
            <w:r>
              <w:rPr>
                <w:rFonts w:eastAsiaTheme="minorEastAsia"/>
                <w:color w:val="000000" w:themeColor="text1"/>
                <w:u w:val="single"/>
                <w:lang w:eastAsia="zh-CN"/>
              </w:rPr>
              <w:t>1 sample</w:t>
            </w:r>
            <w:r>
              <w:rPr>
                <w:rFonts w:eastAsiaTheme="minorEastAsia"/>
                <w:color w:val="000000" w:themeColor="text1"/>
                <w:lang w:eastAsia="zh-CN"/>
              </w:rPr>
              <w:t xml:space="preserve">. We need to check our simulation results. </w:t>
            </w:r>
          </w:p>
          <w:p w14:paraId="51E30C79" w14:textId="77777777" w:rsidR="002E4BE3" w:rsidRDefault="004554E4">
            <w:pPr>
              <w:rPr>
                <w:b/>
                <w:color w:val="000000" w:themeColor="text1"/>
                <w:u w:val="single"/>
                <w:lang w:eastAsia="ko-KR"/>
              </w:rPr>
            </w:pPr>
            <w:r>
              <w:rPr>
                <w:b/>
                <w:color w:val="000000" w:themeColor="text1"/>
                <w:u w:val="single"/>
                <w:lang w:eastAsia="ko-KR"/>
              </w:rPr>
              <w:t>Issue 4-3-7: CSI-RS based L1-RSRP (excluding 60 kHz SCS): measurement period without measurement restriction</w:t>
            </w:r>
          </w:p>
          <w:p w14:paraId="51E30C7A"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It is observed we need to increase the number of samples for L1-RSRP measurement with 1Rx from our simulation results. </w:t>
            </w:r>
            <w:proofErr w:type="gramStart"/>
            <w:r>
              <w:rPr>
                <w:rFonts w:eastAsiaTheme="minorEastAsia"/>
                <w:color w:val="000000" w:themeColor="text1"/>
                <w:lang w:eastAsia="zh-CN"/>
              </w:rPr>
              <w:t>However</w:t>
            </w:r>
            <w:proofErr w:type="gramEnd"/>
            <w:r>
              <w:rPr>
                <w:rFonts w:eastAsiaTheme="minorEastAsia"/>
                <w:color w:val="000000" w:themeColor="text1"/>
                <w:lang w:eastAsia="zh-CN"/>
              </w:rPr>
              <w:t xml:space="preserve"> we are also fine to keep the existing L1-RSRP measurement period.</w:t>
            </w:r>
          </w:p>
          <w:p w14:paraId="51E30C7B" w14:textId="77777777" w:rsidR="002E4BE3" w:rsidRDefault="004554E4">
            <w:pPr>
              <w:rPr>
                <w:b/>
                <w:color w:val="000000" w:themeColor="text1"/>
                <w:u w:val="single"/>
                <w:lang w:eastAsia="ko-KR"/>
              </w:rPr>
            </w:pPr>
            <w:r>
              <w:rPr>
                <w:b/>
                <w:color w:val="000000" w:themeColor="text1"/>
                <w:u w:val="single"/>
                <w:lang w:eastAsia="ko-KR"/>
              </w:rPr>
              <w:t>Issue 4-3-8: CSI-RS based L1-RSRP (excluding 60 kHz SCS): accuracy without measurement restriction</w:t>
            </w:r>
          </w:p>
          <w:p w14:paraId="51E30C7C"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We misunderstood the L1-RSRP accuracy should be derived based on </w:t>
            </w:r>
            <w:r>
              <w:rPr>
                <w:rFonts w:eastAsiaTheme="minorEastAsia"/>
                <w:color w:val="000000" w:themeColor="text1"/>
                <w:u w:val="single"/>
                <w:lang w:eastAsia="zh-CN"/>
              </w:rPr>
              <w:t>1 sample</w:t>
            </w:r>
            <w:r>
              <w:rPr>
                <w:rFonts w:eastAsiaTheme="minorEastAsia"/>
                <w:color w:val="000000" w:themeColor="text1"/>
                <w:lang w:eastAsia="zh-CN"/>
              </w:rPr>
              <w:t xml:space="preserve">. We need to check our simulation results. </w:t>
            </w:r>
          </w:p>
          <w:p w14:paraId="51E30C7D" w14:textId="77777777" w:rsidR="002E4BE3" w:rsidRDefault="002E4BE3">
            <w:pPr>
              <w:spacing w:after="120"/>
              <w:rPr>
                <w:rFonts w:eastAsiaTheme="minorEastAsia"/>
                <w:color w:val="000000" w:themeColor="text1"/>
                <w:lang w:eastAsia="zh-CN"/>
              </w:rPr>
            </w:pPr>
          </w:p>
          <w:p w14:paraId="51E30C7E" w14:textId="77777777" w:rsidR="002E4BE3" w:rsidRDefault="004554E4">
            <w:pPr>
              <w:rPr>
                <w:b/>
                <w:color w:val="000000" w:themeColor="text1"/>
                <w:u w:val="single"/>
                <w:lang w:eastAsia="ko-KR"/>
              </w:rPr>
            </w:pPr>
            <w:r>
              <w:rPr>
                <w:b/>
                <w:color w:val="000000" w:themeColor="text1"/>
                <w:u w:val="single"/>
                <w:lang w:eastAsia="ko-KR"/>
              </w:rPr>
              <w:t>Issue 4-3-9: SSB-based L1-RSRP (excluding 60 kHz SCS): accuracy with measurement restriction</w:t>
            </w:r>
          </w:p>
          <w:p w14:paraId="51E30C7F"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We need to check our simulation results.</w:t>
            </w:r>
          </w:p>
          <w:p w14:paraId="51E30C80" w14:textId="77777777" w:rsidR="002E4BE3" w:rsidRDefault="004554E4">
            <w:pPr>
              <w:rPr>
                <w:b/>
                <w:color w:val="000000" w:themeColor="text1"/>
                <w:u w:val="single"/>
                <w:lang w:eastAsia="ko-KR"/>
              </w:rPr>
            </w:pPr>
            <w:r>
              <w:rPr>
                <w:b/>
                <w:color w:val="000000" w:themeColor="text1"/>
                <w:u w:val="single"/>
                <w:lang w:eastAsia="ko-KR"/>
              </w:rPr>
              <w:t>Issue 4-3-10: CSI-RS based L1-RSRP (excluding 60 kHz SCS): accuracy with measurement restriction</w:t>
            </w:r>
          </w:p>
          <w:p w14:paraId="51E30C81"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We need to check our simulation results.</w:t>
            </w:r>
          </w:p>
          <w:p w14:paraId="51E30C82" w14:textId="77777777" w:rsidR="002E4BE3" w:rsidRDefault="004554E4">
            <w:pPr>
              <w:rPr>
                <w:b/>
                <w:color w:val="000000" w:themeColor="text1"/>
                <w:u w:val="single"/>
                <w:lang w:eastAsia="ko-KR"/>
              </w:rPr>
            </w:pPr>
            <w:r>
              <w:rPr>
                <w:b/>
                <w:color w:val="000000" w:themeColor="text1"/>
                <w:u w:val="single"/>
                <w:lang w:eastAsia="ko-KR"/>
              </w:rPr>
              <w:t>Issue 4-3-11: SSB-based CBD: evaluation period</w:t>
            </w:r>
          </w:p>
          <w:p w14:paraId="51E30C83"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Our proposal (Option 2) is based on the proposal for L1-RSRP measurement period. But we are also fine to keep the existing L1-RSRP measurement period.</w:t>
            </w:r>
          </w:p>
          <w:p w14:paraId="51E30C84" w14:textId="77777777" w:rsidR="002E4BE3" w:rsidRDefault="004554E4">
            <w:pPr>
              <w:rPr>
                <w:b/>
                <w:color w:val="000000" w:themeColor="text1"/>
                <w:u w:val="single"/>
                <w:lang w:eastAsia="ko-KR"/>
              </w:rPr>
            </w:pPr>
            <w:r>
              <w:rPr>
                <w:b/>
                <w:color w:val="000000" w:themeColor="text1"/>
                <w:u w:val="single"/>
                <w:lang w:eastAsia="ko-KR"/>
              </w:rPr>
              <w:t>Issue 4-3-12: CSI-based CBD: evaluation period</w:t>
            </w:r>
          </w:p>
          <w:p w14:paraId="51E30C85"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Our proposal (Option 2) is based on the proposal for L1-RSRP measurement period. But we are also fine to keep the existing L1-RSRP measurement period.</w:t>
            </w:r>
          </w:p>
          <w:p w14:paraId="51E30C86" w14:textId="77777777" w:rsidR="002E4BE3" w:rsidRDefault="004554E4">
            <w:pPr>
              <w:rPr>
                <w:b/>
                <w:color w:val="000000" w:themeColor="text1"/>
                <w:u w:val="single"/>
                <w:lang w:eastAsia="ko-KR"/>
              </w:rPr>
            </w:pPr>
            <w:r>
              <w:rPr>
                <w:b/>
                <w:color w:val="000000" w:themeColor="text1"/>
                <w:u w:val="single"/>
                <w:lang w:eastAsia="ko-KR"/>
              </w:rPr>
              <w:t>Issue 4-3-13: CBD for HD-FDD UE</w:t>
            </w:r>
          </w:p>
          <w:p w14:paraId="51E30C87"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eastAsia="zh-CN"/>
              </w:rPr>
              <w:t>We are fine with Option 1.</w:t>
            </w:r>
          </w:p>
        </w:tc>
      </w:tr>
      <w:tr w:rsidR="00DA4459" w14:paraId="51E30CA0" w14:textId="77777777" w:rsidTr="00A86169">
        <w:tc>
          <w:tcPr>
            <w:tcW w:w="1339" w:type="dxa"/>
          </w:tcPr>
          <w:p w14:paraId="51E30C89" w14:textId="77777777" w:rsidR="00DA4459" w:rsidRDefault="00DA4459">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CMCC</w:t>
            </w:r>
          </w:p>
        </w:tc>
        <w:tc>
          <w:tcPr>
            <w:tcW w:w="8395" w:type="dxa"/>
          </w:tcPr>
          <w:p w14:paraId="51E30C8A" w14:textId="77777777" w:rsidR="00650B4A" w:rsidRDefault="00650B4A" w:rsidP="00650B4A">
            <w:pPr>
              <w:rPr>
                <w:b/>
                <w:color w:val="000000" w:themeColor="text1"/>
                <w:u w:val="single"/>
                <w:lang w:eastAsia="ko-KR"/>
              </w:rPr>
            </w:pPr>
            <w:r>
              <w:rPr>
                <w:b/>
                <w:color w:val="000000" w:themeColor="text1"/>
                <w:u w:val="single"/>
                <w:lang w:eastAsia="ko-KR"/>
              </w:rPr>
              <w:t>Issue 4-3-1: Requirements for 60 kHz SCS for CSI-RS based L1-RSRP in FR1</w:t>
            </w:r>
          </w:p>
          <w:p w14:paraId="51E30C8B" w14:textId="77777777" w:rsidR="00650B4A" w:rsidRDefault="00650B4A" w:rsidP="00650B4A">
            <w:pPr>
              <w:rPr>
                <w:b/>
                <w:color w:val="000000" w:themeColor="text1"/>
                <w:u w:val="single"/>
                <w:lang w:eastAsia="ko-KR"/>
              </w:rPr>
            </w:pPr>
            <w:r>
              <w:rPr>
                <w:b/>
                <w:color w:val="000000" w:themeColor="text1"/>
                <w:u w:val="single"/>
                <w:lang w:eastAsia="ko-KR"/>
              </w:rPr>
              <w:t xml:space="preserve">Issue 4-3-2: If 60 </w:t>
            </w:r>
            <w:proofErr w:type="spellStart"/>
            <w:r>
              <w:rPr>
                <w:b/>
                <w:color w:val="000000" w:themeColor="text1"/>
                <w:u w:val="single"/>
                <w:lang w:eastAsia="ko-KR"/>
              </w:rPr>
              <w:t>KHz</w:t>
            </w:r>
            <w:proofErr w:type="spellEnd"/>
            <w:r>
              <w:rPr>
                <w:b/>
                <w:color w:val="000000" w:themeColor="text1"/>
                <w:u w:val="single"/>
                <w:lang w:eastAsia="ko-KR"/>
              </w:rPr>
              <w:t xml:space="preserve"> SCS for CSI-RS in FR1 is supported, then BW of 60 kHz SCS with CSI-RS based L1-RSRP in FR1?</w:t>
            </w:r>
          </w:p>
          <w:p w14:paraId="51E30C8C" w14:textId="77777777" w:rsidR="00DA4459" w:rsidRDefault="00650B4A">
            <w:pPr>
              <w:rPr>
                <w:rFonts w:eastAsiaTheme="minorEastAsia"/>
                <w:b/>
                <w:color w:val="000000" w:themeColor="text1"/>
                <w:u w:val="single"/>
                <w:lang w:eastAsia="zh-CN"/>
              </w:rPr>
            </w:pPr>
            <w:r>
              <w:rPr>
                <w:rFonts w:eastAsiaTheme="minorEastAsia" w:hint="eastAsia"/>
                <w:b/>
                <w:color w:val="000000" w:themeColor="text1"/>
                <w:u w:val="single"/>
                <w:lang w:eastAsia="zh-CN"/>
              </w:rPr>
              <w:t>Same conclusion of RLM/BFD should be applied to CBD</w:t>
            </w:r>
          </w:p>
          <w:p w14:paraId="51E30C8D" w14:textId="77777777" w:rsidR="007E5022" w:rsidRDefault="007E5022" w:rsidP="007E5022">
            <w:pPr>
              <w:rPr>
                <w:b/>
                <w:color w:val="000000" w:themeColor="text1"/>
                <w:u w:val="single"/>
                <w:lang w:eastAsia="ko-KR"/>
              </w:rPr>
            </w:pPr>
            <w:r>
              <w:rPr>
                <w:b/>
                <w:color w:val="000000" w:themeColor="text1"/>
                <w:u w:val="single"/>
                <w:lang w:eastAsia="ko-KR"/>
              </w:rPr>
              <w:t>Issue 4-3-3: If 60 kHz SCS is supported and BW is reduced to 24 PRBs for 60 kHz SCS with CSI-</w:t>
            </w:r>
            <w:proofErr w:type="gramStart"/>
            <w:r>
              <w:rPr>
                <w:b/>
                <w:color w:val="000000" w:themeColor="text1"/>
                <w:u w:val="single"/>
                <w:lang w:eastAsia="ko-KR"/>
              </w:rPr>
              <w:t>RS ,</w:t>
            </w:r>
            <w:proofErr w:type="gramEnd"/>
            <w:r>
              <w:rPr>
                <w:b/>
                <w:color w:val="000000" w:themeColor="text1"/>
                <w:u w:val="single"/>
                <w:lang w:eastAsia="ko-KR"/>
              </w:rPr>
              <w:t xml:space="preserve"> then impact on accuracy?</w:t>
            </w:r>
          </w:p>
          <w:p w14:paraId="51E30C8E" w14:textId="77777777" w:rsidR="007E5022" w:rsidRDefault="007E5022">
            <w:pPr>
              <w:rPr>
                <w:rFonts w:eastAsiaTheme="minorEastAsia"/>
                <w:b/>
                <w:color w:val="000000" w:themeColor="text1"/>
                <w:u w:val="single"/>
                <w:lang w:eastAsia="zh-CN"/>
              </w:rPr>
            </w:pPr>
            <w:r>
              <w:rPr>
                <w:rFonts w:eastAsiaTheme="minorEastAsia" w:hint="eastAsia"/>
                <w:b/>
                <w:color w:val="000000" w:themeColor="text1"/>
                <w:u w:val="single"/>
                <w:lang w:eastAsia="zh-CN"/>
              </w:rPr>
              <w:t>Option2</w:t>
            </w:r>
          </w:p>
          <w:p w14:paraId="51E30C8F" w14:textId="77777777" w:rsidR="007E5022" w:rsidRPr="00DA6C51" w:rsidRDefault="007E5022" w:rsidP="007E5022">
            <w:pPr>
              <w:rPr>
                <w:b/>
                <w:color w:val="000000" w:themeColor="text1"/>
                <w:u w:val="single"/>
                <w:lang w:eastAsia="ko-KR"/>
              </w:rPr>
            </w:pPr>
            <w:r w:rsidRPr="00DA6C51">
              <w:rPr>
                <w:b/>
                <w:color w:val="000000" w:themeColor="text1"/>
                <w:u w:val="single"/>
                <w:lang w:eastAsia="ko-KR"/>
              </w:rPr>
              <w:t>Issue 4-3-</w:t>
            </w:r>
            <w:r>
              <w:rPr>
                <w:b/>
                <w:color w:val="000000" w:themeColor="text1"/>
                <w:u w:val="single"/>
                <w:lang w:eastAsia="ko-KR"/>
              </w:rPr>
              <w:t>4</w:t>
            </w:r>
            <w:r w:rsidRPr="00DA6C51">
              <w:rPr>
                <w:b/>
                <w:color w:val="000000" w:themeColor="text1"/>
                <w:u w:val="single"/>
                <w:lang w:eastAsia="ko-KR"/>
              </w:rPr>
              <w:t xml:space="preserve">: If 60 kHz SCS </w:t>
            </w:r>
            <w:r>
              <w:rPr>
                <w:b/>
                <w:color w:val="000000" w:themeColor="text1"/>
                <w:u w:val="single"/>
                <w:lang w:eastAsia="ko-KR"/>
              </w:rPr>
              <w:t xml:space="preserve">is supported and </w:t>
            </w:r>
            <w:r w:rsidRPr="00DA6C51">
              <w:rPr>
                <w:b/>
                <w:color w:val="000000" w:themeColor="text1"/>
                <w:u w:val="single"/>
                <w:lang w:eastAsia="ko-KR"/>
              </w:rPr>
              <w:t xml:space="preserve">BW is reduced to 24 PRBs for 60 kHz SCS with CSI-RS, </w:t>
            </w:r>
            <w:r>
              <w:rPr>
                <w:b/>
                <w:color w:val="000000" w:themeColor="text1"/>
                <w:u w:val="single"/>
                <w:lang w:eastAsia="ko-KR"/>
              </w:rPr>
              <w:t xml:space="preserve">then </w:t>
            </w:r>
            <w:r w:rsidRPr="00DA6C51">
              <w:rPr>
                <w:b/>
                <w:color w:val="000000" w:themeColor="text1"/>
                <w:u w:val="single"/>
                <w:lang w:eastAsia="ko-KR"/>
              </w:rPr>
              <w:t>impact on measurement delay</w:t>
            </w:r>
            <w:r>
              <w:rPr>
                <w:b/>
                <w:color w:val="000000" w:themeColor="text1"/>
                <w:u w:val="single"/>
                <w:lang w:eastAsia="ko-KR"/>
              </w:rPr>
              <w:t>?</w:t>
            </w:r>
            <w:r w:rsidRPr="00DA6C51">
              <w:rPr>
                <w:b/>
                <w:color w:val="000000" w:themeColor="text1"/>
                <w:u w:val="single"/>
                <w:lang w:eastAsia="ko-KR"/>
              </w:rPr>
              <w:t xml:space="preserve"> </w:t>
            </w:r>
          </w:p>
          <w:p w14:paraId="51E30C90" w14:textId="77777777" w:rsidR="007E5022" w:rsidRDefault="007E5022">
            <w:pPr>
              <w:rPr>
                <w:rFonts w:eastAsiaTheme="minorEastAsia"/>
                <w:b/>
                <w:color w:val="000000" w:themeColor="text1"/>
                <w:u w:val="single"/>
                <w:lang w:eastAsia="zh-CN"/>
              </w:rPr>
            </w:pPr>
            <w:r>
              <w:rPr>
                <w:rFonts w:eastAsiaTheme="minorEastAsia" w:hint="eastAsia"/>
                <w:b/>
                <w:color w:val="000000" w:themeColor="text1"/>
                <w:u w:val="single"/>
                <w:lang w:eastAsia="zh-CN"/>
              </w:rPr>
              <w:t xml:space="preserve">Option2. </w:t>
            </w:r>
            <w:r>
              <w:rPr>
                <w:rFonts w:eastAsiaTheme="minorEastAsia"/>
                <w:b/>
                <w:color w:val="000000" w:themeColor="text1"/>
                <w:u w:val="single"/>
                <w:lang w:eastAsia="zh-CN"/>
              </w:rPr>
              <w:t>M</w:t>
            </w:r>
            <w:r>
              <w:rPr>
                <w:rFonts w:eastAsiaTheme="minorEastAsia" w:hint="eastAsia"/>
                <w:b/>
                <w:color w:val="000000" w:themeColor="text1"/>
                <w:u w:val="single"/>
                <w:lang w:eastAsia="zh-CN"/>
              </w:rPr>
              <w:t xml:space="preserve">easurement delay and the accuracy should be </w:t>
            </w:r>
            <w:r>
              <w:rPr>
                <w:rFonts w:eastAsiaTheme="minorEastAsia"/>
                <w:b/>
                <w:color w:val="000000" w:themeColor="text1"/>
                <w:u w:val="single"/>
                <w:lang w:eastAsia="zh-CN"/>
              </w:rPr>
              <w:t>considered</w:t>
            </w:r>
            <w:r>
              <w:rPr>
                <w:rFonts w:eastAsiaTheme="minorEastAsia" w:hint="eastAsia"/>
                <w:b/>
                <w:color w:val="000000" w:themeColor="text1"/>
                <w:u w:val="single"/>
                <w:lang w:eastAsia="zh-CN"/>
              </w:rPr>
              <w:t xml:space="preserve"> together.</w:t>
            </w:r>
          </w:p>
          <w:p w14:paraId="51E30C91" w14:textId="77777777" w:rsidR="007E5022" w:rsidRPr="00DA6C51" w:rsidRDefault="007E5022" w:rsidP="007E5022">
            <w:pPr>
              <w:rPr>
                <w:b/>
                <w:color w:val="000000" w:themeColor="text1"/>
                <w:u w:val="single"/>
                <w:lang w:eastAsia="ko-KR"/>
              </w:rPr>
            </w:pPr>
            <w:r w:rsidRPr="00DA6C51">
              <w:rPr>
                <w:b/>
                <w:color w:val="000000" w:themeColor="text1"/>
                <w:u w:val="single"/>
                <w:lang w:eastAsia="ko-KR"/>
              </w:rPr>
              <w:t>Issue 4-3-</w:t>
            </w:r>
            <w:r>
              <w:rPr>
                <w:b/>
                <w:color w:val="000000" w:themeColor="text1"/>
                <w:u w:val="single"/>
                <w:lang w:eastAsia="ko-KR"/>
              </w:rPr>
              <w:t>5</w:t>
            </w:r>
            <w:r w:rsidRPr="00DA6C51">
              <w:rPr>
                <w:b/>
                <w:color w:val="000000" w:themeColor="text1"/>
                <w:u w:val="single"/>
                <w:lang w:eastAsia="ko-KR"/>
              </w:rPr>
              <w:t>: SSB-based L1-RSRP: measurement period without measurement restriction</w:t>
            </w:r>
          </w:p>
          <w:p w14:paraId="51E30C92" w14:textId="77777777" w:rsidR="007E5022" w:rsidRDefault="007E5022">
            <w:pPr>
              <w:rPr>
                <w:rFonts w:eastAsiaTheme="minorEastAsia"/>
                <w:b/>
                <w:color w:val="000000" w:themeColor="text1"/>
                <w:u w:val="single"/>
                <w:lang w:eastAsia="zh-CN"/>
              </w:rPr>
            </w:pPr>
            <w:r>
              <w:rPr>
                <w:rFonts w:eastAsiaTheme="minorEastAsia"/>
                <w:b/>
                <w:color w:val="000000" w:themeColor="text1"/>
                <w:u w:val="single"/>
                <w:lang w:eastAsia="zh-CN"/>
              </w:rPr>
              <w:t>O</w:t>
            </w:r>
            <w:r>
              <w:rPr>
                <w:rFonts w:eastAsiaTheme="minorEastAsia" w:hint="eastAsia"/>
                <w:b/>
                <w:color w:val="000000" w:themeColor="text1"/>
                <w:u w:val="single"/>
                <w:lang w:eastAsia="zh-CN"/>
              </w:rPr>
              <w:t>ption3</w:t>
            </w:r>
          </w:p>
          <w:p w14:paraId="51E30C93" w14:textId="77777777" w:rsidR="007E5022" w:rsidRPr="00DA6C51" w:rsidRDefault="007E5022" w:rsidP="007E5022">
            <w:pPr>
              <w:rPr>
                <w:b/>
                <w:color w:val="000000" w:themeColor="text1"/>
                <w:u w:val="single"/>
                <w:lang w:eastAsia="ko-KR"/>
              </w:rPr>
            </w:pPr>
            <w:r w:rsidRPr="00DA6C51">
              <w:rPr>
                <w:b/>
                <w:color w:val="000000" w:themeColor="text1"/>
                <w:u w:val="single"/>
                <w:lang w:eastAsia="ko-KR"/>
              </w:rPr>
              <w:t>Issue 4-3-</w:t>
            </w:r>
            <w:r>
              <w:rPr>
                <w:b/>
                <w:color w:val="000000" w:themeColor="text1"/>
                <w:u w:val="single"/>
                <w:lang w:eastAsia="ko-KR"/>
              </w:rPr>
              <w:t>6</w:t>
            </w:r>
            <w:r w:rsidRPr="00DA6C51">
              <w:rPr>
                <w:b/>
                <w:color w:val="000000" w:themeColor="text1"/>
                <w:u w:val="single"/>
                <w:lang w:eastAsia="ko-KR"/>
              </w:rPr>
              <w:t>: SSB-based L1-RSRP: accuracy without measurement restriction</w:t>
            </w:r>
          </w:p>
          <w:p w14:paraId="51E30C94" w14:textId="77777777" w:rsidR="007E5022" w:rsidRDefault="001E0390">
            <w:pPr>
              <w:rPr>
                <w:rFonts w:eastAsiaTheme="minorEastAsia"/>
                <w:b/>
                <w:color w:val="000000" w:themeColor="text1"/>
                <w:u w:val="single"/>
                <w:lang w:eastAsia="zh-CN"/>
              </w:rPr>
            </w:pPr>
            <w:r>
              <w:rPr>
                <w:rFonts w:eastAsiaTheme="minorEastAsia" w:hint="eastAsia"/>
                <w:b/>
                <w:color w:val="000000" w:themeColor="text1"/>
                <w:u w:val="single"/>
                <w:lang w:eastAsia="zh-CN"/>
              </w:rPr>
              <w:lastRenderedPageBreak/>
              <w:t>More simulation is needed.</w:t>
            </w:r>
          </w:p>
          <w:p w14:paraId="51E30C95" w14:textId="77777777" w:rsidR="001E0390" w:rsidRPr="00DA6C51" w:rsidRDefault="001E0390" w:rsidP="001E0390">
            <w:pPr>
              <w:rPr>
                <w:b/>
                <w:color w:val="000000" w:themeColor="text1"/>
                <w:u w:val="single"/>
                <w:lang w:eastAsia="ko-KR"/>
              </w:rPr>
            </w:pPr>
            <w:r w:rsidRPr="00DA6C51">
              <w:rPr>
                <w:b/>
                <w:color w:val="000000" w:themeColor="text1"/>
                <w:u w:val="single"/>
                <w:lang w:eastAsia="ko-KR"/>
              </w:rPr>
              <w:t>Issue 4-3-</w:t>
            </w:r>
            <w:r>
              <w:rPr>
                <w:b/>
                <w:color w:val="000000" w:themeColor="text1"/>
                <w:u w:val="single"/>
                <w:lang w:eastAsia="ko-KR"/>
              </w:rPr>
              <w:t>7</w:t>
            </w:r>
            <w:r w:rsidRPr="00DA6C51">
              <w:rPr>
                <w:b/>
                <w:color w:val="000000" w:themeColor="text1"/>
                <w:u w:val="single"/>
                <w:lang w:eastAsia="ko-KR"/>
              </w:rPr>
              <w:t>: CSI-RS based L1-RSRP (excluding 60 kHz SCS): measurement period without measurement restriction</w:t>
            </w:r>
          </w:p>
          <w:p w14:paraId="51E30C96" w14:textId="77777777" w:rsidR="001E0390" w:rsidRDefault="00E96A59">
            <w:pPr>
              <w:rPr>
                <w:rFonts w:eastAsiaTheme="minorEastAsia"/>
                <w:b/>
                <w:color w:val="000000" w:themeColor="text1"/>
                <w:u w:val="single"/>
                <w:lang w:eastAsia="zh-CN"/>
              </w:rPr>
            </w:pPr>
            <w:r>
              <w:rPr>
                <w:rFonts w:eastAsiaTheme="minorEastAsia" w:hint="eastAsia"/>
                <w:b/>
                <w:color w:val="000000" w:themeColor="text1"/>
                <w:u w:val="single"/>
                <w:lang w:eastAsia="zh-CN"/>
              </w:rPr>
              <w:t>Option3</w:t>
            </w:r>
          </w:p>
          <w:p w14:paraId="51E30C97" w14:textId="77777777" w:rsidR="00E96A59" w:rsidRPr="00963169" w:rsidRDefault="00E96A59" w:rsidP="00E96A59">
            <w:pPr>
              <w:rPr>
                <w:b/>
                <w:color w:val="000000" w:themeColor="text1"/>
                <w:u w:val="single"/>
                <w:lang w:eastAsia="ko-KR"/>
              </w:rPr>
            </w:pPr>
            <w:r w:rsidRPr="00963169">
              <w:rPr>
                <w:b/>
                <w:color w:val="000000" w:themeColor="text1"/>
                <w:u w:val="single"/>
                <w:lang w:eastAsia="ko-KR"/>
              </w:rPr>
              <w:t>Issue 4-3-8: CSI-RS based L1-RSRP (excluding 60 kHz SCS): accuracy without measurement restriction</w:t>
            </w:r>
          </w:p>
          <w:p w14:paraId="51E30C98" w14:textId="77777777" w:rsidR="00E96A59" w:rsidRDefault="00E96A59">
            <w:pPr>
              <w:rPr>
                <w:rFonts w:eastAsiaTheme="minorEastAsia"/>
                <w:b/>
                <w:color w:val="000000" w:themeColor="text1"/>
                <w:u w:val="single"/>
                <w:lang w:eastAsia="zh-CN"/>
              </w:rPr>
            </w:pPr>
            <w:r>
              <w:rPr>
                <w:rFonts w:eastAsiaTheme="minorEastAsia" w:hint="eastAsia"/>
                <w:b/>
                <w:color w:val="000000" w:themeColor="text1"/>
                <w:u w:val="single"/>
                <w:lang w:eastAsia="zh-CN"/>
              </w:rPr>
              <w:t>More simulation is needed.</w:t>
            </w:r>
          </w:p>
          <w:p w14:paraId="51E30C99" w14:textId="77777777" w:rsidR="00F91957" w:rsidRPr="0018518D" w:rsidRDefault="00F91957" w:rsidP="00F91957">
            <w:pPr>
              <w:rPr>
                <w:b/>
                <w:color w:val="000000" w:themeColor="text1"/>
                <w:u w:val="single"/>
                <w:lang w:eastAsia="ko-KR"/>
              </w:rPr>
            </w:pPr>
            <w:r w:rsidRPr="0018518D">
              <w:rPr>
                <w:b/>
                <w:color w:val="000000" w:themeColor="text1"/>
                <w:u w:val="single"/>
                <w:lang w:eastAsia="ko-KR"/>
              </w:rPr>
              <w:t>Issue 4-3-</w:t>
            </w:r>
            <w:r>
              <w:rPr>
                <w:rFonts w:eastAsiaTheme="minorEastAsia" w:hint="eastAsia"/>
                <w:b/>
                <w:color w:val="000000" w:themeColor="text1"/>
                <w:u w:val="single"/>
                <w:lang w:eastAsia="zh-CN"/>
              </w:rPr>
              <w:t>9</w:t>
            </w:r>
            <w:r w:rsidRPr="0018518D">
              <w:rPr>
                <w:b/>
                <w:color w:val="000000" w:themeColor="text1"/>
                <w:u w:val="single"/>
                <w:lang w:eastAsia="ko-KR"/>
              </w:rPr>
              <w:t>: SSB-based L1-RSRP (excluding 60 kHz SCS): accuracy with measurement restriction</w:t>
            </w:r>
          </w:p>
          <w:p w14:paraId="51E30C9A" w14:textId="77777777" w:rsidR="00B37E80" w:rsidRPr="0018518D" w:rsidRDefault="00B37E80" w:rsidP="00B37E80">
            <w:pPr>
              <w:rPr>
                <w:b/>
                <w:color w:val="000000" w:themeColor="text1"/>
                <w:u w:val="single"/>
                <w:lang w:eastAsia="ko-KR"/>
              </w:rPr>
            </w:pPr>
            <w:r w:rsidRPr="0018518D">
              <w:rPr>
                <w:b/>
                <w:color w:val="000000" w:themeColor="text1"/>
                <w:u w:val="single"/>
                <w:lang w:eastAsia="ko-KR"/>
              </w:rPr>
              <w:t>Issue 4-3-10: CSI-RS based L1-RSRP (excluding 60 kHz SCS): accuracy with measurement restriction</w:t>
            </w:r>
          </w:p>
          <w:p w14:paraId="51E30C9B" w14:textId="77777777" w:rsidR="00E96A59" w:rsidRDefault="00B37E80">
            <w:pPr>
              <w:rPr>
                <w:rFonts w:eastAsiaTheme="minorEastAsia"/>
                <w:b/>
                <w:color w:val="000000" w:themeColor="text1"/>
                <w:u w:val="single"/>
                <w:lang w:eastAsia="zh-CN"/>
              </w:rPr>
            </w:pPr>
            <w:r>
              <w:rPr>
                <w:rFonts w:eastAsiaTheme="minorEastAsia" w:hint="eastAsia"/>
                <w:b/>
                <w:color w:val="000000" w:themeColor="text1"/>
                <w:u w:val="single"/>
                <w:lang w:eastAsia="zh-CN"/>
              </w:rPr>
              <w:t>More simulation is needed</w:t>
            </w:r>
          </w:p>
          <w:p w14:paraId="51E30C9C" w14:textId="77777777" w:rsidR="00B37E80" w:rsidRPr="00963169" w:rsidRDefault="00B37E80" w:rsidP="00B37E80">
            <w:pPr>
              <w:rPr>
                <w:b/>
                <w:color w:val="000000" w:themeColor="text1"/>
                <w:u w:val="single"/>
                <w:lang w:eastAsia="ko-KR"/>
              </w:rPr>
            </w:pPr>
            <w:r w:rsidRPr="00963169">
              <w:rPr>
                <w:b/>
                <w:color w:val="000000" w:themeColor="text1"/>
                <w:u w:val="single"/>
                <w:lang w:eastAsia="ko-KR"/>
              </w:rPr>
              <w:t>Issue 4-3-1</w:t>
            </w:r>
            <w:r>
              <w:rPr>
                <w:b/>
                <w:color w:val="000000" w:themeColor="text1"/>
                <w:u w:val="single"/>
                <w:lang w:eastAsia="ko-KR"/>
              </w:rPr>
              <w:t>1</w:t>
            </w:r>
            <w:r w:rsidRPr="00963169">
              <w:rPr>
                <w:b/>
                <w:color w:val="000000" w:themeColor="text1"/>
                <w:u w:val="single"/>
                <w:lang w:eastAsia="ko-KR"/>
              </w:rPr>
              <w:t>: SSB-based CBD: evaluation period</w:t>
            </w:r>
          </w:p>
          <w:p w14:paraId="51E30C9D" w14:textId="77777777" w:rsidR="00B37E80" w:rsidRDefault="00B37E80">
            <w:pPr>
              <w:rPr>
                <w:rFonts w:eastAsiaTheme="minorEastAsia"/>
                <w:b/>
                <w:color w:val="000000" w:themeColor="text1"/>
                <w:u w:val="single"/>
                <w:lang w:eastAsia="zh-CN"/>
              </w:rPr>
            </w:pPr>
            <w:r>
              <w:rPr>
                <w:rFonts w:eastAsiaTheme="minorEastAsia" w:hint="eastAsia"/>
                <w:b/>
                <w:color w:val="000000" w:themeColor="text1"/>
                <w:u w:val="single"/>
                <w:lang w:eastAsia="zh-CN"/>
              </w:rPr>
              <w:t>Option1</w:t>
            </w:r>
          </w:p>
          <w:p w14:paraId="51E30C9E" w14:textId="77777777" w:rsidR="00B37E80" w:rsidRPr="00963169" w:rsidRDefault="00B37E80" w:rsidP="00B37E80">
            <w:pPr>
              <w:rPr>
                <w:b/>
                <w:color w:val="000000" w:themeColor="text1"/>
                <w:u w:val="single"/>
                <w:lang w:eastAsia="ko-KR"/>
              </w:rPr>
            </w:pPr>
            <w:r w:rsidRPr="00963169">
              <w:rPr>
                <w:b/>
                <w:color w:val="000000" w:themeColor="text1"/>
                <w:u w:val="single"/>
                <w:lang w:eastAsia="ko-KR"/>
              </w:rPr>
              <w:t>Issue 4-3-1</w:t>
            </w:r>
            <w:r>
              <w:rPr>
                <w:b/>
                <w:color w:val="000000" w:themeColor="text1"/>
                <w:u w:val="single"/>
                <w:lang w:eastAsia="ko-KR"/>
              </w:rPr>
              <w:t>2</w:t>
            </w:r>
            <w:r w:rsidRPr="00963169">
              <w:rPr>
                <w:b/>
                <w:color w:val="000000" w:themeColor="text1"/>
                <w:u w:val="single"/>
                <w:lang w:eastAsia="ko-KR"/>
              </w:rPr>
              <w:t>: CSI-based CBD: evaluation period</w:t>
            </w:r>
          </w:p>
          <w:p w14:paraId="51E30C9F" w14:textId="77777777" w:rsidR="00033000" w:rsidRPr="00033000" w:rsidRDefault="00033000">
            <w:pPr>
              <w:rPr>
                <w:rFonts w:eastAsiaTheme="minorEastAsia"/>
                <w:b/>
                <w:color w:val="000000" w:themeColor="text1"/>
                <w:u w:val="single"/>
                <w:lang w:eastAsia="zh-CN"/>
              </w:rPr>
            </w:pPr>
            <w:r>
              <w:rPr>
                <w:rFonts w:eastAsiaTheme="minorEastAsia" w:hint="eastAsia"/>
                <w:b/>
                <w:color w:val="000000" w:themeColor="text1"/>
                <w:u w:val="single"/>
                <w:lang w:eastAsia="zh-CN"/>
              </w:rPr>
              <w:t>Option1</w:t>
            </w:r>
          </w:p>
        </w:tc>
      </w:tr>
      <w:tr w:rsidR="00D4006D" w14:paraId="51E30CB9" w14:textId="77777777" w:rsidTr="00A86169">
        <w:tc>
          <w:tcPr>
            <w:tcW w:w="1339" w:type="dxa"/>
          </w:tcPr>
          <w:p w14:paraId="51E30CA1" w14:textId="77777777" w:rsidR="00D4006D" w:rsidRDefault="00D4006D">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H</w:t>
            </w:r>
            <w:r>
              <w:rPr>
                <w:rFonts w:eastAsiaTheme="minorEastAsia"/>
                <w:color w:val="000000" w:themeColor="text1"/>
                <w:lang w:val="en-US" w:eastAsia="zh-CN"/>
              </w:rPr>
              <w:t>uawei</w:t>
            </w:r>
          </w:p>
        </w:tc>
        <w:tc>
          <w:tcPr>
            <w:tcW w:w="8395" w:type="dxa"/>
          </w:tcPr>
          <w:p w14:paraId="51E30CA2" w14:textId="77777777" w:rsidR="00D4006D" w:rsidRDefault="00D4006D" w:rsidP="00D4006D">
            <w:pPr>
              <w:rPr>
                <w:b/>
                <w:color w:val="000000" w:themeColor="text1"/>
                <w:u w:val="single"/>
                <w:lang w:eastAsia="ko-KR"/>
              </w:rPr>
            </w:pPr>
            <w:r>
              <w:rPr>
                <w:b/>
                <w:color w:val="000000" w:themeColor="text1"/>
                <w:u w:val="single"/>
                <w:lang w:eastAsia="ko-KR"/>
              </w:rPr>
              <w:t>Issue 4-3-1: Requirements for 60 kHz SCS for CSI-RS based L1-RSRP in FR1</w:t>
            </w:r>
          </w:p>
          <w:p w14:paraId="51E30CA3" w14:textId="77777777" w:rsidR="00D4006D" w:rsidRDefault="00D4006D" w:rsidP="00D4006D">
            <w:pPr>
              <w:rPr>
                <w:b/>
                <w:color w:val="000000" w:themeColor="text1"/>
                <w:u w:val="single"/>
                <w:lang w:eastAsia="ko-KR"/>
              </w:rPr>
            </w:pPr>
            <w:r>
              <w:rPr>
                <w:b/>
                <w:color w:val="000000" w:themeColor="text1"/>
                <w:u w:val="single"/>
                <w:lang w:eastAsia="ko-KR"/>
              </w:rPr>
              <w:t xml:space="preserve">Issue 4-3-2: If 60 </w:t>
            </w:r>
            <w:proofErr w:type="spellStart"/>
            <w:r>
              <w:rPr>
                <w:b/>
                <w:color w:val="000000" w:themeColor="text1"/>
                <w:u w:val="single"/>
                <w:lang w:eastAsia="ko-KR"/>
              </w:rPr>
              <w:t>KHz</w:t>
            </w:r>
            <w:proofErr w:type="spellEnd"/>
            <w:r>
              <w:rPr>
                <w:b/>
                <w:color w:val="000000" w:themeColor="text1"/>
                <w:u w:val="single"/>
                <w:lang w:eastAsia="ko-KR"/>
              </w:rPr>
              <w:t xml:space="preserve"> SCS for CSI-RS in FR1 is supported, then BW of 60 kHz SCS with CSI-RS based L1-RSRP in FR1?</w:t>
            </w:r>
          </w:p>
          <w:p w14:paraId="51E30CA4" w14:textId="77777777" w:rsidR="00D4006D" w:rsidRDefault="00D4006D" w:rsidP="00D4006D">
            <w:pPr>
              <w:spacing w:after="120"/>
              <w:rPr>
                <w:rFonts w:eastAsiaTheme="minorEastAsia"/>
                <w:color w:val="000000" w:themeColor="text1"/>
                <w:lang w:eastAsia="zh-CN"/>
              </w:rPr>
            </w:pPr>
            <w:r>
              <w:rPr>
                <w:rFonts w:eastAsiaTheme="minorEastAsia"/>
                <w:color w:val="000000" w:themeColor="text1"/>
                <w:lang w:eastAsia="zh-CN"/>
              </w:rPr>
              <w:t>Prefer option 1 in issue 4-3-2.</w:t>
            </w:r>
          </w:p>
          <w:p w14:paraId="51E30CA5" w14:textId="77777777" w:rsidR="00D4006D" w:rsidRDefault="00D4006D" w:rsidP="00D4006D">
            <w:pPr>
              <w:spacing w:after="120"/>
              <w:rPr>
                <w:rFonts w:eastAsiaTheme="minorEastAsia"/>
                <w:color w:val="000000" w:themeColor="text1"/>
                <w:lang w:eastAsia="zh-CN"/>
              </w:rPr>
            </w:pPr>
            <w:r>
              <w:rPr>
                <w:rFonts w:eastAsiaTheme="minorEastAsia"/>
                <w:color w:val="000000" w:themeColor="text1"/>
                <w:lang w:eastAsia="zh-CN"/>
              </w:rPr>
              <w:t xml:space="preserve"> </w:t>
            </w:r>
          </w:p>
          <w:p w14:paraId="51E30CA6" w14:textId="77777777" w:rsidR="00D4006D" w:rsidRDefault="00D4006D" w:rsidP="00D4006D">
            <w:pPr>
              <w:rPr>
                <w:b/>
                <w:color w:val="000000" w:themeColor="text1"/>
                <w:u w:val="single"/>
                <w:lang w:eastAsia="ko-KR"/>
              </w:rPr>
            </w:pPr>
            <w:r>
              <w:rPr>
                <w:b/>
                <w:color w:val="000000" w:themeColor="text1"/>
                <w:u w:val="single"/>
                <w:lang w:eastAsia="ko-KR"/>
              </w:rPr>
              <w:t>Issue 4-3-3: If 60 kHz SCS is supported and BW is reduced to 24 PRBs for 60 kHz SCS with CSI-</w:t>
            </w:r>
            <w:proofErr w:type="gramStart"/>
            <w:r>
              <w:rPr>
                <w:b/>
                <w:color w:val="000000" w:themeColor="text1"/>
                <w:u w:val="single"/>
                <w:lang w:eastAsia="ko-KR"/>
              </w:rPr>
              <w:t>RS ,</w:t>
            </w:r>
            <w:proofErr w:type="gramEnd"/>
            <w:r>
              <w:rPr>
                <w:b/>
                <w:color w:val="000000" w:themeColor="text1"/>
                <w:u w:val="single"/>
                <w:lang w:eastAsia="ko-KR"/>
              </w:rPr>
              <w:t xml:space="preserve"> then impact on accuracy?</w:t>
            </w:r>
          </w:p>
          <w:p w14:paraId="51E30CA7" w14:textId="77777777" w:rsidR="00D4006D" w:rsidRDefault="00D4006D" w:rsidP="00D4006D">
            <w:pPr>
              <w:spacing w:after="120"/>
              <w:rPr>
                <w:rFonts w:eastAsiaTheme="minorEastAsia"/>
                <w:color w:val="000000" w:themeColor="text1"/>
                <w:lang w:eastAsia="zh-CN"/>
              </w:rPr>
            </w:pPr>
            <w:r>
              <w:rPr>
                <w:rFonts w:eastAsiaTheme="minorEastAsia"/>
                <w:color w:val="000000" w:themeColor="text1"/>
                <w:lang w:eastAsia="zh-CN"/>
              </w:rPr>
              <w:t>Option 1 is based on our simulation. If companies would like to re-evaluate, we are also fine.</w:t>
            </w:r>
          </w:p>
          <w:p w14:paraId="51E30CA8" w14:textId="77777777" w:rsidR="00D4006D" w:rsidRDefault="00D4006D" w:rsidP="00D4006D">
            <w:pPr>
              <w:spacing w:after="120"/>
              <w:rPr>
                <w:rFonts w:eastAsiaTheme="minorEastAsia"/>
                <w:color w:val="000000" w:themeColor="text1"/>
                <w:lang w:eastAsia="zh-CN"/>
              </w:rPr>
            </w:pPr>
          </w:p>
          <w:p w14:paraId="51E30CA9" w14:textId="77777777" w:rsidR="00D4006D" w:rsidRDefault="00D4006D" w:rsidP="00D4006D">
            <w:pPr>
              <w:rPr>
                <w:b/>
                <w:color w:val="000000" w:themeColor="text1"/>
                <w:u w:val="single"/>
                <w:lang w:eastAsia="ko-KR"/>
              </w:rPr>
            </w:pPr>
            <w:r>
              <w:rPr>
                <w:b/>
                <w:color w:val="000000" w:themeColor="text1"/>
                <w:u w:val="single"/>
                <w:lang w:eastAsia="ko-KR"/>
              </w:rPr>
              <w:t xml:space="preserve">Issue 4-3-4: If 60 kHz SCS is supported and BW is reduced to 24 PRBs for 60 kHz SCS with CSI-RS, then impact on measurement delay? </w:t>
            </w:r>
          </w:p>
          <w:p w14:paraId="51E30CAA" w14:textId="77777777" w:rsidR="00D4006D" w:rsidRDefault="00D4006D" w:rsidP="00D4006D">
            <w:pPr>
              <w:spacing w:after="120"/>
              <w:rPr>
                <w:rFonts w:eastAsiaTheme="minorEastAsia"/>
                <w:color w:val="000000" w:themeColor="text1"/>
                <w:lang w:eastAsia="zh-CN"/>
              </w:rPr>
            </w:pPr>
            <w:r>
              <w:rPr>
                <w:rFonts w:eastAsiaTheme="minorEastAsia"/>
                <w:color w:val="000000" w:themeColor="text1"/>
                <w:lang w:eastAsia="zh-CN"/>
              </w:rPr>
              <w:t>Option 1</w:t>
            </w:r>
          </w:p>
          <w:p w14:paraId="51E30CAB" w14:textId="77777777" w:rsidR="00D4006D" w:rsidRDefault="00D4006D" w:rsidP="00D4006D">
            <w:pPr>
              <w:spacing w:after="120"/>
              <w:rPr>
                <w:rFonts w:eastAsiaTheme="minorEastAsia"/>
                <w:color w:val="000000" w:themeColor="text1"/>
                <w:lang w:eastAsia="zh-CN"/>
              </w:rPr>
            </w:pPr>
          </w:p>
          <w:p w14:paraId="51E30CAC" w14:textId="77777777" w:rsidR="00D4006D" w:rsidRDefault="00D4006D" w:rsidP="00D4006D">
            <w:pPr>
              <w:rPr>
                <w:b/>
                <w:color w:val="000000" w:themeColor="text1"/>
                <w:u w:val="single"/>
                <w:lang w:eastAsia="ko-KR"/>
              </w:rPr>
            </w:pPr>
            <w:r>
              <w:rPr>
                <w:b/>
                <w:color w:val="000000" w:themeColor="text1"/>
                <w:u w:val="single"/>
                <w:lang w:eastAsia="ko-KR"/>
              </w:rPr>
              <w:t>Issue 4-3-5: SSB-based L1-RSRP: measurement period without measurement restriction</w:t>
            </w:r>
          </w:p>
          <w:p w14:paraId="51E30CAD" w14:textId="77777777" w:rsidR="00D4006D" w:rsidRDefault="000F2870" w:rsidP="00D4006D">
            <w:pPr>
              <w:spacing w:after="120"/>
              <w:rPr>
                <w:rFonts w:eastAsiaTheme="minorEastAsia"/>
                <w:color w:val="000000" w:themeColor="text1"/>
                <w:lang w:eastAsia="zh-CN"/>
              </w:rPr>
            </w:pPr>
            <w:r>
              <w:rPr>
                <w:rFonts w:eastAsiaTheme="minorEastAsia"/>
                <w:color w:val="000000" w:themeColor="text1"/>
                <w:lang w:eastAsia="zh-CN"/>
              </w:rPr>
              <w:t>Option 3, no need to extend the measurement samples. Accuracy can be relaxed.</w:t>
            </w:r>
            <w:r w:rsidR="00D4006D">
              <w:rPr>
                <w:rFonts w:eastAsiaTheme="minorEastAsia"/>
                <w:color w:val="000000" w:themeColor="text1"/>
                <w:lang w:eastAsia="zh-CN"/>
              </w:rPr>
              <w:t xml:space="preserve"> </w:t>
            </w:r>
          </w:p>
          <w:p w14:paraId="51E30CAE" w14:textId="77777777" w:rsidR="00D4006D" w:rsidRDefault="00D4006D" w:rsidP="00D4006D">
            <w:pPr>
              <w:rPr>
                <w:b/>
                <w:color w:val="000000" w:themeColor="text1"/>
                <w:u w:val="single"/>
                <w:lang w:eastAsia="ko-KR"/>
              </w:rPr>
            </w:pPr>
            <w:r>
              <w:rPr>
                <w:b/>
                <w:color w:val="000000" w:themeColor="text1"/>
                <w:u w:val="single"/>
                <w:lang w:eastAsia="ko-KR"/>
              </w:rPr>
              <w:t>Issue 4-3-6: SSB-based L1-RSRP: accuracy without measurement restriction</w:t>
            </w:r>
          </w:p>
          <w:p w14:paraId="51E30CAF" w14:textId="77777777" w:rsidR="00D4006D" w:rsidRDefault="000F2870" w:rsidP="00D4006D">
            <w:pPr>
              <w:spacing w:after="120"/>
              <w:rPr>
                <w:rFonts w:eastAsiaTheme="minorEastAsia"/>
                <w:color w:val="000000" w:themeColor="text1"/>
                <w:lang w:eastAsia="zh-CN"/>
              </w:rPr>
            </w:pPr>
            <w:r>
              <w:rPr>
                <w:rFonts w:eastAsiaTheme="minorEastAsia"/>
                <w:color w:val="000000" w:themeColor="text1"/>
                <w:lang w:eastAsia="zh-CN"/>
              </w:rPr>
              <w:t>Option 2</w:t>
            </w:r>
            <w:r w:rsidR="00D4006D">
              <w:rPr>
                <w:rFonts w:eastAsiaTheme="minorEastAsia"/>
                <w:color w:val="000000" w:themeColor="text1"/>
                <w:lang w:eastAsia="zh-CN"/>
              </w:rPr>
              <w:t xml:space="preserve">. </w:t>
            </w:r>
          </w:p>
          <w:p w14:paraId="51E30CB0" w14:textId="77777777" w:rsidR="00D4006D" w:rsidRDefault="00D4006D" w:rsidP="00D4006D">
            <w:pPr>
              <w:rPr>
                <w:b/>
                <w:color w:val="000000" w:themeColor="text1"/>
                <w:u w:val="single"/>
                <w:lang w:eastAsia="ko-KR"/>
              </w:rPr>
            </w:pPr>
            <w:r>
              <w:rPr>
                <w:b/>
                <w:color w:val="000000" w:themeColor="text1"/>
                <w:u w:val="single"/>
                <w:lang w:eastAsia="ko-KR"/>
              </w:rPr>
              <w:t>Issue 4-3-7: CSI-RS based L1-RSRP (excluding 60 kHz SCS): measurement period without measurement restriction</w:t>
            </w:r>
          </w:p>
          <w:p w14:paraId="51E30CB1" w14:textId="77777777" w:rsidR="00D4006D" w:rsidRDefault="000F2870" w:rsidP="00D4006D">
            <w:pPr>
              <w:spacing w:after="120"/>
              <w:rPr>
                <w:rFonts w:eastAsiaTheme="minorEastAsia"/>
                <w:color w:val="000000" w:themeColor="text1"/>
                <w:lang w:eastAsia="zh-CN"/>
              </w:rPr>
            </w:pPr>
            <w:r>
              <w:rPr>
                <w:rFonts w:eastAsiaTheme="minorEastAsia"/>
                <w:color w:val="000000" w:themeColor="text1"/>
                <w:lang w:eastAsia="zh-CN"/>
              </w:rPr>
              <w:t>Option 3.</w:t>
            </w:r>
          </w:p>
          <w:p w14:paraId="51E30CB2" w14:textId="77777777" w:rsidR="00D4006D" w:rsidRDefault="00D4006D" w:rsidP="00D4006D">
            <w:pPr>
              <w:rPr>
                <w:b/>
                <w:color w:val="000000" w:themeColor="text1"/>
                <w:u w:val="single"/>
                <w:lang w:eastAsia="ko-KR"/>
              </w:rPr>
            </w:pPr>
            <w:r>
              <w:rPr>
                <w:b/>
                <w:color w:val="000000" w:themeColor="text1"/>
                <w:u w:val="single"/>
                <w:lang w:eastAsia="ko-KR"/>
              </w:rPr>
              <w:t>Issue 4-3-8: CSI-RS based L1-RSRP (excluding 60 kHz SCS): accuracy without measurement restriction</w:t>
            </w:r>
          </w:p>
          <w:p w14:paraId="51E30CB3" w14:textId="77777777" w:rsidR="00D4006D" w:rsidRDefault="000F2870" w:rsidP="00D4006D">
            <w:pPr>
              <w:spacing w:after="120"/>
              <w:rPr>
                <w:rFonts w:eastAsiaTheme="minorEastAsia"/>
                <w:color w:val="000000" w:themeColor="text1"/>
                <w:lang w:eastAsia="zh-CN"/>
              </w:rPr>
            </w:pPr>
            <w:r>
              <w:rPr>
                <w:rFonts w:eastAsiaTheme="minorEastAsia"/>
                <w:color w:val="000000" w:themeColor="text1"/>
                <w:lang w:eastAsia="zh-CN"/>
              </w:rPr>
              <w:t>Option 2.</w:t>
            </w:r>
          </w:p>
          <w:p w14:paraId="51E30CB4" w14:textId="77777777" w:rsidR="00D4006D" w:rsidRDefault="00D4006D" w:rsidP="00D4006D">
            <w:pPr>
              <w:rPr>
                <w:b/>
                <w:color w:val="000000" w:themeColor="text1"/>
                <w:u w:val="single"/>
                <w:lang w:eastAsia="ko-KR"/>
              </w:rPr>
            </w:pPr>
            <w:r>
              <w:rPr>
                <w:b/>
                <w:color w:val="000000" w:themeColor="text1"/>
                <w:u w:val="single"/>
                <w:lang w:eastAsia="ko-KR"/>
              </w:rPr>
              <w:lastRenderedPageBreak/>
              <w:t>Issue 4-3-9: SSB-based L1-RSRP (excluding 60 kHz SCS): accuracy with measurement restriction</w:t>
            </w:r>
          </w:p>
          <w:p w14:paraId="51E30CB5" w14:textId="77777777" w:rsidR="00D4006D" w:rsidRDefault="000F2870" w:rsidP="00D4006D">
            <w:pPr>
              <w:spacing w:after="120"/>
              <w:rPr>
                <w:rFonts w:eastAsiaTheme="minorEastAsia"/>
                <w:color w:val="000000" w:themeColor="text1"/>
                <w:lang w:eastAsia="zh-CN"/>
              </w:rPr>
            </w:pPr>
            <w:r>
              <w:rPr>
                <w:rFonts w:eastAsiaTheme="minorEastAsia"/>
                <w:color w:val="000000" w:themeColor="text1"/>
                <w:lang w:eastAsia="zh-CN"/>
              </w:rPr>
              <w:t>We don’t think we need to evaluate the L1-RSRP accuracy with measurement restriction, as the existing accuracy only considers 1 sample.</w:t>
            </w:r>
          </w:p>
          <w:p w14:paraId="51E30CB6" w14:textId="77777777" w:rsidR="00D4006D" w:rsidRDefault="00D4006D" w:rsidP="00D4006D">
            <w:pPr>
              <w:rPr>
                <w:b/>
                <w:color w:val="000000" w:themeColor="text1"/>
                <w:u w:val="single"/>
                <w:lang w:eastAsia="ko-KR"/>
              </w:rPr>
            </w:pPr>
            <w:r>
              <w:rPr>
                <w:b/>
                <w:color w:val="000000" w:themeColor="text1"/>
                <w:u w:val="single"/>
                <w:lang w:eastAsia="ko-KR"/>
              </w:rPr>
              <w:t>Issue 4-3-10: CSI-RS based L1-RSRP (excluding 60 kHz SCS): accuracy with measurement restriction</w:t>
            </w:r>
          </w:p>
          <w:p w14:paraId="51E30CB7" w14:textId="77777777" w:rsidR="000F2870" w:rsidRDefault="000F2870" w:rsidP="000F2870">
            <w:pPr>
              <w:spacing w:after="120"/>
              <w:rPr>
                <w:rFonts w:eastAsiaTheme="minorEastAsia"/>
                <w:color w:val="000000" w:themeColor="text1"/>
                <w:lang w:eastAsia="zh-CN"/>
              </w:rPr>
            </w:pPr>
            <w:r>
              <w:rPr>
                <w:rFonts w:eastAsiaTheme="minorEastAsia"/>
                <w:color w:val="000000" w:themeColor="text1"/>
                <w:lang w:eastAsia="zh-CN"/>
              </w:rPr>
              <w:t>We don’t think we need to evaluate the L1-RSRP accuracy with measurement restriction, as the existing accuracy only considers 1 sample.</w:t>
            </w:r>
          </w:p>
          <w:p w14:paraId="51E30CB8" w14:textId="77777777" w:rsidR="00D4006D" w:rsidRDefault="00D4006D" w:rsidP="00D4006D">
            <w:pPr>
              <w:rPr>
                <w:b/>
                <w:color w:val="000000" w:themeColor="text1"/>
                <w:u w:val="single"/>
                <w:lang w:eastAsia="ko-KR"/>
              </w:rPr>
            </w:pPr>
          </w:p>
        </w:tc>
      </w:tr>
      <w:tr w:rsidR="00A86169" w14:paraId="601602B2" w14:textId="77777777" w:rsidTr="00A86169">
        <w:tc>
          <w:tcPr>
            <w:tcW w:w="1339" w:type="dxa"/>
          </w:tcPr>
          <w:p w14:paraId="64D28C58" w14:textId="0CDA5E61" w:rsidR="00A86169" w:rsidRDefault="00A86169" w:rsidP="00A86169">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v</w:t>
            </w:r>
            <w:r>
              <w:rPr>
                <w:rFonts w:eastAsiaTheme="minorEastAsia"/>
                <w:color w:val="000000" w:themeColor="text1"/>
                <w:lang w:val="en-US" w:eastAsia="zh-CN"/>
              </w:rPr>
              <w:t>ivo</w:t>
            </w:r>
          </w:p>
        </w:tc>
        <w:tc>
          <w:tcPr>
            <w:tcW w:w="8395" w:type="dxa"/>
          </w:tcPr>
          <w:p w14:paraId="30637320" w14:textId="77777777" w:rsidR="00A86169" w:rsidRDefault="00A86169" w:rsidP="00A86169">
            <w:pPr>
              <w:rPr>
                <w:rFonts w:eastAsiaTheme="minorEastAsia"/>
                <w:bCs/>
                <w:color w:val="000000" w:themeColor="text1"/>
                <w:u w:val="single"/>
                <w:lang w:eastAsia="zh-CN"/>
              </w:rPr>
            </w:pPr>
            <w:r w:rsidRPr="00CB06A2">
              <w:rPr>
                <w:rFonts w:eastAsiaTheme="minorEastAsia" w:hint="eastAsia"/>
                <w:bCs/>
                <w:color w:val="000000" w:themeColor="text1"/>
                <w:u w:val="single"/>
                <w:lang w:eastAsia="zh-CN"/>
              </w:rPr>
              <w:t>I</w:t>
            </w:r>
            <w:r w:rsidRPr="00CB06A2">
              <w:rPr>
                <w:rFonts w:eastAsiaTheme="minorEastAsia"/>
                <w:bCs/>
                <w:color w:val="000000" w:themeColor="text1"/>
                <w:u w:val="single"/>
                <w:lang w:eastAsia="zh-CN"/>
              </w:rPr>
              <w:t>ssue 4-3-1:</w:t>
            </w:r>
          </w:p>
          <w:p w14:paraId="72445BD4" w14:textId="3C035957" w:rsidR="00A86169" w:rsidRDefault="00AA05CB" w:rsidP="00A86169">
            <w:pPr>
              <w:rPr>
                <w:rFonts w:eastAsiaTheme="minorEastAsia"/>
                <w:bCs/>
                <w:color w:val="000000" w:themeColor="text1"/>
                <w:u w:val="single"/>
                <w:lang w:eastAsia="zh-CN"/>
              </w:rPr>
            </w:pPr>
            <w:r>
              <w:rPr>
                <w:rFonts w:eastAsiaTheme="minorEastAsia"/>
                <w:bCs/>
                <w:color w:val="000000" w:themeColor="text1"/>
                <w:u w:val="single"/>
                <w:lang w:eastAsia="zh-CN"/>
              </w:rPr>
              <w:t>Support option 1</w:t>
            </w:r>
            <w:r w:rsidR="00A86169">
              <w:rPr>
                <w:rFonts w:eastAsiaTheme="minorEastAsia"/>
                <w:bCs/>
                <w:color w:val="000000" w:themeColor="text1"/>
                <w:u w:val="single"/>
                <w:lang w:eastAsia="zh-CN"/>
              </w:rPr>
              <w:t>.</w:t>
            </w:r>
          </w:p>
          <w:p w14:paraId="4383BF9D" w14:textId="77777777" w:rsidR="00A86169" w:rsidRDefault="00A86169" w:rsidP="00A86169">
            <w:pPr>
              <w:rPr>
                <w:rFonts w:eastAsiaTheme="minorEastAsia"/>
                <w:bCs/>
                <w:color w:val="000000" w:themeColor="text1"/>
                <w:u w:val="single"/>
                <w:lang w:eastAsia="zh-CN"/>
              </w:rPr>
            </w:pPr>
            <w:r>
              <w:rPr>
                <w:rFonts w:eastAsiaTheme="minorEastAsia" w:hint="eastAsia"/>
                <w:bCs/>
                <w:color w:val="000000" w:themeColor="text1"/>
                <w:u w:val="single"/>
                <w:lang w:eastAsia="zh-CN"/>
              </w:rPr>
              <w:t>I</w:t>
            </w:r>
            <w:r>
              <w:rPr>
                <w:rFonts w:eastAsiaTheme="minorEastAsia"/>
                <w:bCs/>
                <w:color w:val="000000" w:themeColor="text1"/>
                <w:u w:val="single"/>
                <w:lang w:eastAsia="zh-CN"/>
              </w:rPr>
              <w:t>ssue 4-3-5:</w:t>
            </w:r>
          </w:p>
          <w:p w14:paraId="305ABD95" w14:textId="77777777" w:rsidR="00A86169" w:rsidRDefault="00A86169" w:rsidP="00A86169">
            <w:pPr>
              <w:rPr>
                <w:rFonts w:eastAsiaTheme="minorEastAsia"/>
                <w:bCs/>
                <w:color w:val="000000" w:themeColor="text1"/>
                <w:u w:val="single"/>
                <w:lang w:eastAsia="zh-CN"/>
              </w:rPr>
            </w:pPr>
            <w:r>
              <w:rPr>
                <w:rFonts w:eastAsiaTheme="minorEastAsia" w:hint="eastAsia"/>
                <w:bCs/>
                <w:color w:val="000000" w:themeColor="text1"/>
                <w:u w:val="single"/>
                <w:lang w:eastAsia="zh-CN"/>
              </w:rPr>
              <w:t>S</w:t>
            </w:r>
            <w:r>
              <w:rPr>
                <w:rFonts w:eastAsiaTheme="minorEastAsia"/>
                <w:bCs/>
                <w:color w:val="000000" w:themeColor="text1"/>
                <w:u w:val="single"/>
                <w:lang w:eastAsia="zh-CN"/>
              </w:rPr>
              <w:t xml:space="preserve">upport Option 2. According to our simulation result, </w:t>
            </w:r>
            <w:r>
              <w:rPr>
                <w:color w:val="000000" w:themeColor="text1"/>
              </w:rPr>
              <w:t xml:space="preserve">without measurement restriction, </w:t>
            </w:r>
            <w:r w:rsidRPr="00E713E6">
              <w:rPr>
                <w:rFonts w:eastAsiaTheme="minorEastAsia"/>
                <w:bCs/>
                <w:color w:val="000000" w:themeColor="text1"/>
                <w:u w:val="single"/>
                <w:lang w:eastAsia="zh-CN"/>
              </w:rPr>
              <w:t>3 samples should be used to guarantee the SSB based on L1-RSRP measurement accuracy when 1Rx is used and the existing accuracy requirements can be reused.</w:t>
            </w:r>
          </w:p>
          <w:p w14:paraId="2427C4EA" w14:textId="77777777" w:rsidR="00A86169" w:rsidRDefault="00A86169" w:rsidP="00A86169">
            <w:pPr>
              <w:rPr>
                <w:rFonts w:eastAsiaTheme="minorEastAsia"/>
                <w:bCs/>
                <w:color w:val="000000" w:themeColor="text1"/>
                <w:u w:val="single"/>
                <w:lang w:eastAsia="zh-CN"/>
              </w:rPr>
            </w:pPr>
            <w:r>
              <w:rPr>
                <w:rFonts w:eastAsiaTheme="minorEastAsia" w:hint="eastAsia"/>
                <w:bCs/>
                <w:color w:val="000000" w:themeColor="text1"/>
                <w:u w:val="single"/>
                <w:lang w:eastAsia="zh-CN"/>
              </w:rPr>
              <w:t>I</w:t>
            </w:r>
            <w:r>
              <w:rPr>
                <w:rFonts w:eastAsiaTheme="minorEastAsia"/>
                <w:bCs/>
                <w:color w:val="000000" w:themeColor="text1"/>
                <w:u w:val="single"/>
                <w:lang w:eastAsia="zh-CN"/>
              </w:rPr>
              <w:t>ssue 4-3-6:</w:t>
            </w:r>
          </w:p>
          <w:p w14:paraId="24B9F8EF" w14:textId="77777777" w:rsidR="00A86169" w:rsidRDefault="00A86169" w:rsidP="00A86169">
            <w:pPr>
              <w:rPr>
                <w:rFonts w:eastAsiaTheme="minorEastAsia"/>
                <w:bCs/>
                <w:color w:val="000000" w:themeColor="text1"/>
                <w:u w:val="single"/>
                <w:lang w:eastAsia="zh-CN"/>
              </w:rPr>
            </w:pPr>
            <w:r>
              <w:rPr>
                <w:rFonts w:eastAsiaTheme="minorEastAsia" w:hint="eastAsia"/>
                <w:bCs/>
                <w:color w:val="000000" w:themeColor="text1"/>
                <w:u w:val="single"/>
                <w:lang w:eastAsia="zh-CN"/>
              </w:rPr>
              <w:t>S</w:t>
            </w:r>
            <w:r>
              <w:rPr>
                <w:rFonts w:eastAsiaTheme="minorEastAsia"/>
                <w:bCs/>
                <w:color w:val="000000" w:themeColor="text1"/>
                <w:u w:val="single"/>
                <w:lang w:eastAsia="zh-CN"/>
              </w:rPr>
              <w:t xml:space="preserve">upport Option 3. According to our simulation result, </w:t>
            </w:r>
            <w:r>
              <w:rPr>
                <w:color w:val="000000" w:themeColor="text1"/>
              </w:rPr>
              <w:t xml:space="preserve">without measurement restriction, </w:t>
            </w:r>
            <w:r w:rsidRPr="00E713E6">
              <w:rPr>
                <w:rFonts w:eastAsiaTheme="minorEastAsia"/>
                <w:bCs/>
                <w:color w:val="000000" w:themeColor="text1"/>
                <w:u w:val="single"/>
                <w:lang w:eastAsia="zh-CN"/>
              </w:rPr>
              <w:t>3 samples should be used to guarantee the SSB based on L1-RSRP measurement accuracy when 1Rx is used and the existing accuracy requirements can be reused.</w:t>
            </w:r>
          </w:p>
          <w:p w14:paraId="0D8FBDF2" w14:textId="77777777" w:rsidR="00A86169" w:rsidRDefault="00A86169" w:rsidP="00A86169">
            <w:pPr>
              <w:rPr>
                <w:rFonts w:eastAsiaTheme="minorEastAsia"/>
                <w:bCs/>
                <w:color w:val="000000" w:themeColor="text1"/>
                <w:u w:val="single"/>
                <w:lang w:eastAsia="zh-CN"/>
              </w:rPr>
            </w:pPr>
            <w:r>
              <w:rPr>
                <w:rFonts w:eastAsiaTheme="minorEastAsia"/>
                <w:bCs/>
                <w:color w:val="000000" w:themeColor="text1"/>
                <w:u w:val="single"/>
                <w:lang w:eastAsia="zh-CN"/>
              </w:rPr>
              <w:t>Issue 4-3-7:</w:t>
            </w:r>
          </w:p>
          <w:p w14:paraId="5E76AD93" w14:textId="77777777" w:rsidR="00A86169" w:rsidRPr="00E713E6" w:rsidRDefault="00A86169" w:rsidP="00A86169">
            <w:pPr>
              <w:rPr>
                <w:rFonts w:eastAsiaTheme="minorEastAsia"/>
                <w:bCs/>
                <w:color w:val="000000" w:themeColor="text1"/>
                <w:u w:val="single"/>
                <w:lang w:eastAsia="zh-CN"/>
              </w:rPr>
            </w:pPr>
            <w:r>
              <w:rPr>
                <w:rFonts w:eastAsiaTheme="minorEastAsia" w:hint="eastAsia"/>
                <w:bCs/>
                <w:color w:val="000000" w:themeColor="text1"/>
                <w:u w:val="single"/>
                <w:lang w:eastAsia="zh-CN"/>
              </w:rPr>
              <w:t>S</w:t>
            </w:r>
            <w:r>
              <w:rPr>
                <w:rFonts w:eastAsiaTheme="minorEastAsia"/>
                <w:bCs/>
                <w:color w:val="000000" w:themeColor="text1"/>
                <w:u w:val="single"/>
                <w:lang w:eastAsia="zh-CN"/>
              </w:rPr>
              <w:t xml:space="preserve">upport Option 2. According to our simulation result, </w:t>
            </w:r>
            <w:r>
              <w:rPr>
                <w:color w:val="000000" w:themeColor="text1"/>
              </w:rPr>
              <w:t xml:space="preserve">without measurement restriction, </w:t>
            </w:r>
            <w:r w:rsidRPr="00E713E6">
              <w:rPr>
                <w:rFonts w:eastAsiaTheme="minorEastAsia"/>
                <w:bCs/>
                <w:color w:val="000000" w:themeColor="text1"/>
                <w:u w:val="single"/>
                <w:lang w:eastAsia="zh-CN"/>
              </w:rPr>
              <w:t xml:space="preserve">3 samples should be used to guarantee the </w:t>
            </w:r>
            <w:r>
              <w:rPr>
                <w:rFonts w:eastAsiaTheme="minorEastAsia"/>
                <w:bCs/>
                <w:color w:val="000000" w:themeColor="text1"/>
                <w:u w:val="single"/>
                <w:lang w:eastAsia="zh-CN"/>
              </w:rPr>
              <w:t>CSI-RS</w:t>
            </w:r>
            <w:r w:rsidRPr="00E713E6">
              <w:rPr>
                <w:rFonts w:eastAsiaTheme="minorEastAsia"/>
                <w:bCs/>
                <w:color w:val="000000" w:themeColor="text1"/>
                <w:u w:val="single"/>
                <w:lang w:eastAsia="zh-CN"/>
              </w:rPr>
              <w:t xml:space="preserve"> based on L1-RSRP measurement accuracy when 1Rx is used and the existing accuracy requirements can be reused.</w:t>
            </w:r>
          </w:p>
          <w:p w14:paraId="09EDD73E" w14:textId="77777777" w:rsidR="00A86169" w:rsidRDefault="00A86169" w:rsidP="00A86169">
            <w:pPr>
              <w:rPr>
                <w:rFonts w:eastAsiaTheme="minorEastAsia"/>
                <w:bCs/>
                <w:color w:val="000000" w:themeColor="text1"/>
                <w:u w:val="single"/>
                <w:lang w:eastAsia="zh-CN"/>
              </w:rPr>
            </w:pPr>
            <w:r>
              <w:rPr>
                <w:rFonts w:eastAsiaTheme="minorEastAsia"/>
                <w:bCs/>
                <w:color w:val="000000" w:themeColor="text1"/>
                <w:u w:val="single"/>
                <w:lang w:eastAsia="zh-CN"/>
              </w:rPr>
              <w:t>Issue 4-3-8:</w:t>
            </w:r>
          </w:p>
          <w:p w14:paraId="04671C26" w14:textId="77777777" w:rsidR="00A86169" w:rsidRPr="00E713E6" w:rsidRDefault="00A86169" w:rsidP="00A86169">
            <w:pPr>
              <w:rPr>
                <w:rFonts w:eastAsiaTheme="minorEastAsia"/>
                <w:bCs/>
                <w:color w:val="000000" w:themeColor="text1"/>
                <w:u w:val="single"/>
                <w:lang w:eastAsia="zh-CN"/>
              </w:rPr>
            </w:pPr>
            <w:r>
              <w:rPr>
                <w:rFonts w:eastAsiaTheme="minorEastAsia" w:hint="eastAsia"/>
                <w:bCs/>
                <w:color w:val="000000" w:themeColor="text1"/>
                <w:u w:val="single"/>
                <w:lang w:eastAsia="zh-CN"/>
              </w:rPr>
              <w:t>S</w:t>
            </w:r>
            <w:r>
              <w:rPr>
                <w:rFonts w:eastAsiaTheme="minorEastAsia"/>
                <w:bCs/>
                <w:color w:val="000000" w:themeColor="text1"/>
                <w:u w:val="single"/>
                <w:lang w:eastAsia="zh-CN"/>
              </w:rPr>
              <w:t xml:space="preserve">upport Option 3. According to our simulation result, </w:t>
            </w:r>
            <w:r>
              <w:rPr>
                <w:color w:val="000000" w:themeColor="text1"/>
              </w:rPr>
              <w:t xml:space="preserve">without measurement restriction, </w:t>
            </w:r>
            <w:r w:rsidRPr="00E713E6">
              <w:rPr>
                <w:rFonts w:eastAsiaTheme="minorEastAsia"/>
                <w:bCs/>
                <w:color w:val="000000" w:themeColor="text1"/>
                <w:u w:val="single"/>
                <w:lang w:eastAsia="zh-CN"/>
              </w:rPr>
              <w:t xml:space="preserve">3 samples should be used to guarantee the </w:t>
            </w:r>
            <w:r>
              <w:rPr>
                <w:rFonts w:eastAsiaTheme="minorEastAsia"/>
                <w:bCs/>
                <w:color w:val="000000" w:themeColor="text1"/>
                <w:u w:val="single"/>
                <w:lang w:eastAsia="zh-CN"/>
              </w:rPr>
              <w:t>CSI-RS</w:t>
            </w:r>
            <w:r w:rsidRPr="00E713E6">
              <w:rPr>
                <w:rFonts w:eastAsiaTheme="minorEastAsia"/>
                <w:bCs/>
                <w:color w:val="000000" w:themeColor="text1"/>
                <w:u w:val="single"/>
                <w:lang w:eastAsia="zh-CN"/>
              </w:rPr>
              <w:t xml:space="preserve"> based on L1-RSRP measurement accuracy when 1Rx is used and the existing accuracy requirements can be reused.</w:t>
            </w:r>
          </w:p>
          <w:p w14:paraId="02AFA13F" w14:textId="77777777" w:rsidR="00A86169" w:rsidRDefault="00A86169" w:rsidP="00A86169">
            <w:pPr>
              <w:rPr>
                <w:rFonts w:eastAsiaTheme="minorEastAsia"/>
                <w:bCs/>
                <w:color w:val="000000" w:themeColor="text1"/>
                <w:u w:val="single"/>
                <w:lang w:eastAsia="zh-CN"/>
              </w:rPr>
            </w:pPr>
            <w:r>
              <w:rPr>
                <w:rFonts w:eastAsiaTheme="minorEastAsia"/>
                <w:bCs/>
                <w:color w:val="000000" w:themeColor="text1"/>
                <w:u w:val="single"/>
                <w:lang w:eastAsia="zh-CN"/>
              </w:rPr>
              <w:t>Issue 4-3-9:</w:t>
            </w:r>
          </w:p>
          <w:p w14:paraId="26C98D49" w14:textId="77777777" w:rsidR="00A86169" w:rsidRDefault="00A86169" w:rsidP="00A86169">
            <w:pPr>
              <w:rPr>
                <w:rFonts w:eastAsiaTheme="minorEastAsia"/>
                <w:bCs/>
                <w:color w:val="000000" w:themeColor="text1"/>
                <w:u w:val="single"/>
                <w:lang w:eastAsia="zh-CN"/>
              </w:rPr>
            </w:pPr>
            <w:r>
              <w:rPr>
                <w:rFonts w:eastAsiaTheme="minorEastAsia" w:hint="eastAsia"/>
                <w:bCs/>
                <w:color w:val="000000" w:themeColor="text1"/>
                <w:u w:val="single"/>
                <w:lang w:eastAsia="zh-CN"/>
              </w:rPr>
              <w:t>S</w:t>
            </w:r>
            <w:r>
              <w:rPr>
                <w:rFonts w:eastAsiaTheme="minorEastAsia"/>
                <w:bCs/>
                <w:color w:val="000000" w:themeColor="text1"/>
                <w:u w:val="single"/>
                <w:lang w:eastAsia="zh-CN"/>
              </w:rPr>
              <w:t xml:space="preserve">upport Option 1. According to our simulation result, </w:t>
            </w:r>
            <w:r>
              <w:rPr>
                <w:color w:val="000000" w:themeColor="text1"/>
              </w:rPr>
              <w:t xml:space="preserve">with measurement restriction, </w:t>
            </w:r>
            <w:r w:rsidRPr="00E713E6">
              <w:rPr>
                <w:color w:val="000000" w:themeColor="text1"/>
              </w:rPr>
              <w:t xml:space="preserve">the </w:t>
            </w:r>
            <w:r>
              <w:rPr>
                <w:color w:val="000000" w:themeColor="text1"/>
              </w:rPr>
              <w:t>SSB</w:t>
            </w:r>
            <w:r w:rsidRPr="00E713E6">
              <w:rPr>
                <w:color w:val="000000" w:themeColor="text1"/>
              </w:rPr>
              <w:t xml:space="preserve"> based on L1-RSRP measurement accuracy needs to be relaxed about 2dB when 1Rx is used.</w:t>
            </w:r>
          </w:p>
          <w:p w14:paraId="1D3DE11F" w14:textId="77777777" w:rsidR="00A86169" w:rsidRDefault="00A86169" w:rsidP="00A86169">
            <w:pPr>
              <w:rPr>
                <w:rFonts w:eastAsiaTheme="minorEastAsia"/>
                <w:bCs/>
                <w:color w:val="000000" w:themeColor="text1"/>
                <w:u w:val="single"/>
                <w:lang w:eastAsia="zh-CN"/>
              </w:rPr>
            </w:pPr>
            <w:r>
              <w:rPr>
                <w:rFonts w:eastAsiaTheme="minorEastAsia"/>
                <w:bCs/>
                <w:color w:val="000000" w:themeColor="text1"/>
                <w:u w:val="single"/>
                <w:lang w:eastAsia="zh-CN"/>
              </w:rPr>
              <w:t>Issue 4-3-10:</w:t>
            </w:r>
          </w:p>
          <w:p w14:paraId="69F22432" w14:textId="77777777" w:rsidR="00A86169" w:rsidRDefault="00A86169" w:rsidP="00A86169">
            <w:pPr>
              <w:rPr>
                <w:rFonts w:eastAsiaTheme="minorEastAsia"/>
                <w:bCs/>
                <w:color w:val="000000" w:themeColor="text1"/>
                <w:u w:val="single"/>
                <w:lang w:eastAsia="zh-CN"/>
              </w:rPr>
            </w:pPr>
            <w:r>
              <w:rPr>
                <w:rFonts w:eastAsiaTheme="minorEastAsia" w:hint="eastAsia"/>
                <w:bCs/>
                <w:color w:val="000000" w:themeColor="text1"/>
                <w:u w:val="single"/>
                <w:lang w:eastAsia="zh-CN"/>
              </w:rPr>
              <w:t>S</w:t>
            </w:r>
            <w:r>
              <w:rPr>
                <w:rFonts w:eastAsiaTheme="minorEastAsia"/>
                <w:bCs/>
                <w:color w:val="000000" w:themeColor="text1"/>
                <w:u w:val="single"/>
                <w:lang w:eastAsia="zh-CN"/>
              </w:rPr>
              <w:t xml:space="preserve">upport Option 1. According to our simulation result, </w:t>
            </w:r>
            <w:r>
              <w:rPr>
                <w:color w:val="000000" w:themeColor="text1"/>
              </w:rPr>
              <w:t xml:space="preserve">with measurement restriction, </w:t>
            </w:r>
            <w:r w:rsidRPr="00E713E6">
              <w:rPr>
                <w:color w:val="000000" w:themeColor="text1"/>
              </w:rPr>
              <w:t xml:space="preserve">the </w:t>
            </w:r>
            <w:r>
              <w:rPr>
                <w:color w:val="000000" w:themeColor="text1"/>
              </w:rPr>
              <w:t>CSI-RS</w:t>
            </w:r>
            <w:r w:rsidRPr="00E713E6">
              <w:rPr>
                <w:color w:val="000000" w:themeColor="text1"/>
              </w:rPr>
              <w:t xml:space="preserve"> based on L1-RSRP measurement accuracy needs to be relaxed about 2dB when 1Rx is used.</w:t>
            </w:r>
          </w:p>
          <w:p w14:paraId="09638C60" w14:textId="77777777" w:rsidR="00A86169" w:rsidRDefault="00A86169" w:rsidP="00A86169">
            <w:pPr>
              <w:rPr>
                <w:rFonts w:eastAsiaTheme="minorEastAsia"/>
                <w:bCs/>
                <w:color w:val="000000" w:themeColor="text1"/>
                <w:u w:val="single"/>
                <w:lang w:eastAsia="zh-CN"/>
              </w:rPr>
            </w:pPr>
            <w:r>
              <w:rPr>
                <w:rFonts w:eastAsiaTheme="minorEastAsia"/>
                <w:bCs/>
                <w:color w:val="000000" w:themeColor="text1"/>
                <w:u w:val="single"/>
                <w:lang w:eastAsia="zh-CN"/>
              </w:rPr>
              <w:t>Issue 4-3-11:</w:t>
            </w:r>
          </w:p>
          <w:p w14:paraId="4B0CFC2A" w14:textId="77777777" w:rsidR="00A86169" w:rsidRDefault="00A86169" w:rsidP="00A86169">
            <w:pPr>
              <w:rPr>
                <w:rFonts w:eastAsiaTheme="minorEastAsia"/>
                <w:bCs/>
                <w:color w:val="000000" w:themeColor="text1"/>
                <w:u w:val="single"/>
                <w:lang w:eastAsia="zh-CN"/>
              </w:rPr>
            </w:pPr>
            <w:r>
              <w:rPr>
                <w:rFonts w:eastAsiaTheme="minorEastAsia" w:hint="eastAsia"/>
                <w:bCs/>
                <w:color w:val="000000" w:themeColor="text1"/>
                <w:u w:val="single"/>
                <w:lang w:eastAsia="zh-CN"/>
              </w:rPr>
              <w:t>A</w:t>
            </w:r>
            <w:r>
              <w:rPr>
                <w:rFonts w:eastAsiaTheme="minorEastAsia"/>
                <w:bCs/>
                <w:color w:val="000000" w:themeColor="text1"/>
                <w:u w:val="single"/>
                <w:lang w:eastAsia="zh-CN"/>
              </w:rPr>
              <w:t>gree with Option 1.</w:t>
            </w:r>
          </w:p>
          <w:p w14:paraId="4C32C76D" w14:textId="77777777" w:rsidR="00A86169" w:rsidRDefault="00A86169" w:rsidP="00A86169">
            <w:pPr>
              <w:rPr>
                <w:rFonts w:eastAsiaTheme="minorEastAsia"/>
                <w:bCs/>
                <w:color w:val="000000" w:themeColor="text1"/>
                <w:u w:val="single"/>
                <w:lang w:eastAsia="zh-CN"/>
              </w:rPr>
            </w:pPr>
            <w:r>
              <w:rPr>
                <w:rFonts w:eastAsiaTheme="minorEastAsia"/>
                <w:bCs/>
                <w:color w:val="000000" w:themeColor="text1"/>
                <w:u w:val="single"/>
                <w:lang w:eastAsia="zh-CN"/>
              </w:rPr>
              <w:t>Issue 4-3-12:</w:t>
            </w:r>
          </w:p>
          <w:p w14:paraId="7C5EE8CD" w14:textId="53197737" w:rsidR="00A86169" w:rsidRDefault="00A86169" w:rsidP="00A86169">
            <w:pPr>
              <w:rPr>
                <w:b/>
                <w:color w:val="000000" w:themeColor="text1"/>
                <w:u w:val="single"/>
                <w:lang w:eastAsia="ko-KR"/>
              </w:rPr>
            </w:pPr>
            <w:r>
              <w:rPr>
                <w:rFonts w:eastAsiaTheme="minorEastAsia" w:hint="eastAsia"/>
                <w:bCs/>
                <w:color w:val="000000" w:themeColor="text1"/>
                <w:u w:val="single"/>
                <w:lang w:eastAsia="zh-CN"/>
              </w:rPr>
              <w:t>A</w:t>
            </w:r>
            <w:r>
              <w:rPr>
                <w:rFonts w:eastAsiaTheme="minorEastAsia"/>
                <w:bCs/>
                <w:color w:val="000000" w:themeColor="text1"/>
                <w:u w:val="single"/>
                <w:lang w:eastAsia="zh-CN"/>
              </w:rPr>
              <w:t>gree with Option 1.</w:t>
            </w:r>
          </w:p>
        </w:tc>
      </w:tr>
      <w:tr w:rsidR="00162295" w14:paraId="7161B974" w14:textId="77777777" w:rsidTr="00A86169">
        <w:tc>
          <w:tcPr>
            <w:tcW w:w="1339" w:type="dxa"/>
          </w:tcPr>
          <w:p w14:paraId="652ECEAE" w14:textId="6B9BE6D4" w:rsidR="00162295" w:rsidRDefault="00162295" w:rsidP="00162295">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56F35251" w14:textId="77777777" w:rsidR="00162295" w:rsidRPr="00882F0C" w:rsidRDefault="00162295" w:rsidP="00162295">
            <w:pPr>
              <w:rPr>
                <w:b/>
                <w:color w:val="000000" w:themeColor="text1"/>
                <w:u w:val="single"/>
                <w:lang w:eastAsia="ko-KR"/>
              </w:rPr>
            </w:pPr>
            <w:r w:rsidRPr="00882F0C">
              <w:rPr>
                <w:b/>
                <w:color w:val="000000" w:themeColor="text1"/>
                <w:u w:val="single"/>
                <w:lang w:eastAsia="ko-KR"/>
              </w:rPr>
              <w:t>Issue 4-</w:t>
            </w:r>
            <w:r>
              <w:rPr>
                <w:b/>
                <w:color w:val="000000" w:themeColor="text1"/>
                <w:u w:val="single"/>
                <w:lang w:eastAsia="ko-KR"/>
              </w:rPr>
              <w:t>3</w:t>
            </w:r>
            <w:r w:rsidRPr="00882F0C">
              <w:rPr>
                <w:b/>
                <w:color w:val="000000" w:themeColor="text1"/>
                <w:u w:val="single"/>
                <w:lang w:eastAsia="ko-KR"/>
              </w:rPr>
              <w:t xml:space="preserve">-1: Requirements for 60 kHz SCS for CSI-RS based </w:t>
            </w:r>
            <w:r>
              <w:rPr>
                <w:b/>
                <w:color w:val="000000" w:themeColor="text1"/>
                <w:u w:val="single"/>
                <w:lang w:eastAsia="ko-KR"/>
              </w:rPr>
              <w:t>L1-RSRP</w:t>
            </w:r>
            <w:r w:rsidRPr="00882F0C">
              <w:rPr>
                <w:b/>
                <w:color w:val="000000" w:themeColor="text1"/>
                <w:u w:val="single"/>
                <w:lang w:eastAsia="ko-KR"/>
              </w:rPr>
              <w:t xml:space="preserve"> in FR1</w:t>
            </w:r>
          </w:p>
          <w:p w14:paraId="4FA9DEA4" w14:textId="77777777" w:rsidR="00162295" w:rsidRDefault="00162295" w:rsidP="00162295">
            <w:pPr>
              <w:rPr>
                <w:bCs/>
                <w:color w:val="000000" w:themeColor="text1"/>
                <w:lang w:eastAsia="ko-KR"/>
              </w:rPr>
            </w:pPr>
            <w:r>
              <w:rPr>
                <w:bCs/>
                <w:color w:val="000000" w:themeColor="text1"/>
                <w:lang w:eastAsia="ko-KR"/>
              </w:rPr>
              <w:t>Support Option 1. 60kHz SCS could be excluded</w:t>
            </w:r>
          </w:p>
          <w:p w14:paraId="42CF2507" w14:textId="77777777" w:rsidR="00162295" w:rsidRDefault="00162295" w:rsidP="00162295">
            <w:pPr>
              <w:rPr>
                <w:b/>
                <w:color w:val="000000" w:themeColor="text1"/>
                <w:u w:val="single"/>
                <w:lang w:eastAsia="ko-KR"/>
              </w:rPr>
            </w:pPr>
            <w:r w:rsidRPr="00882F0C">
              <w:rPr>
                <w:b/>
                <w:color w:val="000000" w:themeColor="text1"/>
                <w:u w:val="single"/>
                <w:lang w:eastAsia="ko-KR"/>
              </w:rPr>
              <w:t>Issue 4-</w:t>
            </w:r>
            <w:r>
              <w:rPr>
                <w:b/>
                <w:color w:val="000000" w:themeColor="text1"/>
                <w:u w:val="single"/>
                <w:lang w:eastAsia="ko-KR"/>
              </w:rPr>
              <w:t>3</w:t>
            </w:r>
            <w:r w:rsidRPr="00882F0C">
              <w:rPr>
                <w:b/>
                <w:color w:val="000000" w:themeColor="text1"/>
                <w:u w:val="single"/>
                <w:lang w:eastAsia="ko-KR"/>
              </w:rPr>
              <w:t>-</w:t>
            </w:r>
            <w:r>
              <w:rPr>
                <w:b/>
                <w:color w:val="000000" w:themeColor="text1"/>
                <w:u w:val="single"/>
                <w:lang w:eastAsia="ko-KR"/>
              </w:rPr>
              <w:t xml:space="preserve">2, </w:t>
            </w:r>
            <w:r w:rsidRPr="00882F0C">
              <w:rPr>
                <w:b/>
                <w:color w:val="000000" w:themeColor="text1"/>
                <w:u w:val="single"/>
                <w:lang w:eastAsia="ko-KR"/>
              </w:rPr>
              <w:t>Issue 4-</w:t>
            </w:r>
            <w:r>
              <w:rPr>
                <w:b/>
                <w:color w:val="000000" w:themeColor="text1"/>
                <w:u w:val="single"/>
                <w:lang w:eastAsia="ko-KR"/>
              </w:rPr>
              <w:t>3</w:t>
            </w:r>
            <w:r w:rsidRPr="00882F0C">
              <w:rPr>
                <w:b/>
                <w:color w:val="000000" w:themeColor="text1"/>
                <w:u w:val="single"/>
                <w:lang w:eastAsia="ko-KR"/>
              </w:rPr>
              <w:t>-</w:t>
            </w:r>
            <w:r>
              <w:rPr>
                <w:b/>
                <w:color w:val="000000" w:themeColor="text1"/>
                <w:u w:val="single"/>
                <w:lang w:eastAsia="ko-KR"/>
              </w:rPr>
              <w:t xml:space="preserve">3, </w:t>
            </w:r>
            <w:r w:rsidRPr="00882F0C">
              <w:rPr>
                <w:b/>
                <w:color w:val="000000" w:themeColor="text1"/>
                <w:u w:val="single"/>
                <w:lang w:eastAsia="ko-KR"/>
              </w:rPr>
              <w:t>Issue 4-</w:t>
            </w:r>
            <w:r>
              <w:rPr>
                <w:b/>
                <w:color w:val="000000" w:themeColor="text1"/>
                <w:u w:val="single"/>
                <w:lang w:eastAsia="ko-KR"/>
              </w:rPr>
              <w:t>3</w:t>
            </w:r>
            <w:r w:rsidRPr="00882F0C">
              <w:rPr>
                <w:b/>
                <w:color w:val="000000" w:themeColor="text1"/>
                <w:u w:val="single"/>
                <w:lang w:eastAsia="ko-KR"/>
              </w:rPr>
              <w:t>-</w:t>
            </w:r>
            <w:r>
              <w:rPr>
                <w:b/>
                <w:color w:val="000000" w:themeColor="text1"/>
                <w:u w:val="single"/>
                <w:lang w:eastAsia="ko-KR"/>
              </w:rPr>
              <w:t>4</w:t>
            </w:r>
          </w:p>
          <w:p w14:paraId="1FCC4327" w14:textId="77777777" w:rsidR="00162295" w:rsidRDefault="00162295" w:rsidP="00162295">
            <w:pPr>
              <w:rPr>
                <w:bCs/>
                <w:color w:val="000000" w:themeColor="text1"/>
                <w:lang w:eastAsia="ko-KR"/>
              </w:rPr>
            </w:pPr>
            <w:r>
              <w:rPr>
                <w:bCs/>
                <w:color w:val="000000" w:themeColor="text1"/>
                <w:lang w:eastAsia="ko-KR"/>
              </w:rPr>
              <w:t>Further discuss based on the outcome of Issue 4-3-1</w:t>
            </w:r>
          </w:p>
          <w:p w14:paraId="7A38FF30" w14:textId="77777777" w:rsidR="00162295" w:rsidRPr="00DA6C51" w:rsidRDefault="00162295" w:rsidP="00162295">
            <w:pPr>
              <w:rPr>
                <w:b/>
                <w:color w:val="000000" w:themeColor="text1"/>
                <w:u w:val="single"/>
                <w:lang w:eastAsia="ko-KR"/>
              </w:rPr>
            </w:pPr>
            <w:r w:rsidRPr="00DA6C51">
              <w:rPr>
                <w:b/>
                <w:color w:val="000000" w:themeColor="text1"/>
                <w:u w:val="single"/>
                <w:lang w:eastAsia="ko-KR"/>
              </w:rPr>
              <w:lastRenderedPageBreak/>
              <w:t>Issue 4-3-</w:t>
            </w:r>
            <w:r>
              <w:rPr>
                <w:b/>
                <w:color w:val="000000" w:themeColor="text1"/>
                <w:u w:val="single"/>
                <w:lang w:eastAsia="ko-KR"/>
              </w:rPr>
              <w:t>5</w:t>
            </w:r>
            <w:r w:rsidRPr="00DA6C51">
              <w:rPr>
                <w:b/>
                <w:color w:val="000000" w:themeColor="text1"/>
                <w:u w:val="single"/>
                <w:lang w:eastAsia="ko-KR"/>
              </w:rPr>
              <w:t>: SSB-based L1-RSRP: measurement period without measurement restriction</w:t>
            </w:r>
          </w:p>
          <w:p w14:paraId="77A2D456" w14:textId="77777777" w:rsidR="00162295" w:rsidRDefault="00162295" w:rsidP="00162295">
            <w:pPr>
              <w:rPr>
                <w:bCs/>
                <w:color w:val="000000" w:themeColor="text1"/>
                <w:lang w:eastAsia="ko-KR"/>
              </w:rPr>
            </w:pPr>
            <w:r>
              <w:rPr>
                <w:bCs/>
                <w:color w:val="000000" w:themeColor="text1"/>
                <w:lang w:eastAsia="ko-KR"/>
              </w:rPr>
              <w:t>Support Option 2. For FR1, we suggest keeping 3 samples for 1Rx UE and relax the accuracy requirements by 2db</w:t>
            </w:r>
          </w:p>
          <w:p w14:paraId="3CB8E9D8" w14:textId="77777777" w:rsidR="00162295" w:rsidRPr="00DA6C51" w:rsidRDefault="00162295" w:rsidP="00162295">
            <w:pPr>
              <w:rPr>
                <w:b/>
                <w:color w:val="000000" w:themeColor="text1"/>
                <w:u w:val="single"/>
                <w:lang w:eastAsia="ko-KR"/>
              </w:rPr>
            </w:pPr>
            <w:r w:rsidRPr="00DA6C51">
              <w:rPr>
                <w:b/>
                <w:color w:val="000000" w:themeColor="text1"/>
                <w:u w:val="single"/>
                <w:lang w:eastAsia="ko-KR"/>
              </w:rPr>
              <w:t>Issue 4-3-</w:t>
            </w:r>
            <w:r>
              <w:rPr>
                <w:b/>
                <w:color w:val="000000" w:themeColor="text1"/>
                <w:u w:val="single"/>
                <w:lang w:eastAsia="ko-KR"/>
              </w:rPr>
              <w:t>6</w:t>
            </w:r>
            <w:r w:rsidRPr="00DA6C51">
              <w:rPr>
                <w:b/>
                <w:color w:val="000000" w:themeColor="text1"/>
                <w:u w:val="single"/>
                <w:lang w:eastAsia="ko-KR"/>
              </w:rPr>
              <w:t xml:space="preserve">: SSB-based L1-RSRP: </w:t>
            </w:r>
            <w:r>
              <w:rPr>
                <w:b/>
                <w:color w:val="000000" w:themeColor="text1"/>
                <w:u w:val="single"/>
                <w:lang w:eastAsia="ko-KR"/>
              </w:rPr>
              <w:t>accuracy</w:t>
            </w:r>
            <w:r w:rsidRPr="00DA6C51">
              <w:rPr>
                <w:b/>
                <w:color w:val="000000" w:themeColor="text1"/>
                <w:u w:val="single"/>
                <w:lang w:eastAsia="ko-KR"/>
              </w:rPr>
              <w:t xml:space="preserve"> without measurement restriction</w:t>
            </w:r>
          </w:p>
          <w:p w14:paraId="1CEFCE06" w14:textId="77777777" w:rsidR="00162295" w:rsidRDefault="00162295" w:rsidP="00162295">
            <w:pPr>
              <w:rPr>
                <w:bCs/>
                <w:color w:val="000000" w:themeColor="text1"/>
                <w:lang w:eastAsia="ko-KR"/>
              </w:rPr>
            </w:pPr>
            <w:r>
              <w:rPr>
                <w:bCs/>
                <w:color w:val="000000" w:themeColor="text1"/>
                <w:lang w:eastAsia="ko-KR"/>
              </w:rPr>
              <w:t>Support Option 2. For FR1, we suggest keeping 3 samples for 1Rx UE and relax the accuracy requirements by 2db</w:t>
            </w:r>
          </w:p>
          <w:p w14:paraId="36BF8BC1" w14:textId="77777777" w:rsidR="00162295" w:rsidRDefault="00162295" w:rsidP="00162295">
            <w:pPr>
              <w:rPr>
                <w:b/>
                <w:color w:val="000000" w:themeColor="text1"/>
                <w:u w:val="single"/>
                <w:lang w:eastAsia="ko-KR"/>
              </w:rPr>
            </w:pPr>
            <w:r w:rsidRPr="00DA6C51">
              <w:rPr>
                <w:b/>
                <w:color w:val="000000" w:themeColor="text1"/>
                <w:u w:val="single"/>
                <w:lang w:eastAsia="ko-KR"/>
              </w:rPr>
              <w:t>Issue 4-3-</w:t>
            </w:r>
            <w:r>
              <w:rPr>
                <w:b/>
                <w:color w:val="000000" w:themeColor="text1"/>
                <w:u w:val="single"/>
                <w:lang w:eastAsia="ko-KR"/>
              </w:rPr>
              <w:t xml:space="preserve">7, </w:t>
            </w:r>
            <w:r w:rsidRPr="00DA6C51">
              <w:rPr>
                <w:b/>
                <w:color w:val="000000" w:themeColor="text1"/>
                <w:u w:val="single"/>
                <w:lang w:eastAsia="ko-KR"/>
              </w:rPr>
              <w:t>Issue 4-3-</w:t>
            </w:r>
            <w:r>
              <w:rPr>
                <w:b/>
                <w:color w:val="000000" w:themeColor="text1"/>
                <w:u w:val="single"/>
                <w:lang w:eastAsia="ko-KR"/>
              </w:rPr>
              <w:t>8</w:t>
            </w:r>
            <w:r w:rsidRPr="00DA6C51">
              <w:rPr>
                <w:b/>
                <w:color w:val="000000" w:themeColor="text1"/>
                <w:u w:val="single"/>
                <w:lang w:eastAsia="ko-KR"/>
              </w:rPr>
              <w:t>:</w:t>
            </w:r>
          </w:p>
          <w:p w14:paraId="6D614134" w14:textId="77777777" w:rsidR="00162295" w:rsidRDefault="00162295" w:rsidP="00162295">
            <w:pPr>
              <w:rPr>
                <w:bCs/>
                <w:color w:val="000000" w:themeColor="text1"/>
                <w:lang w:eastAsia="ko-KR"/>
              </w:rPr>
            </w:pPr>
            <w:r>
              <w:rPr>
                <w:bCs/>
                <w:color w:val="000000" w:themeColor="text1"/>
                <w:lang w:eastAsia="ko-KR"/>
              </w:rPr>
              <w:t>Need further evaluation but similar conclusions as in SSB based L1-RSRP may be drawn.</w:t>
            </w:r>
          </w:p>
          <w:p w14:paraId="470F5CC7" w14:textId="77777777" w:rsidR="00162295" w:rsidRDefault="00162295" w:rsidP="00162295">
            <w:pPr>
              <w:rPr>
                <w:bCs/>
                <w:color w:val="000000" w:themeColor="text1"/>
                <w:lang w:eastAsia="ko-KR"/>
              </w:rPr>
            </w:pPr>
            <w:r>
              <w:rPr>
                <w:bCs/>
                <w:color w:val="000000" w:themeColor="text1"/>
                <w:lang w:eastAsia="ko-KR"/>
              </w:rPr>
              <w:t>Keep 3 samples and relax the accuracy requirements by 2db</w:t>
            </w:r>
          </w:p>
          <w:p w14:paraId="336725EB" w14:textId="77777777" w:rsidR="00162295" w:rsidRDefault="00162295" w:rsidP="00162295">
            <w:pPr>
              <w:rPr>
                <w:b/>
                <w:color w:val="000000" w:themeColor="text1"/>
                <w:u w:val="single"/>
                <w:lang w:eastAsia="ko-KR"/>
              </w:rPr>
            </w:pPr>
            <w:r w:rsidRPr="00DA6C51">
              <w:rPr>
                <w:b/>
                <w:color w:val="000000" w:themeColor="text1"/>
                <w:u w:val="single"/>
                <w:lang w:eastAsia="ko-KR"/>
              </w:rPr>
              <w:t>Issue 4-3-</w:t>
            </w:r>
            <w:r>
              <w:rPr>
                <w:b/>
                <w:color w:val="000000" w:themeColor="text1"/>
                <w:u w:val="single"/>
                <w:lang w:eastAsia="ko-KR"/>
              </w:rPr>
              <w:t xml:space="preserve">9, </w:t>
            </w:r>
            <w:r w:rsidRPr="00DA6C51">
              <w:rPr>
                <w:b/>
                <w:color w:val="000000" w:themeColor="text1"/>
                <w:u w:val="single"/>
                <w:lang w:eastAsia="ko-KR"/>
              </w:rPr>
              <w:t>Issue 4-3-</w:t>
            </w:r>
            <w:r>
              <w:rPr>
                <w:b/>
                <w:color w:val="000000" w:themeColor="text1"/>
                <w:u w:val="single"/>
                <w:lang w:eastAsia="ko-KR"/>
              </w:rPr>
              <w:t>10</w:t>
            </w:r>
            <w:r w:rsidRPr="00DA6C51">
              <w:rPr>
                <w:b/>
                <w:color w:val="000000" w:themeColor="text1"/>
                <w:u w:val="single"/>
                <w:lang w:eastAsia="ko-KR"/>
              </w:rPr>
              <w:t>:</w:t>
            </w:r>
          </w:p>
          <w:p w14:paraId="17268A3B" w14:textId="77777777" w:rsidR="00162295" w:rsidRPr="00F559ED" w:rsidRDefault="00162295" w:rsidP="00162295">
            <w:pPr>
              <w:rPr>
                <w:bCs/>
                <w:color w:val="000000" w:themeColor="text1"/>
                <w:lang w:eastAsia="ko-KR"/>
              </w:rPr>
            </w:pPr>
            <w:r w:rsidRPr="00F559ED">
              <w:rPr>
                <w:bCs/>
                <w:color w:val="000000" w:themeColor="text1"/>
                <w:lang w:eastAsia="ko-KR"/>
              </w:rPr>
              <w:t>FFS</w:t>
            </w:r>
          </w:p>
          <w:p w14:paraId="3C91B574" w14:textId="77777777" w:rsidR="00162295" w:rsidRDefault="00162295" w:rsidP="00162295">
            <w:pPr>
              <w:rPr>
                <w:b/>
                <w:color w:val="000000" w:themeColor="text1"/>
                <w:u w:val="single"/>
                <w:lang w:eastAsia="ko-KR"/>
              </w:rPr>
            </w:pPr>
            <w:r w:rsidRPr="00DA6C51">
              <w:rPr>
                <w:b/>
                <w:color w:val="000000" w:themeColor="text1"/>
                <w:u w:val="single"/>
                <w:lang w:eastAsia="ko-KR"/>
              </w:rPr>
              <w:t>Issue 4-3-</w:t>
            </w:r>
            <w:r>
              <w:rPr>
                <w:b/>
                <w:color w:val="000000" w:themeColor="text1"/>
                <w:u w:val="single"/>
                <w:lang w:eastAsia="ko-KR"/>
              </w:rPr>
              <w:t>11</w:t>
            </w:r>
            <w:r w:rsidRPr="00DA6C51">
              <w:rPr>
                <w:b/>
                <w:color w:val="000000" w:themeColor="text1"/>
                <w:u w:val="single"/>
                <w:lang w:eastAsia="ko-KR"/>
              </w:rPr>
              <w:t>:</w:t>
            </w:r>
          </w:p>
          <w:p w14:paraId="3CEAE993" w14:textId="77777777" w:rsidR="00162295" w:rsidRDefault="00162295" w:rsidP="00162295">
            <w:pPr>
              <w:rPr>
                <w:bCs/>
                <w:color w:val="000000" w:themeColor="text1"/>
                <w:lang w:eastAsia="ko-KR"/>
              </w:rPr>
            </w:pPr>
            <w:r>
              <w:rPr>
                <w:bCs/>
                <w:color w:val="000000" w:themeColor="text1"/>
                <w:lang w:eastAsia="ko-KR"/>
              </w:rPr>
              <w:t>Option 1.</w:t>
            </w:r>
          </w:p>
          <w:p w14:paraId="1B0F7C5A" w14:textId="77777777" w:rsidR="00162295" w:rsidRDefault="00162295" w:rsidP="00162295">
            <w:pPr>
              <w:rPr>
                <w:b/>
                <w:color w:val="000000" w:themeColor="text1"/>
                <w:u w:val="single"/>
                <w:lang w:eastAsia="ko-KR"/>
              </w:rPr>
            </w:pPr>
            <w:r w:rsidRPr="00DA6C51">
              <w:rPr>
                <w:b/>
                <w:color w:val="000000" w:themeColor="text1"/>
                <w:u w:val="single"/>
                <w:lang w:eastAsia="ko-KR"/>
              </w:rPr>
              <w:t>Issue 4-3-</w:t>
            </w:r>
            <w:r>
              <w:rPr>
                <w:b/>
                <w:color w:val="000000" w:themeColor="text1"/>
                <w:u w:val="single"/>
                <w:lang w:eastAsia="ko-KR"/>
              </w:rPr>
              <w:t>12:</w:t>
            </w:r>
          </w:p>
          <w:p w14:paraId="3C225B44" w14:textId="77777777" w:rsidR="00162295" w:rsidRDefault="00162295" w:rsidP="00162295">
            <w:pPr>
              <w:rPr>
                <w:bCs/>
                <w:color w:val="000000" w:themeColor="text1"/>
                <w:lang w:eastAsia="ko-KR"/>
              </w:rPr>
            </w:pPr>
            <w:r>
              <w:rPr>
                <w:bCs/>
                <w:color w:val="000000" w:themeColor="text1"/>
                <w:lang w:eastAsia="ko-KR"/>
              </w:rPr>
              <w:t>FFS</w:t>
            </w:r>
          </w:p>
          <w:p w14:paraId="0D141FFD" w14:textId="77777777" w:rsidR="00162295" w:rsidRDefault="00162295" w:rsidP="00162295">
            <w:pPr>
              <w:rPr>
                <w:b/>
                <w:color w:val="000000" w:themeColor="text1"/>
                <w:u w:val="single"/>
                <w:lang w:eastAsia="ko-KR"/>
              </w:rPr>
            </w:pPr>
            <w:r>
              <w:rPr>
                <w:b/>
                <w:color w:val="000000" w:themeColor="text1"/>
                <w:u w:val="single"/>
                <w:lang w:eastAsia="ko-KR"/>
              </w:rPr>
              <w:t>Issue 4-3-13:</w:t>
            </w:r>
          </w:p>
          <w:p w14:paraId="4FBBC42C" w14:textId="581BF00B" w:rsidR="00162295" w:rsidRPr="00CB06A2" w:rsidRDefault="00162295" w:rsidP="00162295">
            <w:pPr>
              <w:rPr>
                <w:rFonts w:eastAsiaTheme="minorEastAsia"/>
                <w:bCs/>
                <w:color w:val="000000" w:themeColor="text1"/>
                <w:u w:val="single"/>
                <w:lang w:eastAsia="zh-CN"/>
              </w:rPr>
            </w:pPr>
            <w:r>
              <w:rPr>
                <w:rFonts w:eastAsiaTheme="minorEastAsia"/>
                <w:color w:val="000000" w:themeColor="text1"/>
                <w:lang w:eastAsia="zh-CN"/>
              </w:rPr>
              <w:t>Fine with Option 1.</w:t>
            </w:r>
          </w:p>
        </w:tc>
      </w:tr>
      <w:tr w:rsidR="00BB3141" w14:paraId="2C87625E" w14:textId="77777777" w:rsidTr="00A86169">
        <w:tc>
          <w:tcPr>
            <w:tcW w:w="1339" w:type="dxa"/>
          </w:tcPr>
          <w:p w14:paraId="61698E15" w14:textId="10C9C400"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lastRenderedPageBreak/>
              <w:t>Apple</w:t>
            </w:r>
          </w:p>
        </w:tc>
        <w:tc>
          <w:tcPr>
            <w:tcW w:w="8395" w:type="dxa"/>
          </w:tcPr>
          <w:p w14:paraId="2770ECB9" w14:textId="77777777" w:rsidR="00BB3141" w:rsidRDefault="00BB3141" w:rsidP="00BB3141">
            <w:pPr>
              <w:rPr>
                <w:b/>
                <w:color w:val="000000" w:themeColor="text1"/>
                <w:u w:val="single"/>
                <w:lang w:eastAsia="ko-KR"/>
              </w:rPr>
            </w:pPr>
            <w:r>
              <w:rPr>
                <w:b/>
                <w:color w:val="000000" w:themeColor="text1"/>
                <w:u w:val="single"/>
                <w:lang w:eastAsia="ko-KR"/>
              </w:rPr>
              <w:t>Issue 4-3-1: Requirements for 60 kHz SCS for CSI-RS based L1-RSRP in FR1</w:t>
            </w:r>
          </w:p>
          <w:p w14:paraId="32363BF1" w14:textId="77777777" w:rsidR="00BB3141"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Can compromise to option 1</w:t>
            </w:r>
          </w:p>
          <w:p w14:paraId="65A65202" w14:textId="77777777" w:rsidR="00BB3141" w:rsidRDefault="00BB3141" w:rsidP="00BB3141">
            <w:pPr>
              <w:rPr>
                <w:b/>
                <w:color w:val="000000" w:themeColor="text1"/>
                <w:u w:val="single"/>
                <w:lang w:eastAsia="ko-KR"/>
              </w:rPr>
            </w:pPr>
            <w:r>
              <w:rPr>
                <w:b/>
                <w:color w:val="000000" w:themeColor="text1"/>
                <w:u w:val="single"/>
                <w:lang w:eastAsia="ko-KR"/>
              </w:rPr>
              <w:t xml:space="preserve">Issue 4-3-2: If 60 </w:t>
            </w:r>
            <w:proofErr w:type="spellStart"/>
            <w:r>
              <w:rPr>
                <w:b/>
                <w:color w:val="000000" w:themeColor="text1"/>
                <w:u w:val="single"/>
                <w:lang w:eastAsia="ko-KR"/>
              </w:rPr>
              <w:t>KHz</w:t>
            </w:r>
            <w:proofErr w:type="spellEnd"/>
            <w:r>
              <w:rPr>
                <w:b/>
                <w:color w:val="000000" w:themeColor="text1"/>
                <w:u w:val="single"/>
                <w:lang w:eastAsia="ko-KR"/>
              </w:rPr>
              <w:t xml:space="preserve"> SCS for CSI-RS in FR1 is supported, then BW of 60 kHz SCS with CSI-RS based L1-RSRP in FR1?</w:t>
            </w:r>
          </w:p>
          <w:p w14:paraId="38A4FF2D" w14:textId="77777777" w:rsidR="00BB3141"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Support Option 1 if 60kHz is used.</w:t>
            </w:r>
          </w:p>
          <w:p w14:paraId="2CDE4321" w14:textId="77777777" w:rsidR="00BB3141" w:rsidRDefault="00BB3141" w:rsidP="00BB3141">
            <w:pPr>
              <w:rPr>
                <w:b/>
                <w:color w:val="000000" w:themeColor="text1"/>
                <w:u w:val="single"/>
                <w:lang w:eastAsia="ko-KR"/>
              </w:rPr>
            </w:pPr>
            <w:r>
              <w:rPr>
                <w:b/>
                <w:color w:val="000000" w:themeColor="text1"/>
                <w:u w:val="single"/>
                <w:lang w:eastAsia="ko-KR"/>
              </w:rPr>
              <w:t>Issue 4-3-3: If 60 kHz SCS is supported and BW is reduced to 24 PRBs for 60 kHz SCS with CSI-</w:t>
            </w:r>
            <w:proofErr w:type="gramStart"/>
            <w:r>
              <w:rPr>
                <w:b/>
                <w:color w:val="000000" w:themeColor="text1"/>
                <w:u w:val="single"/>
                <w:lang w:eastAsia="ko-KR"/>
              </w:rPr>
              <w:t>RS ,</w:t>
            </w:r>
            <w:proofErr w:type="gramEnd"/>
            <w:r>
              <w:rPr>
                <w:b/>
                <w:color w:val="000000" w:themeColor="text1"/>
                <w:u w:val="single"/>
                <w:lang w:eastAsia="ko-KR"/>
              </w:rPr>
              <w:t xml:space="preserve"> then impact on accuracy?</w:t>
            </w:r>
          </w:p>
          <w:p w14:paraId="65C22466" w14:textId="77777777" w:rsidR="00BB3141"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Option 2.</w:t>
            </w:r>
          </w:p>
          <w:p w14:paraId="63FB4DF8" w14:textId="77777777" w:rsidR="00BB3141" w:rsidRDefault="00BB3141" w:rsidP="00BB3141">
            <w:pPr>
              <w:rPr>
                <w:b/>
                <w:color w:val="000000" w:themeColor="text1"/>
                <w:u w:val="single"/>
                <w:lang w:eastAsia="ko-KR"/>
              </w:rPr>
            </w:pPr>
            <w:r>
              <w:rPr>
                <w:b/>
                <w:color w:val="000000" w:themeColor="text1"/>
                <w:u w:val="single"/>
                <w:lang w:eastAsia="ko-KR"/>
              </w:rPr>
              <w:t xml:space="preserve">Issue 4-3-4: If 60 kHz SCS is supported and BW is reduced to 24 PRBs for 60 kHz SCS with CSI-RS, then impact on measurement delay? </w:t>
            </w:r>
          </w:p>
          <w:p w14:paraId="3AEB1908" w14:textId="77777777" w:rsidR="00BB3141"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Option 1.</w:t>
            </w:r>
          </w:p>
          <w:p w14:paraId="682C1DFF" w14:textId="77777777" w:rsidR="00BB3141" w:rsidRDefault="00BB3141" w:rsidP="00BB3141">
            <w:pPr>
              <w:rPr>
                <w:b/>
                <w:color w:val="000000" w:themeColor="text1"/>
                <w:u w:val="single"/>
                <w:lang w:eastAsia="ko-KR"/>
              </w:rPr>
            </w:pPr>
            <w:r>
              <w:rPr>
                <w:b/>
                <w:color w:val="000000" w:themeColor="text1"/>
                <w:u w:val="single"/>
                <w:lang w:eastAsia="ko-KR"/>
              </w:rPr>
              <w:t>Issue 4-3-5: SSB-based L1-RSRP: measurement period without measurement restriction</w:t>
            </w:r>
          </w:p>
          <w:p w14:paraId="7F87B485" w14:textId="77777777" w:rsidR="00BB3141"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Option 3.</w:t>
            </w:r>
          </w:p>
          <w:p w14:paraId="1425604F" w14:textId="77777777" w:rsidR="00BB3141" w:rsidRDefault="00BB3141" w:rsidP="00BB3141">
            <w:pPr>
              <w:rPr>
                <w:b/>
                <w:color w:val="000000" w:themeColor="text1"/>
                <w:u w:val="single"/>
                <w:lang w:eastAsia="ko-KR"/>
              </w:rPr>
            </w:pPr>
            <w:r>
              <w:rPr>
                <w:b/>
                <w:color w:val="000000" w:themeColor="text1"/>
                <w:u w:val="single"/>
                <w:lang w:eastAsia="ko-KR"/>
              </w:rPr>
              <w:t>Issue 4-3-6: SSB-based L1-RSRP: accuracy without measurement restriction</w:t>
            </w:r>
          </w:p>
          <w:p w14:paraId="78EC7244" w14:textId="77777777" w:rsidR="00BB3141"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FFS, need further check simulation.</w:t>
            </w:r>
          </w:p>
          <w:p w14:paraId="21E8840E" w14:textId="77777777" w:rsidR="00BB3141" w:rsidRDefault="00BB3141" w:rsidP="00BB3141">
            <w:pPr>
              <w:rPr>
                <w:b/>
                <w:color w:val="000000" w:themeColor="text1"/>
                <w:u w:val="single"/>
                <w:lang w:eastAsia="ko-KR"/>
              </w:rPr>
            </w:pPr>
            <w:r>
              <w:rPr>
                <w:b/>
                <w:color w:val="000000" w:themeColor="text1"/>
                <w:u w:val="single"/>
                <w:lang w:eastAsia="ko-KR"/>
              </w:rPr>
              <w:t>Issue 4-3-7: CSI-RS based L1-RSRP (excluding 60 kHz SCS): measurement period without measurement restriction</w:t>
            </w:r>
          </w:p>
          <w:p w14:paraId="701ECF8B" w14:textId="77777777" w:rsidR="00BB3141"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Option 3.</w:t>
            </w:r>
          </w:p>
          <w:p w14:paraId="690D0C1E" w14:textId="77777777" w:rsidR="00BB3141" w:rsidRDefault="00BB3141" w:rsidP="00BB3141">
            <w:pPr>
              <w:rPr>
                <w:b/>
                <w:color w:val="000000" w:themeColor="text1"/>
                <w:u w:val="single"/>
                <w:lang w:eastAsia="ko-KR"/>
              </w:rPr>
            </w:pPr>
            <w:r>
              <w:rPr>
                <w:b/>
                <w:color w:val="000000" w:themeColor="text1"/>
                <w:u w:val="single"/>
                <w:lang w:eastAsia="ko-KR"/>
              </w:rPr>
              <w:t>Issue 4-3-8: CSI-RS based L1-RSRP (excluding 60 kHz SCS): accuracy without measurement restriction</w:t>
            </w:r>
          </w:p>
          <w:p w14:paraId="3496C838" w14:textId="77777777" w:rsidR="00BB3141"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lastRenderedPageBreak/>
              <w:t>FFS, need further check simulation.</w:t>
            </w:r>
          </w:p>
          <w:p w14:paraId="178BE6B6" w14:textId="77777777" w:rsidR="00BB3141" w:rsidRDefault="00BB3141" w:rsidP="00BB3141">
            <w:pPr>
              <w:rPr>
                <w:b/>
                <w:color w:val="000000" w:themeColor="text1"/>
                <w:u w:val="single"/>
                <w:lang w:eastAsia="ko-KR"/>
              </w:rPr>
            </w:pPr>
            <w:r>
              <w:rPr>
                <w:b/>
                <w:color w:val="000000" w:themeColor="text1"/>
                <w:u w:val="single"/>
                <w:lang w:eastAsia="ko-KR"/>
              </w:rPr>
              <w:t>Issue 4-3-9: SSB-based L1-RSRP (excluding 60 kHz SCS): accuracy with measurement restriction</w:t>
            </w:r>
          </w:p>
          <w:p w14:paraId="6D1E89D7" w14:textId="77777777" w:rsidR="00BB3141"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Need more discussion. Don’t understand why need to consider measurement restriction in accuracy evaluation.</w:t>
            </w:r>
          </w:p>
          <w:p w14:paraId="479AE003" w14:textId="77777777" w:rsidR="00BB3141" w:rsidRDefault="00BB3141" w:rsidP="00BB3141">
            <w:pPr>
              <w:rPr>
                <w:b/>
                <w:color w:val="000000" w:themeColor="text1"/>
                <w:u w:val="single"/>
                <w:lang w:eastAsia="ko-KR"/>
              </w:rPr>
            </w:pPr>
            <w:r>
              <w:rPr>
                <w:b/>
                <w:color w:val="000000" w:themeColor="text1"/>
                <w:u w:val="single"/>
                <w:lang w:eastAsia="ko-KR"/>
              </w:rPr>
              <w:t>Issue 4-3-10: CSI-RS based L1-RSRP (excluding 60 kHz SCS): accuracy with measurement restriction</w:t>
            </w:r>
          </w:p>
          <w:p w14:paraId="1B90A3F1" w14:textId="77777777" w:rsidR="00BB3141"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Need more discussion. Don’t understand why need to consider measurement restriction in accuracy evaluation.</w:t>
            </w:r>
          </w:p>
          <w:p w14:paraId="16EE07A8" w14:textId="77777777" w:rsidR="00BB3141" w:rsidRDefault="00BB3141" w:rsidP="00BB3141">
            <w:pPr>
              <w:rPr>
                <w:b/>
                <w:color w:val="000000" w:themeColor="text1"/>
                <w:u w:val="single"/>
                <w:lang w:eastAsia="ko-KR"/>
              </w:rPr>
            </w:pPr>
            <w:r>
              <w:rPr>
                <w:b/>
                <w:color w:val="000000" w:themeColor="text1"/>
                <w:u w:val="single"/>
                <w:lang w:eastAsia="ko-KR"/>
              </w:rPr>
              <w:t>Issue 4-3-11: SSB-based CBD: evaluation period</w:t>
            </w:r>
          </w:p>
          <w:p w14:paraId="44A866DD" w14:textId="77777777" w:rsidR="00BB3141"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Option 1.</w:t>
            </w:r>
          </w:p>
          <w:p w14:paraId="0B7EF3EC" w14:textId="77777777" w:rsidR="00BB3141" w:rsidRDefault="00BB3141" w:rsidP="00BB3141">
            <w:pPr>
              <w:rPr>
                <w:b/>
                <w:color w:val="000000" w:themeColor="text1"/>
                <w:u w:val="single"/>
                <w:lang w:eastAsia="ko-KR"/>
              </w:rPr>
            </w:pPr>
            <w:r>
              <w:rPr>
                <w:b/>
                <w:color w:val="000000" w:themeColor="text1"/>
                <w:u w:val="single"/>
                <w:lang w:eastAsia="ko-KR"/>
              </w:rPr>
              <w:t>Issue 4-3-12: CSI-based CBD: evaluation period</w:t>
            </w:r>
          </w:p>
          <w:p w14:paraId="20604ABA" w14:textId="77777777" w:rsidR="00BB3141"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Option 1.</w:t>
            </w:r>
          </w:p>
          <w:p w14:paraId="291F7892" w14:textId="77777777" w:rsidR="00BB3141" w:rsidRDefault="00BB3141" w:rsidP="00BB3141">
            <w:pPr>
              <w:rPr>
                <w:b/>
                <w:color w:val="000000" w:themeColor="text1"/>
                <w:u w:val="single"/>
                <w:lang w:eastAsia="ko-KR"/>
              </w:rPr>
            </w:pPr>
            <w:r>
              <w:rPr>
                <w:b/>
                <w:color w:val="000000" w:themeColor="text1"/>
                <w:u w:val="single"/>
                <w:lang w:eastAsia="ko-KR"/>
              </w:rPr>
              <w:t>Issue 4-3-13: CBD for HD-FDD UE</w:t>
            </w:r>
          </w:p>
          <w:p w14:paraId="297C9C5D" w14:textId="376138F4" w:rsidR="00BB3141" w:rsidRPr="00882F0C" w:rsidRDefault="00BB3141" w:rsidP="00BB3141">
            <w:pPr>
              <w:rPr>
                <w:b/>
                <w:color w:val="000000" w:themeColor="text1"/>
                <w:u w:val="single"/>
                <w:lang w:eastAsia="ko-KR"/>
              </w:rPr>
            </w:pPr>
            <w:r>
              <w:rPr>
                <w:rFonts w:eastAsiaTheme="minorEastAsia"/>
                <w:bCs/>
                <w:color w:val="000000" w:themeColor="text1"/>
                <w:u w:val="single"/>
                <w:lang w:eastAsia="zh-CN"/>
              </w:rPr>
              <w:t>Option 1.</w:t>
            </w:r>
          </w:p>
        </w:tc>
      </w:tr>
      <w:tr w:rsidR="00365701" w14:paraId="45A78495" w14:textId="77777777" w:rsidTr="00A86169">
        <w:tc>
          <w:tcPr>
            <w:tcW w:w="1339" w:type="dxa"/>
          </w:tcPr>
          <w:p w14:paraId="6C754414" w14:textId="04A181D0" w:rsidR="00365701" w:rsidRDefault="00365701" w:rsidP="00365701">
            <w:pPr>
              <w:spacing w:after="120"/>
              <w:rPr>
                <w:rFonts w:eastAsiaTheme="minorEastAsia"/>
                <w:color w:val="000000" w:themeColor="text1"/>
                <w:lang w:val="en-US" w:eastAsia="zh-CN"/>
              </w:rPr>
            </w:pPr>
            <w:r>
              <w:rPr>
                <w:rFonts w:eastAsiaTheme="minorEastAsia"/>
                <w:color w:val="000000" w:themeColor="text1"/>
                <w:lang w:val="en-US" w:eastAsia="zh-CN"/>
              </w:rPr>
              <w:lastRenderedPageBreak/>
              <w:t>MediaTek</w:t>
            </w:r>
          </w:p>
        </w:tc>
        <w:tc>
          <w:tcPr>
            <w:tcW w:w="8395" w:type="dxa"/>
          </w:tcPr>
          <w:p w14:paraId="42FDCE52" w14:textId="77777777" w:rsidR="00365701" w:rsidRDefault="00365701" w:rsidP="00365701">
            <w:pPr>
              <w:rPr>
                <w:b/>
                <w:color w:val="000000" w:themeColor="text1"/>
                <w:u w:val="single"/>
                <w:lang w:eastAsia="ko-KR"/>
              </w:rPr>
            </w:pPr>
            <w:r>
              <w:rPr>
                <w:b/>
                <w:color w:val="000000" w:themeColor="text1"/>
                <w:u w:val="single"/>
                <w:lang w:eastAsia="ko-KR"/>
              </w:rPr>
              <w:t>Issue 4-3-1: Requirements for 60 kHz SCS for CSI-RS based L1-RSRP in FR1</w:t>
            </w:r>
          </w:p>
          <w:p w14:paraId="1DE0FDC0" w14:textId="77777777" w:rsidR="00365701" w:rsidRDefault="00365701" w:rsidP="00365701">
            <w:pPr>
              <w:rPr>
                <w:b/>
                <w:color w:val="000000" w:themeColor="text1"/>
                <w:u w:val="single"/>
                <w:lang w:eastAsia="ko-KR"/>
              </w:rPr>
            </w:pPr>
            <w:r>
              <w:rPr>
                <w:b/>
                <w:color w:val="000000" w:themeColor="text1"/>
                <w:u w:val="single"/>
                <w:lang w:eastAsia="ko-KR"/>
              </w:rPr>
              <w:t xml:space="preserve">Issue 4-3-2: If 60 </w:t>
            </w:r>
            <w:proofErr w:type="spellStart"/>
            <w:r>
              <w:rPr>
                <w:b/>
                <w:color w:val="000000" w:themeColor="text1"/>
                <w:u w:val="single"/>
                <w:lang w:eastAsia="ko-KR"/>
              </w:rPr>
              <w:t>KHz</w:t>
            </w:r>
            <w:proofErr w:type="spellEnd"/>
            <w:r>
              <w:rPr>
                <w:b/>
                <w:color w:val="000000" w:themeColor="text1"/>
                <w:u w:val="single"/>
                <w:lang w:eastAsia="ko-KR"/>
              </w:rPr>
              <w:t xml:space="preserve"> SCS for CSI-RS in FR1 is supported, then BW of 60 kHz SCS with CSI-RS based L1-RSRP in FR1?</w:t>
            </w:r>
          </w:p>
          <w:p w14:paraId="5B73800C" w14:textId="77777777" w:rsidR="00365701" w:rsidRDefault="00365701" w:rsidP="00365701">
            <w:pPr>
              <w:spacing w:after="120"/>
              <w:rPr>
                <w:rFonts w:eastAsiaTheme="minorEastAsia"/>
                <w:color w:val="000000" w:themeColor="text1"/>
                <w:lang w:eastAsia="zh-CN"/>
              </w:rPr>
            </w:pPr>
            <w:r>
              <w:rPr>
                <w:rFonts w:eastAsiaTheme="minorEastAsia"/>
                <w:color w:val="000000" w:themeColor="text1"/>
                <w:lang w:eastAsia="zh-CN"/>
              </w:rPr>
              <w:t>Reuse the outcome from RLM/BFD on this issue.</w:t>
            </w:r>
          </w:p>
          <w:p w14:paraId="79042944" w14:textId="77777777" w:rsidR="00365701" w:rsidRDefault="00365701" w:rsidP="00365701">
            <w:pPr>
              <w:rPr>
                <w:b/>
                <w:color w:val="000000" w:themeColor="text1"/>
                <w:u w:val="single"/>
                <w:lang w:eastAsia="ko-KR"/>
              </w:rPr>
            </w:pPr>
            <w:r>
              <w:rPr>
                <w:b/>
                <w:color w:val="000000" w:themeColor="text1"/>
                <w:u w:val="single"/>
                <w:lang w:eastAsia="ko-KR"/>
              </w:rPr>
              <w:t>Issue 4-3-3: If 60 kHz SCS is supported and BW is reduced to 24 PRBs for 60 kHz SCS with CSI-RS, then impact on accuracy?</w:t>
            </w:r>
          </w:p>
          <w:p w14:paraId="2FB01EE6" w14:textId="77777777" w:rsidR="00365701" w:rsidRDefault="00365701" w:rsidP="00365701">
            <w:pPr>
              <w:spacing w:after="120"/>
              <w:rPr>
                <w:rFonts w:eastAsiaTheme="minorEastAsia"/>
                <w:color w:val="000000" w:themeColor="text1"/>
                <w:lang w:eastAsia="zh-CN"/>
              </w:rPr>
            </w:pPr>
            <w:r>
              <w:rPr>
                <w:rFonts w:eastAsiaTheme="minorEastAsia"/>
                <w:color w:val="000000" w:themeColor="text1"/>
                <w:lang w:eastAsia="zh-CN"/>
              </w:rPr>
              <w:t xml:space="preserve">Option 2 is agreeable. </w:t>
            </w:r>
          </w:p>
          <w:p w14:paraId="129E2783" w14:textId="77777777" w:rsidR="00365701" w:rsidRDefault="00365701" w:rsidP="00365701">
            <w:pPr>
              <w:rPr>
                <w:b/>
                <w:color w:val="000000" w:themeColor="text1"/>
                <w:u w:val="single"/>
                <w:lang w:eastAsia="ko-KR"/>
              </w:rPr>
            </w:pPr>
            <w:r>
              <w:rPr>
                <w:b/>
                <w:color w:val="000000" w:themeColor="text1"/>
                <w:u w:val="single"/>
                <w:lang w:eastAsia="ko-KR"/>
              </w:rPr>
              <w:t xml:space="preserve">Issue 4-3-4: If 60 kHz SCS is supported and BW is reduced to 24 PRBs for 60 kHz SCS with CSI-RS, then impact on measurement delay? </w:t>
            </w:r>
          </w:p>
          <w:p w14:paraId="585E8AC7" w14:textId="77777777" w:rsidR="00365701" w:rsidRPr="00324319" w:rsidRDefault="00365701" w:rsidP="00365701">
            <w:pPr>
              <w:spacing w:after="120"/>
              <w:rPr>
                <w:rFonts w:eastAsiaTheme="minorEastAsia"/>
                <w:color w:val="000000" w:themeColor="text1"/>
                <w:lang w:eastAsia="zh-CN"/>
              </w:rPr>
            </w:pPr>
            <w:r w:rsidRPr="00324319">
              <w:rPr>
                <w:rFonts w:eastAsiaTheme="minorEastAsia"/>
                <w:color w:val="000000" w:themeColor="text1"/>
                <w:lang w:eastAsia="zh-CN"/>
              </w:rPr>
              <w:t>Option 2 is agreeable.</w:t>
            </w:r>
          </w:p>
          <w:p w14:paraId="3DFEEB5B" w14:textId="77777777" w:rsidR="00365701" w:rsidRPr="00324319" w:rsidRDefault="00365701" w:rsidP="00365701">
            <w:pPr>
              <w:rPr>
                <w:b/>
                <w:color w:val="000000" w:themeColor="text1"/>
                <w:u w:val="single"/>
                <w:lang w:eastAsia="ko-KR"/>
              </w:rPr>
            </w:pPr>
            <w:r w:rsidRPr="00324319">
              <w:rPr>
                <w:b/>
                <w:color w:val="000000" w:themeColor="text1"/>
                <w:u w:val="single"/>
                <w:lang w:eastAsia="ko-KR"/>
              </w:rPr>
              <w:t>Issue 4-3-5: SSB-based L1-RSRP: measurement period without measurement restriction</w:t>
            </w:r>
          </w:p>
          <w:p w14:paraId="7797CD95" w14:textId="77777777" w:rsidR="00365701" w:rsidRPr="00324319" w:rsidRDefault="00365701" w:rsidP="00365701">
            <w:pPr>
              <w:spacing w:after="120"/>
              <w:rPr>
                <w:rFonts w:eastAsiaTheme="minorEastAsia"/>
                <w:color w:val="000000" w:themeColor="text1"/>
                <w:lang w:eastAsia="zh-CN"/>
              </w:rPr>
            </w:pPr>
            <w:r w:rsidRPr="00324319">
              <w:rPr>
                <w:rFonts w:eastAsiaTheme="minorEastAsia"/>
                <w:color w:val="000000" w:themeColor="text1"/>
                <w:lang w:eastAsia="zh-CN"/>
              </w:rPr>
              <w:t xml:space="preserve">Should be based on the simulation discussion outcome. </w:t>
            </w:r>
          </w:p>
          <w:p w14:paraId="15B6D0EE" w14:textId="77777777" w:rsidR="00365701" w:rsidRPr="00324319" w:rsidRDefault="00365701" w:rsidP="00365701">
            <w:pPr>
              <w:rPr>
                <w:b/>
                <w:color w:val="000000" w:themeColor="text1"/>
                <w:u w:val="single"/>
                <w:lang w:eastAsia="ko-KR"/>
              </w:rPr>
            </w:pPr>
            <w:r w:rsidRPr="00324319">
              <w:rPr>
                <w:b/>
                <w:color w:val="000000" w:themeColor="text1"/>
                <w:u w:val="single"/>
                <w:lang w:eastAsia="ko-KR"/>
              </w:rPr>
              <w:t>Issue 4-3-6: SSB-based L1-RSRP: accuracy without measurement restriction</w:t>
            </w:r>
          </w:p>
          <w:p w14:paraId="217A016C" w14:textId="77777777" w:rsidR="00365701" w:rsidRPr="00324319" w:rsidRDefault="00365701" w:rsidP="00365701">
            <w:pPr>
              <w:spacing w:after="120"/>
              <w:rPr>
                <w:rFonts w:eastAsiaTheme="minorEastAsia"/>
                <w:color w:val="000000" w:themeColor="text1"/>
                <w:lang w:eastAsia="zh-CN"/>
              </w:rPr>
            </w:pPr>
            <w:r w:rsidRPr="00324319">
              <w:rPr>
                <w:rFonts w:eastAsiaTheme="minorEastAsia"/>
                <w:color w:val="000000" w:themeColor="text1"/>
                <w:lang w:eastAsia="zh-CN"/>
              </w:rPr>
              <w:t xml:space="preserve">Should be based on the simulation discussion outcome. </w:t>
            </w:r>
          </w:p>
          <w:p w14:paraId="6095403C" w14:textId="77777777" w:rsidR="00365701" w:rsidRPr="00324319" w:rsidRDefault="00365701" w:rsidP="00365701">
            <w:pPr>
              <w:rPr>
                <w:b/>
                <w:color w:val="000000" w:themeColor="text1"/>
                <w:u w:val="single"/>
                <w:lang w:eastAsia="ko-KR"/>
              </w:rPr>
            </w:pPr>
            <w:r w:rsidRPr="00324319">
              <w:rPr>
                <w:b/>
                <w:color w:val="000000" w:themeColor="text1"/>
                <w:u w:val="single"/>
                <w:lang w:eastAsia="ko-KR"/>
              </w:rPr>
              <w:t>Issue 4-3-7: CSI-RS based L1-RSRP (excluding 60 kHz SCS): measurement period without measurement restriction</w:t>
            </w:r>
          </w:p>
          <w:p w14:paraId="58CE19E2" w14:textId="77777777" w:rsidR="00365701" w:rsidRPr="00324319" w:rsidRDefault="00365701" w:rsidP="00365701">
            <w:pPr>
              <w:spacing w:after="120"/>
              <w:rPr>
                <w:rFonts w:eastAsiaTheme="minorEastAsia"/>
                <w:color w:val="000000" w:themeColor="text1"/>
                <w:lang w:eastAsia="zh-CN"/>
              </w:rPr>
            </w:pPr>
            <w:r w:rsidRPr="00324319">
              <w:rPr>
                <w:rFonts w:eastAsiaTheme="minorEastAsia"/>
                <w:color w:val="000000" w:themeColor="text1"/>
                <w:lang w:eastAsia="zh-CN"/>
              </w:rPr>
              <w:t>Should be based on the simulation discussion outcome.</w:t>
            </w:r>
          </w:p>
          <w:p w14:paraId="75C3D601" w14:textId="77777777" w:rsidR="00365701" w:rsidRPr="00324319" w:rsidRDefault="00365701" w:rsidP="00365701">
            <w:pPr>
              <w:rPr>
                <w:b/>
                <w:color w:val="000000" w:themeColor="text1"/>
                <w:u w:val="single"/>
                <w:lang w:eastAsia="ko-KR"/>
              </w:rPr>
            </w:pPr>
            <w:r w:rsidRPr="00324319">
              <w:rPr>
                <w:b/>
                <w:color w:val="000000" w:themeColor="text1"/>
                <w:u w:val="single"/>
                <w:lang w:eastAsia="ko-KR"/>
              </w:rPr>
              <w:t>Issue 4-3-8: CSI-RS based L1-RSRP (excluding 60 kHz SCS): accuracy without measurement restriction</w:t>
            </w:r>
          </w:p>
          <w:p w14:paraId="74F5DB92" w14:textId="77777777" w:rsidR="00365701" w:rsidRPr="00324319" w:rsidRDefault="00365701" w:rsidP="00365701">
            <w:pPr>
              <w:spacing w:after="120"/>
              <w:rPr>
                <w:rFonts w:eastAsiaTheme="minorEastAsia"/>
                <w:color w:val="000000" w:themeColor="text1"/>
                <w:lang w:eastAsia="zh-CN"/>
              </w:rPr>
            </w:pPr>
            <w:r w:rsidRPr="00324319">
              <w:rPr>
                <w:rFonts w:eastAsiaTheme="minorEastAsia"/>
                <w:color w:val="000000" w:themeColor="text1"/>
                <w:lang w:eastAsia="zh-CN"/>
              </w:rPr>
              <w:t xml:space="preserve">Should be based on the simulation discussion outcome. </w:t>
            </w:r>
          </w:p>
          <w:p w14:paraId="16F56FF2" w14:textId="77777777" w:rsidR="00365701" w:rsidRPr="00324319" w:rsidRDefault="00365701" w:rsidP="00365701">
            <w:pPr>
              <w:rPr>
                <w:b/>
                <w:color w:val="000000" w:themeColor="text1"/>
                <w:u w:val="single"/>
                <w:lang w:eastAsia="ko-KR"/>
              </w:rPr>
            </w:pPr>
            <w:r w:rsidRPr="00324319">
              <w:rPr>
                <w:b/>
                <w:color w:val="000000" w:themeColor="text1"/>
                <w:u w:val="single"/>
                <w:lang w:eastAsia="ko-KR"/>
              </w:rPr>
              <w:t>Issue 4-3-9: SSB-based L1-RSRP (excluding 60 kHz SCS): accuracy with measurement restriction</w:t>
            </w:r>
          </w:p>
          <w:p w14:paraId="60D44CC9" w14:textId="77777777" w:rsidR="00365701" w:rsidRPr="00324319" w:rsidRDefault="00365701" w:rsidP="00365701">
            <w:pPr>
              <w:spacing w:after="120"/>
              <w:rPr>
                <w:rFonts w:eastAsiaTheme="minorEastAsia"/>
                <w:color w:val="000000" w:themeColor="text1"/>
                <w:lang w:eastAsia="zh-CN"/>
              </w:rPr>
            </w:pPr>
            <w:r w:rsidRPr="00324319">
              <w:rPr>
                <w:rFonts w:eastAsiaTheme="minorEastAsia"/>
                <w:color w:val="000000" w:themeColor="text1"/>
                <w:lang w:eastAsia="zh-CN"/>
              </w:rPr>
              <w:t>Should be based on the simulation discussion outcome.</w:t>
            </w:r>
          </w:p>
          <w:p w14:paraId="4B92ABDC" w14:textId="77777777" w:rsidR="00365701" w:rsidRPr="00324319" w:rsidRDefault="00365701" w:rsidP="00365701">
            <w:pPr>
              <w:rPr>
                <w:b/>
                <w:color w:val="000000" w:themeColor="text1"/>
                <w:u w:val="single"/>
                <w:lang w:eastAsia="ko-KR"/>
              </w:rPr>
            </w:pPr>
            <w:r w:rsidRPr="00324319">
              <w:rPr>
                <w:b/>
                <w:color w:val="000000" w:themeColor="text1"/>
                <w:u w:val="single"/>
                <w:lang w:eastAsia="ko-KR"/>
              </w:rPr>
              <w:t>Issue 4-3-10: CSI-RS based L1-RSRP (excluding 60 kHz SCS): accuracy with measurement restriction</w:t>
            </w:r>
          </w:p>
          <w:p w14:paraId="54D805E4" w14:textId="77777777" w:rsidR="00365701" w:rsidRPr="00324319" w:rsidRDefault="00365701" w:rsidP="00365701">
            <w:pPr>
              <w:spacing w:after="120"/>
              <w:rPr>
                <w:rFonts w:eastAsiaTheme="minorEastAsia"/>
                <w:color w:val="000000" w:themeColor="text1"/>
                <w:lang w:eastAsia="zh-CN"/>
              </w:rPr>
            </w:pPr>
            <w:r w:rsidRPr="00324319">
              <w:rPr>
                <w:rFonts w:eastAsiaTheme="minorEastAsia"/>
                <w:color w:val="000000" w:themeColor="text1"/>
                <w:lang w:eastAsia="zh-CN"/>
              </w:rPr>
              <w:lastRenderedPageBreak/>
              <w:t>Should be based on the simulation discussion outcome.</w:t>
            </w:r>
          </w:p>
          <w:p w14:paraId="7E66D60A" w14:textId="77777777" w:rsidR="00365701" w:rsidRPr="00324319" w:rsidRDefault="00365701" w:rsidP="00365701">
            <w:pPr>
              <w:rPr>
                <w:b/>
                <w:color w:val="000000" w:themeColor="text1"/>
                <w:u w:val="single"/>
                <w:lang w:eastAsia="ko-KR"/>
              </w:rPr>
            </w:pPr>
            <w:r w:rsidRPr="00324319">
              <w:rPr>
                <w:b/>
                <w:color w:val="000000" w:themeColor="text1"/>
                <w:u w:val="single"/>
                <w:lang w:eastAsia="ko-KR"/>
              </w:rPr>
              <w:t>Issue 4-3-11: SSB-based CBD: evaluation period</w:t>
            </w:r>
          </w:p>
          <w:p w14:paraId="4A2E3225" w14:textId="77777777" w:rsidR="00365701" w:rsidRPr="00324319" w:rsidRDefault="00365701" w:rsidP="00365701">
            <w:pPr>
              <w:spacing w:after="120"/>
              <w:rPr>
                <w:rFonts w:eastAsiaTheme="minorEastAsia"/>
                <w:color w:val="000000" w:themeColor="text1"/>
                <w:lang w:eastAsia="zh-CN"/>
              </w:rPr>
            </w:pPr>
            <w:r w:rsidRPr="00324319">
              <w:rPr>
                <w:rFonts w:eastAsiaTheme="minorEastAsia"/>
                <w:color w:val="000000" w:themeColor="text1"/>
                <w:lang w:eastAsia="zh-CN"/>
              </w:rPr>
              <w:t>More simulation needed.</w:t>
            </w:r>
          </w:p>
          <w:p w14:paraId="6946A0A9" w14:textId="77777777" w:rsidR="00365701" w:rsidRPr="00324319" w:rsidRDefault="00365701" w:rsidP="00365701">
            <w:pPr>
              <w:rPr>
                <w:b/>
                <w:color w:val="000000" w:themeColor="text1"/>
                <w:u w:val="single"/>
                <w:lang w:eastAsia="ko-KR"/>
              </w:rPr>
            </w:pPr>
            <w:r w:rsidRPr="00324319">
              <w:rPr>
                <w:b/>
                <w:color w:val="000000" w:themeColor="text1"/>
                <w:u w:val="single"/>
                <w:lang w:eastAsia="ko-KR"/>
              </w:rPr>
              <w:t>Issue 4-3-12: CSI-based CBD: evaluation period</w:t>
            </w:r>
          </w:p>
          <w:p w14:paraId="558E70D3" w14:textId="77777777" w:rsidR="00365701" w:rsidRPr="00324319" w:rsidRDefault="00365701" w:rsidP="00365701">
            <w:pPr>
              <w:spacing w:after="120"/>
              <w:rPr>
                <w:rFonts w:eastAsiaTheme="minorEastAsia"/>
                <w:color w:val="000000" w:themeColor="text1"/>
                <w:lang w:eastAsia="zh-CN"/>
              </w:rPr>
            </w:pPr>
            <w:r w:rsidRPr="00324319">
              <w:rPr>
                <w:rFonts w:eastAsiaTheme="minorEastAsia"/>
                <w:color w:val="000000" w:themeColor="text1"/>
                <w:lang w:eastAsia="zh-CN"/>
              </w:rPr>
              <w:t>More simulation needed.</w:t>
            </w:r>
          </w:p>
          <w:p w14:paraId="548B2B0A" w14:textId="77777777" w:rsidR="00365701" w:rsidRPr="00324319" w:rsidRDefault="00365701" w:rsidP="00365701">
            <w:pPr>
              <w:rPr>
                <w:b/>
                <w:color w:val="000000" w:themeColor="text1"/>
                <w:u w:val="single"/>
                <w:lang w:eastAsia="ko-KR"/>
              </w:rPr>
            </w:pPr>
            <w:r w:rsidRPr="00324319">
              <w:rPr>
                <w:b/>
                <w:color w:val="000000" w:themeColor="text1"/>
                <w:u w:val="single"/>
                <w:lang w:eastAsia="ko-KR"/>
              </w:rPr>
              <w:t>Issue 4-3-13: CBD for HD-FDD UE</w:t>
            </w:r>
          </w:p>
          <w:p w14:paraId="69C1AA1A" w14:textId="79FEF70C" w:rsidR="00365701" w:rsidRDefault="00365701" w:rsidP="00365701">
            <w:pPr>
              <w:rPr>
                <w:b/>
                <w:color w:val="000000" w:themeColor="text1"/>
                <w:u w:val="single"/>
                <w:lang w:eastAsia="ko-KR"/>
              </w:rPr>
            </w:pPr>
            <w:r w:rsidRPr="00324319">
              <w:rPr>
                <w:color w:val="000000" w:themeColor="text1"/>
                <w:lang w:eastAsia="ko-KR"/>
              </w:rPr>
              <w:t xml:space="preserve">This issue is not clear to us, but it seems to be </w:t>
            </w:r>
            <w:proofErr w:type="gramStart"/>
            <w:r w:rsidRPr="00324319">
              <w:rPr>
                <w:color w:val="000000" w:themeColor="text1"/>
                <w:lang w:eastAsia="ko-KR"/>
              </w:rPr>
              <w:t>similar to</w:t>
            </w:r>
            <w:proofErr w:type="gramEnd"/>
            <w:r w:rsidRPr="00324319">
              <w:rPr>
                <w:color w:val="000000" w:themeColor="text1"/>
                <w:lang w:eastAsia="ko-KR"/>
              </w:rPr>
              <w:t xml:space="preserve"> the RLM issue 4-1-10, hence reuse the outcome of that issue.</w:t>
            </w:r>
          </w:p>
        </w:tc>
      </w:tr>
      <w:tr w:rsidR="005106D7" w14:paraId="23AD5D2F" w14:textId="77777777" w:rsidTr="00A86169">
        <w:tc>
          <w:tcPr>
            <w:tcW w:w="1339" w:type="dxa"/>
          </w:tcPr>
          <w:p w14:paraId="247AF147" w14:textId="163DBA0F" w:rsidR="005106D7" w:rsidRDefault="005106D7" w:rsidP="00365701">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O</w:t>
            </w:r>
            <w:r>
              <w:rPr>
                <w:rFonts w:eastAsiaTheme="minorEastAsia"/>
                <w:color w:val="000000" w:themeColor="text1"/>
                <w:lang w:val="en-US" w:eastAsia="zh-CN"/>
              </w:rPr>
              <w:t>PPO</w:t>
            </w:r>
          </w:p>
        </w:tc>
        <w:tc>
          <w:tcPr>
            <w:tcW w:w="8395" w:type="dxa"/>
          </w:tcPr>
          <w:p w14:paraId="7E02927C" w14:textId="77777777" w:rsidR="005106D7" w:rsidRDefault="005106D7" w:rsidP="005106D7">
            <w:pPr>
              <w:rPr>
                <w:b/>
                <w:color w:val="000000" w:themeColor="text1"/>
                <w:u w:val="single"/>
                <w:lang w:eastAsia="ko-KR"/>
              </w:rPr>
            </w:pPr>
            <w:r>
              <w:rPr>
                <w:b/>
                <w:color w:val="000000" w:themeColor="text1"/>
                <w:u w:val="single"/>
                <w:lang w:eastAsia="ko-KR"/>
              </w:rPr>
              <w:t xml:space="preserve">Issue 4-3-2: If 60 </w:t>
            </w:r>
            <w:proofErr w:type="spellStart"/>
            <w:r>
              <w:rPr>
                <w:b/>
                <w:color w:val="000000" w:themeColor="text1"/>
                <w:u w:val="single"/>
                <w:lang w:eastAsia="ko-KR"/>
              </w:rPr>
              <w:t>KHz</w:t>
            </w:r>
            <w:proofErr w:type="spellEnd"/>
            <w:r>
              <w:rPr>
                <w:b/>
                <w:color w:val="000000" w:themeColor="text1"/>
                <w:u w:val="single"/>
                <w:lang w:eastAsia="ko-KR"/>
              </w:rPr>
              <w:t xml:space="preserve"> SCS for CSI-RS in FR1 is supported, then BW of 60 kHz SCS with CSI-RS based L1-RSRP in FR1?</w:t>
            </w:r>
          </w:p>
          <w:p w14:paraId="43BAA671" w14:textId="08697BE6" w:rsidR="005106D7" w:rsidRDefault="005106D7" w:rsidP="005106D7">
            <w:pPr>
              <w:rPr>
                <w:rFonts w:eastAsiaTheme="minorEastAsia"/>
                <w:bCs/>
                <w:color w:val="000000" w:themeColor="text1"/>
                <w:u w:val="single"/>
                <w:lang w:eastAsia="zh-CN"/>
              </w:rPr>
            </w:pPr>
            <w:r>
              <w:rPr>
                <w:rFonts w:eastAsiaTheme="minorEastAsia"/>
                <w:bCs/>
                <w:color w:val="000000" w:themeColor="text1"/>
                <w:u w:val="single"/>
                <w:lang w:eastAsia="zh-CN"/>
              </w:rPr>
              <w:t xml:space="preserve">Support Option 1 </w:t>
            </w:r>
          </w:p>
          <w:p w14:paraId="6A901F94" w14:textId="77777777" w:rsidR="005106D7" w:rsidRDefault="005106D7" w:rsidP="005106D7">
            <w:pPr>
              <w:rPr>
                <w:b/>
                <w:color w:val="000000" w:themeColor="text1"/>
                <w:u w:val="single"/>
                <w:lang w:eastAsia="ko-KR"/>
              </w:rPr>
            </w:pPr>
            <w:r>
              <w:rPr>
                <w:b/>
                <w:color w:val="000000" w:themeColor="text1"/>
                <w:u w:val="single"/>
                <w:lang w:eastAsia="ko-KR"/>
              </w:rPr>
              <w:t>Issue 4-3-3: If 60 kHz SCS is supported and BW is reduced to 24 PRBs for 60 kHz SCS with CSI-</w:t>
            </w:r>
            <w:proofErr w:type="gramStart"/>
            <w:r>
              <w:rPr>
                <w:b/>
                <w:color w:val="000000" w:themeColor="text1"/>
                <w:u w:val="single"/>
                <w:lang w:eastAsia="ko-KR"/>
              </w:rPr>
              <w:t>RS ,</w:t>
            </w:r>
            <w:proofErr w:type="gramEnd"/>
            <w:r>
              <w:rPr>
                <w:b/>
                <w:color w:val="000000" w:themeColor="text1"/>
                <w:u w:val="single"/>
                <w:lang w:eastAsia="ko-KR"/>
              </w:rPr>
              <w:t xml:space="preserve"> then impact on accuracy?</w:t>
            </w:r>
          </w:p>
          <w:p w14:paraId="36186B80" w14:textId="77777777" w:rsidR="005106D7" w:rsidRDefault="005106D7" w:rsidP="005106D7">
            <w:pPr>
              <w:rPr>
                <w:rFonts w:eastAsiaTheme="minorEastAsia"/>
                <w:bCs/>
                <w:color w:val="000000" w:themeColor="text1"/>
                <w:u w:val="single"/>
                <w:lang w:eastAsia="zh-CN"/>
              </w:rPr>
            </w:pPr>
            <w:r>
              <w:rPr>
                <w:rFonts w:eastAsiaTheme="minorEastAsia"/>
                <w:bCs/>
                <w:color w:val="000000" w:themeColor="text1"/>
                <w:u w:val="single"/>
                <w:lang w:eastAsia="zh-CN"/>
              </w:rPr>
              <w:t>Option 2.</w:t>
            </w:r>
          </w:p>
          <w:p w14:paraId="61E0D534" w14:textId="77777777" w:rsidR="005106D7" w:rsidRDefault="005106D7" w:rsidP="005106D7">
            <w:pPr>
              <w:rPr>
                <w:b/>
                <w:color w:val="000000" w:themeColor="text1"/>
                <w:u w:val="single"/>
                <w:lang w:eastAsia="ko-KR"/>
              </w:rPr>
            </w:pPr>
            <w:r>
              <w:rPr>
                <w:b/>
                <w:color w:val="000000" w:themeColor="text1"/>
                <w:u w:val="single"/>
                <w:lang w:eastAsia="ko-KR"/>
              </w:rPr>
              <w:t xml:space="preserve">Issue 4-3-4: If 60 kHz SCS is supported and BW is reduced to 24 PRBs for 60 kHz SCS with CSI-RS, then impact on measurement delay? </w:t>
            </w:r>
          </w:p>
          <w:p w14:paraId="782DC521" w14:textId="77777777" w:rsidR="00961C49" w:rsidRPr="00961C49" w:rsidRDefault="00961C49" w:rsidP="00961C49">
            <w:pPr>
              <w:rPr>
                <w:rFonts w:eastAsiaTheme="minorEastAsia"/>
                <w:bCs/>
                <w:color w:val="000000" w:themeColor="text1"/>
                <w:u w:val="single"/>
                <w:lang w:eastAsia="zh-CN"/>
              </w:rPr>
            </w:pPr>
            <w:r w:rsidRPr="00961C49">
              <w:rPr>
                <w:rFonts w:eastAsiaTheme="minorEastAsia" w:hint="eastAsia"/>
                <w:bCs/>
                <w:color w:val="000000" w:themeColor="text1"/>
                <w:u w:val="single"/>
                <w:lang w:eastAsia="zh-CN"/>
              </w:rPr>
              <w:t xml:space="preserve">Option2. </w:t>
            </w:r>
            <w:r w:rsidRPr="00961C49">
              <w:rPr>
                <w:rFonts w:eastAsiaTheme="minorEastAsia"/>
                <w:bCs/>
                <w:color w:val="000000" w:themeColor="text1"/>
                <w:u w:val="single"/>
                <w:lang w:eastAsia="zh-CN"/>
              </w:rPr>
              <w:t>M</w:t>
            </w:r>
            <w:r w:rsidRPr="00961C49">
              <w:rPr>
                <w:rFonts w:eastAsiaTheme="minorEastAsia" w:hint="eastAsia"/>
                <w:bCs/>
                <w:color w:val="000000" w:themeColor="text1"/>
                <w:u w:val="single"/>
                <w:lang w:eastAsia="zh-CN"/>
              </w:rPr>
              <w:t xml:space="preserve">easurement delay and the accuracy should be </w:t>
            </w:r>
            <w:r w:rsidRPr="00961C49">
              <w:rPr>
                <w:rFonts w:eastAsiaTheme="minorEastAsia"/>
                <w:bCs/>
                <w:color w:val="000000" w:themeColor="text1"/>
                <w:u w:val="single"/>
                <w:lang w:eastAsia="zh-CN"/>
              </w:rPr>
              <w:t>considered</w:t>
            </w:r>
            <w:r w:rsidRPr="00961C49">
              <w:rPr>
                <w:rFonts w:eastAsiaTheme="minorEastAsia" w:hint="eastAsia"/>
                <w:bCs/>
                <w:color w:val="000000" w:themeColor="text1"/>
                <w:u w:val="single"/>
                <w:lang w:eastAsia="zh-CN"/>
              </w:rPr>
              <w:t xml:space="preserve"> together.</w:t>
            </w:r>
          </w:p>
          <w:p w14:paraId="488E51A4" w14:textId="77777777" w:rsidR="005106D7" w:rsidRDefault="005106D7" w:rsidP="005106D7">
            <w:pPr>
              <w:rPr>
                <w:b/>
                <w:color w:val="000000" w:themeColor="text1"/>
                <w:u w:val="single"/>
                <w:lang w:eastAsia="ko-KR"/>
              </w:rPr>
            </w:pPr>
            <w:r>
              <w:rPr>
                <w:b/>
                <w:color w:val="000000" w:themeColor="text1"/>
                <w:u w:val="single"/>
                <w:lang w:eastAsia="ko-KR"/>
              </w:rPr>
              <w:t>Issue 4-3-5: SSB-based L1-RSRP: measurement period without measurement restriction</w:t>
            </w:r>
          </w:p>
          <w:p w14:paraId="16DEE73C" w14:textId="77777777" w:rsidR="005106D7" w:rsidRDefault="005106D7" w:rsidP="005106D7">
            <w:pPr>
              <w:rPr>
                <w:rFonts w:eastAsiaTheme="minorEastAsia"/>
                <w:bCs/>
                <w:color w:val="000000" w:themeColor="text1"/>
                <w:u w:val="single"/>
                <w:lang w:eastAsia="zh-CN"/>
              </w:rPr>
            </w:pPr>
            <w:r>
              <w:rPr>
                <w:rFonts w:eastAsiaTheme="minorEastAsia"/>
                <w:bCs/>
                <w:color w:val="000000" w:themeColor="text1"/>
                <w:u w:val="single"/>
                <w:lang w:eastAsia="zh-CN"/>
              </w:rPr>
              <w:t>Option 3.</w:t>
            </w:r>
          </w:p>
          <w:p w14:paraId="0059966F" w14:textId="77777777" w:rsidR="005106D7" w:rsidRDefault="005106D7" w:rsidP="005106D7">
            <w:pPr>
              <w:rPr>
                <w:b/>
                <w:color w:val="000000" w:themeColor="text1"/>
                <w:u w:val="single"/>
                <w:lang w:eastAsia="ko-KR"/>
              </w:rPr>
            </w:pPr>
            <w:r>
              <w:rPr>
                <w:b/>
                <w:color w:val="000000" w:themeColor="text1"/>
                <w:u w:val="single"/>
                <w:lang w:eastAsia="ko-KR"/>
              </w:rPr>
              <w:t>Issue 4-3-6: SSB-based L1-RSRP: accuracy without measurement restriction</w:t>
            </w:r>
          </w:p>
          <w:p w14:paraId="07ECC531" w14:textId="77777777" w:rsidR="005106D7" w:rsidRDefault="005106D7" w:rsidP="005106D7">
            <w:pPr>
              <w:rPr>
                <w:rFonts w:eastAsiaTheme="minorEastAsia"/>
                <w:bCs/>
                <w:color w:val="000000" w:themeColor="text1"/>
                <w:u w:val="single"/>
                <w:lang w:eastAsia="zh-CN"/>
              </w:rPr>
            </w:pPr>
            <w:r>
              <w:rPr>
                <w:rFonts w:eastAsiaTheme="minorEastAsia"/>
                <w:bCs/>
                <w:color w:val="000000" w:themeColor="text1"/>
                <w:u w:val="single"/>
                <w:lang w:eastAsia="zh-CN"/>
              </w:rPr>
              <w:t>FFS, need further check simulation.</w:t>
            </w:r>
          </w:p>
          <w:p w14:paraId="3042FA43" w14:textId="77777777" w:rsidR="005106D7" w:rsidRDefault="005106D7" w:rsidP="005106D7">
            <w:pPr>
              <w:rPr>
                <w:b/>
                <w:color w:val="000000" w:themeColor="text1"/>
                <w:u w:val="single"/>
                <w:lang w:eastAsia="ko-KR"/>
              </w:rPr>
            </w:pPr>
            <w:r>
              <w:rPr>
                <w:b/>
                <w:color w:val="000000" w:themeColor="text1"/>
                <w:u w:val="single"/>
                <w:lang w:eastAsia="ko-KR"/>
              </w:rPr>
              <w:t>Issue 4-3-8: CSI-RS based L1-RSRP (excluding 60 kHz SCS): accuracy without measurement restriction</w:t>
            </w:r>
          </w:p>
          <w:p w14:paraId="1487A0E7" w14:textId="77777777" w:rsidR="005106D7" w:rsidRDefault="005106D7" w:rsidP="005106D7">
            <w:pPr>
              <w:rPr>
                <w:rFonts w:eastAsiaTheme="minorEastAsia"/>
                <w:bCs/>
                <w:color w:val="000000" w:themeColor="text1"/>
                <w:u w:val="single"/>
                <w:lang w:eastAsia="zh-CN"/>
              </w:rPr>
            </w:pPr>
            <w:r>
              <w:rPr>
                <w:rFonts w:eastAsiaTheme="minorEastAsia"/>
                <w:bCs/>
                <w:color w:val="000000" w:themeColor="text1"/>
                <w:u w:val="single"/>
                <w:lang w:eastAsia="zh-CN"/>
              </w:rPr>
              <w:t>FFS, need further check simulation.</w:t>
            </w:r>
          </w:p>
          <w:p w14:paraId="3234791D" w14:textId="77777777" w:rsidR="005106D7" w:rsidRDefault="005106D7" w:rsidP="005106D7">
            <w:pPr>
              <w:rPr>
                <w:b/>
                <w:color w:val="000000" w:themeColor="text1"/>
                <w:u w:val="single"/>
                <w:lang w:eastAsia="ko-KR"/>
              </w:rPr>
            </w:pPr>
            <w:r>
              <w:rPr>
                <w:b/>
                <w:color w:val="000000" w:themeColor="text1"/>
                <w:u w:val="single"/>
                <w:lang w:eastAsia="ko-KR"/>
              </w:rPr>
              <w:t>Issue 4-3-9: SSB-based L1-RSRP (excluding 60 kHz SCS): accuracy with measurement restriction</w:t>
            </w:r>
          </w:p>
          <w:p w14:paraId="2217140B" w14:textId="77777777" w:rsidR="005106D7" w:rsidRDefault="005106D7" w:rsidP="005106D7">
            <w:pPr>
              <w:rPr>
                <w:rFonts w:eastAsiaTheme="minorEastAsia"/>
                <w:bCs/>
                <w:color w:val="000000" w:themeColor="text1"/>
                <w:u w:val="single"/>
                <w:lang w:eastAsia="zh-CN"/>
              </w:rPr>
            </w:pPr>
            <w:r>
              <w:rPr>
                <w:rFonts w:eastAsiaTheme="minorEastAsia"/>
                <w:bCs/>
                <w:color w:val="000000" w:themeColor="text1"/>
                <w:u w:val="single"/>
                <w:lang w:eastAsia="zh-CN"/>
              </w:rPr>
              <w:t>Need more discussion. Don’t understand why need to consider measurement restriction in accuracy evaluation.</w:t>
            </w:r>
          </w:p>
          <w:p w14:paraId="6A68C0E9" w14:textId="77777777" w:rsidR="005106D7" w:rsidRDefault="005106D7" w:rsidP="005106D7">
            <w:pPr>
              <w:rPr>
                <w:b/>
                <w:color w:val="000000" w:themeColor="text1"/>
                <w:u w:val="single"/>
                <w:lang w:eastAsia="ko-KR"/>
              </w:rPr>
            </w:pPr>
            <w:r>
              <w:rPr>
                <w:b/>
                <w:color w:val="000000" w:themeColor="text1"/>
                <w:u w:val="single"/>
                <w:lang w:eastAsia="ko-KR"/>
              </w:rPr>
              <w:t>Issue 4-3-10: CSI-RS based L1-RSRP (excluding 60 kHz SCS): accuracy with measurement restriction</w:t>
            </w:r>
          </w:p>
          <w:p w14:paraId="1B86F68E" w14:textId="245A5B28" w:rsidR="005106D7" w:rsidRPr="00961C49" w:rsidRDefault="005106D7" w:rsidP="005106D7">
            <w:pPr>
              <w:rPr>
                <w:rFonts w:eastAsiaTheme="minorEastAsia"/>
                <w:bCs/>
                <w:color w:val="000000" w:themeColor="text1"/>
                <w:u w:val="single"/>
                <w:lang w:eastAsia="zh-CN"/>
              </w:rPr>
            </w:pPr>
            <w:r>
              <w:rPr>
                <w:rFonts w:eastAsiaTheme="minorEastAsia"/>
                <w:bCs/>
                <w:color w:val="000000" w:themeColor="text1"/>
                <w:u w:val="single"/>
                <w:lang w:eastAsia="zh-CN"/>
              </w:rPr>
              <w:t>Need more discussion. Don’t understand why need to consider measurement restriction in accuracy evaluation.</w:t>
            </w:r>
          </w:p>
        </w:tc>
      </w:tr>
    </w:tbl>
    <w:p w14:paraId="51E30CBA" w14:textId="77777777" w:rsidR="002E4BE3" w:rsidRDefault="002E4BE3">
      <w:pPr>
        <w:spacing w:after="120"/>
        <w:rPr>
          <w:color w:val="000000" w:themeColor="text1"/>
          <w:szCs w:val="24"/>
          <w:lang w:eastAsia="zh-CN"/>
        </w:rPr>
      </w:pPr>
    </w:p>
    <w:p w14:paraId="51E30CBB" w14:textId="77777777" w:rsidR="002E4BE3" w:rsidRDefault="002E4BE3">
      <w:pPr>
        <w:spacing w:after="120"/>
        <w:rPr>
          <w:color w:val="000000" w:themeColor="text1"/>
          <w:szCs w:val="24"/>
          <w:lang w:eastAsia="zh-CN"/>
        </w:rPr>
      </w:pPr>
    </w:p>
    <w:p w14:paraId="51E30CBC" w14:textId="77777777" w:rsidR="002E4BE3" w:rsidRDefault="004554E4">
      <w:pPr>
        <w:pStyle w:val="Heading3"/>
        <w:rPr>
          <w:color w:val="000000" w:themeColor="text1"/>
          <w:sz w:val="24"/>
          <w:szCs w:val="16"/>
        </w:rPr>
      </w:pPr>
      <w:r>
        <w:rPr>
          <w:color w:val="000000" w:themeColor="text1"/>
          <w:sz w:val="24"/>
          <w:szCs w:val="16"/>
        </w:rPr>
        <w:t>Sub-topic 4-4 Interruptions</w:t>
      </w:r>
    </w:p>
    <w:p w14:paraId="51E30CBD" w14:textId="77777777" w:rsidR="002E4BE3" w:rsidRDefault="004554E4">
      <w:pPr>
        <w:rPr>
          <w:b/>
          <w:color w:val="000000" w:themeColor="text1"/>
          <w:u w:val="single"/>
          <w:lang w:eastAsia="ko-KR"/>
        </w:rPr>
      </w:pPr>
      <w:r>
        <w:rPr>
          <w:b/>
          <w:color w:val="000000" w:themeColor="text1"/>
          <w:u w:val="single"/>
          <w:lang w:eastAsia="ko-KR"/>
        </w:rPr>
        <w:t xml:space="preserve">Issue 4-4-1: Applicability of existing interruption requirements </w:t>
      </w:r>
    </w:p>
    <w:p w14:paraId="51E30CBE"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CBF"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(CMCC, E///):</w:t>
      </w:r>
      <w:r>
        <w:rPr>
          <w:bCs/>
          <w:iCs/>
          <w:color w:val="000000" w:themeColor="text1"/>
        </w:rPr>
        <w:t xml:space="preserve"> The interruption requirements defined </w:t>
      </w:r>
      <w:r>
        <w:rPr>
          <w:rFonts w:hint="eastAsia"/>
          <w:bCs/>
          <w:iCs/>
          <w:color w:val="000000" w:themeColor="text1"/>
        </w:rPr>
        <w:t xml:space="preserve">in TS 38.133 clause </w:t>
      </w:r>
      <w:r>
        <w:rPr>
          <w:bCs/>
          <w:iCs/>
          <w:color w:val="000000" w:themeColor="text1"/>
        </w:rPr>
        <w:t>8.2 are not applicable for Redcap.</w:t>
      </w:r>
    </w:p>
    <w:p w14:paraId="51E30CC0" w14:textId="77777777" w:rsidR="002E4BE3" w:rsidRDefault="004554E4">
      <w:pPr>
        <w:pStyle w:val="ListParagraph"/>
        <w:numPr>
          <w:ilvl w:val="1"/>
          <w:numId w:val="7"/>
        </w:numPr>
        <w:overflowPunct/>
        <w:autoSpaceDE/>
        <w:autoSpaceDN/>
        <w:adjustRightInd/>
        <w:spacing w:after="120"/>
        <w:ind w:left="1440" w:firstLineChars="0"/>
        <w:textAlignment w:val="auto"/>
        <w:rPr>
          <w:bCs/>
          <w:color w:val="000000" w:themeColor="text1"/>
          <w:lang w:eastAsia="ja-JP"/>
        </w:rPr>
      </w:pPr>
      <w:r>
        <w:rPr>
          <w:rFonts w:eastAsia="SimSun"/>
          <w:color w:val="000000" w:themeColor="text1"/>
          <w:szCs w:val="24"/>
          <w:lang w:eastAsia="zh-CN"/>
        </w:rPr>
        <w:lastRenderedPageBreak/>
        <w:t xml:space="preserve">Option 2 (vivo, Xiaomi) </w:t>
      </w:r>
      <w:r>
        <w:rPr>
          <w:bCs/>
          <w:color w:val="000000" w:themeColor="text1"/>
          <w:lang w:eastAsia="ja-JP"/>
        </w:rPr>
        <w:t xml:space="preserve">For the interruption caused by active BWP switching, reuse the Rel-15 interruption requirements as the baseline. </w:t>
      </w:r>
    </w:p>
    <w:p w14:paraId="51E30CC1"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3 (ZTE): RRM requirements related to interruptions shall be modified for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UEs.</w:t>
      </w:r>
    </w:p>
    <w:p w14:paraId="51E30CC2"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4 (vivo): The following interruption requirements defined at 8.2 of TS38.133 are not applicable (no impact) for Redcap UE:</w:t>
      </w:r>
    </w:p>
    <w:p w14:paraId="51E30CC3" w14:textId="77777777" w:rsidR="002E4BE3" w:rsidRDefault="004554E4">
      <w:pPr>
        <w:pStyle w:val="ListParagraph"/>
        <w:numPr>
          <w:ilvl w:val="3"/>
          <w:numId w:val="7"/>
        </w:numPr>
        <w:spacing w:before="120" w:after="120"/>
        <w:ind w:firstLineChars="0"/>
        <w:jc w:val="both"/>
        <w:rPr>
          <w:bCs/>
          <w:color w:val="000000" w:themeColor="text1"/>
        </w:rPr>
      </w:pPr>
      <w:r>
        <w:rPr>
          <w:bCs/>
          <w:color w:val="000000" w:themeColor="text1"/>
        </w:rPr>
        <w:t xml:space="preserve">Interruptions at </w:t>
      </w:r>
      <w:proofErr w:type="spellStart"/>
      <w:r>
        <w:rPr>
          <w:bCs/>
          <w:color w:val="000000" w:themeColor="text1"/>
        </w:rPr>
        <w:t>SCell</w:t>
      </w:r>
      <w:proofErr w:type="spellEnd"/>
      <w:r>
        <w:rPr>
          <w:bCs/>
          <w:color w:val="000000" w:themeColor="text1"/>
        </w:rPr>
        <w:t xml:space="preserve"> addition/release</w:t>
      </w:r>
    </w:p>
    <w:p w14:paraId="51E30CC4" w14:textId="77777777" w:rsidR="002E4BE3" w:rsidRDefault="004554E4">
      <w:pPr>
        <w:pStyle w:val="ListParagraph"/>
        <w:numPr>
          <w:ilvl w:val="3"/>
          <w:numId w:val="7"/>
        </w:numPr>
        <w:spacing w:before="120" w:after="120"/>
        <w:ind w:firstLineChars="0"/>
        <w:jc w:val="both"/>
        <w:rPr>
          <w:bCs/>
          <w:color w:val="000000" w:themeColor="text1"/>
        </w:rPr>
      </w:pPr>
      <w:r>
        <w:rPr>
          <w:bCs/>
          <w:color w:val="000000" w:themeColor="text1"/>
        </w:rPr>
        <w:t xml:space="preserve">Interruptions at </w:t>
      </w:r>
      <w:proofErr w:type="spellStart"/>
      <w:r>
        <w:rPr>
          <w:bCs/>
          <w:color w:val="000000" w:themeColor="text1"/>
        </w:rPr>
        <w:t>SCell</w:t>
      </w:r>
      <w:proofErr w:type="spellEnd"/>
      <w:r>
        <w:rPr>
          <w:bCs/>
          <w:color w:val="000000" w:themeColor="text1"/>
        </w:rPr>
        <w:t xml:space="preserve"> activation/deactivation</w:t>
      </w:r>
    </w:p>
    <w:p w14:paraId="51E30CC5" w14:textId="77777777" w:rsidR="002E4BE3" w:rsidRDefault="004554E4">
      <w:pPr>
        <w:pStyle w:val="ListParagraph"/>
        <w:numPr>
          <w:ilvl w:val="3"/>
          <w:numId w:val="7"/>
        </w:numPr>
        <w:spacing w:before="120" w:after="120"/>
        <w:ind w:firstLineChars="0"/>
        <w:jc w:val="both"/>
        <w:rPr>
          <w:bCs/>
          <w:color w:val="000000" w:themeColor="text1"/>
        </w:rPr>
      </w:pPr>
      <w:r>
        <w:rPr>
          <w:bCs/>
          <w:color w:val="000000" w:themeColor="text1"/>
        </w:rPr>
        <w:t>Interruptions during measurements on deactivated SCC</w:t>
      </w:r>
    </w:p>
    <w:p w14:paraId="51E30CC6" w14:textId="77777777" w:rsidR="002E4BE3" w:rsidRDefault="004554E4">
      <w:pPr>
        <w:pStyle w:val="ListParagraph"/>
        <w:numPr>
          <w:ilvl w:val="3"/>
          <w:numId w:val="7"/>
        </w:numPr>
        <w:spacing w:before="120" w:after="120"/>
        <w:ind w:firstLineChars="0"/>
        <w:jc w:val="both"/>
        <w:rPr>
          <w:bCs/>
          <w:color w:val="000000" w:themeColor="text1"/>
        </w:rPr>
      </w:pPr>
      <w:r>
        <w:rPr>
          <w:bCs/>
          <w:color w:val="000000" w:themeColor="text1"/>
        </w:rPr>
        <w:t xml:space="preserve">Interruptions at </w:t>
      </w:r>
      <w:proofErr w:type="spellStart"/>
      <w:r>
        <w:rPr>
          <w:bCs/>
          <w:color w:val="000000" w:themeColor="text1"/>
        </w:rPr>
        <w:t>SCell</w:t>
      </w:r>
      <w:proofErr w:type="spellEnd"/>
      <w:r>
        <w:rPr>
          <w:bCs/>
          <w:color w:val="000000" w:themeColor="text1"/>
        </w:rPr>
        <w:t xml:space="preserve"> activation/deactivation with multiple downlink </w:t>
      </w:r>
      <w:proofErr w:type="spellStart"/>
      <w:r>
        <w:rPr>
          <w:bCs/>
          <w:color w:val="000000" w:themeColor="text1"/>
        </w:rPr>
        <w:t>SCells</w:t>
      </w:r>
      <w:proofErr w:type="spellEnd"/>
    </w:p>
    <w:p w14:paraId="51E30CC7" w14:textId="77777777" w:rsidR="002E4BE3" w:rsidRDefault="004554E4">
      <w:pPr>
        <w:pStyle w:val="ListParagraph"/>
        <w:numPr>
          <w:ilvl w:val="3"/>
          <w:numId w:val="7"/>
        </w:numPr>
        <w:spacing w:before="120" w:after="120"/>
        <w:ind w:firstLineChars="0"/>
        <w:jc w:val="both"/>
        <w:rPr>
          <w:bCs/>
          <w:color w:val="000000" w:themeColor="text1"/>
        </w:rPr>
      </w:pPr>
      <w:r>
        <w:rPr>
          <w:bCs/>
          <w:color w:val="000000" w:themeColor="text1"/>
        </w:rPr>
        <w:t xml:space="preserve">Interruptions at direct </w:t>
      </w:r>
      <w:proofErr w:type="spellStart"/>
      <w:r>
        <w:rPr>
          <w:bCs/>
          <w:color w:val="000000" w:themeColor="text1"/>
        </w:rPr>
        <w:t>SCell</w:t>
      </w:r>
      <w:proofErr w:type="spellEnd"/>
      <w:r>
        <w:rPr>
          <w:bCs/>
          <w:color w:val="000000" w:themeColor="text1"/>
        </w:rPr>
        <w:t xml:space="preserve"> activation</w:t>
      </w:r>
    </w:p>
    <w:p w14:paraId="51E30CC8" w14:textId="77777777" w:rsidR="002E4BE3" w:rsidRDefault="004554E4">
      <w:pPr>
        <w:pStyle w:val="ListParagraph"/>
        <w:numPr>
          <w:ilvl w:val="3"/>
          <w:numId w:val="7"/>
        </w:numPr>
        <w:spacing w:before="120" w:after="120"/>
        <w:ind w:firstLineChars="0"/>
        <w:jc w:val="both"/>
        <w:rPr>
          <w:bCs/>
          <w:color w:val="000000" w:themeColor="text1"/>
          <w:lang w:eastAsia="ja-JP"/>
        </w:rPr>
      </w:pPr>
      <w:r>
        <w:rPr>
          <w:bCs/>
          <w:color w:val="000000" w:themeColor="text1"/>
        </w:rPr>
        <w:t xml:space="preserve">Interruptions due to </w:t>
      </w:r>
      <w:proofErr w:type="spellStart"/>
      <w:r>
        <w:rPr>
          <w:bCs/>
          <w:color w:val="000000" w:themeColor="text1"/>
        </w:rPr>
        <w:t>SCell</w:t>
      </w:r>
      <w:proofErr w:type="spellEnd"/>
      <w:r>
        <w:rPr>
          <w:bCs/>
          <w:color w:val="000000" w:themeColor="text1"/>
        </w:rPr>
        <w:t xml:space="preserve"> dormancy</w:t>
      </w:r>
    </w:p>
    <w:p w14:paraId="51E30CC9" w14:textId="77777777" w:rsidR="002E4BE3" w:rsidRDefault="004554E4">
      <w:pPr>
        <w:pStyle w:val="ListParagraph"/>
        <w:numPr>
          <w:ilvl w:val="2"/>
          <w:numId w:val="7"/>
        </w:numPr>
        <w:spacing w:before="120" w:after="120"/>
        <w:ind w:firstLineChars="0"/>
        <w:jc w:val="both"/>
        <w:rPr>
          <w:bCs/>
          <w:color w:val="000000" w:themeColor="text1"/>
          <w:lang w:eastAsia="ja-JP"/>
        </w:rPr>
      </w:pPr>
      <w:r>
        <w:rPr>
          <w:bCs/>
          <w:color w:val="000000" w:themeColor="text1"/>
          <w:lang w:eastAsia="ja-JP"/>
        </w:rPr>
        <w:t xml:space="preserve">For the interruption caused by active BWP switching, reuse the Rel-15 interruption requirements as the baseline. </w:t>
      </w:r>
    </w:p>
    <w:p w14:paraId="51E30CCA"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CCB"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51E30CCC" w14:textId="77777777" w:rsidR="002E4BE3" w:rsidRDefault="002E4BE3">
      <w:pPr>
        <w:spacing w:after="120"/>
        <w:rPr>
          <w:color w:val="000000" w:themeColor="text1"/>
          <w:szCs w:val="24"/>
          <w:lang w:val="en-US" w:eastAsia="zh-CN"/>
        </w:rPr>
      </w:pPr>
    </w:p>
    <w:p w14:paraId="51E30CCD" w14:textId="77777777" w:rsidR="002E4BE3" w:rsidRDefault="004554E4">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4-3 </w:t>
      </w:r>
    </w:p>
    <w:tbl>
      <w:tblPr>
        <w:tblStyle w:val="TableGrid"/>
        <w:tblW w:w="0" w:type="auto"/>
        <w:tblLook w:val="04A0" w:firstRow="1" w:lastRow="0" w:firstColumn="1" w:lastColumn="0" w:noHBand="0" w:noVBand="1"/>
      </w:tblPr>
      <w:tblGrid>
        <w:gridCol w:w="1236"/>
        <w:gridCol w:w="8395"/>
      </w:tblGrid>
      <w:tr w:rsidR="002E4BE3" w14:paraId="51E30CD0" w14:textId="77777777">
        <w:tc>
          <w:tcPr>
            <w:tcW w:w="1236" w:type="dxa"/>
          </w:tcPr>
          <w:p w14:paraId="51E30CCE"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51E30CCF"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E4BE3" w14:paraId="51E30CD4" w14:textId="77777777">
        <w:tc>
          <w:tcPr>
            <w:tcW w:w="1236" w:type="dxa"/>
          </w:tcPr>
          <w:p w14:paraId="51E30CD1"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1E30CD2" w14:textId="77777777" w:rsidR="002E4BE3" w:rsidRDefault="004554E4">
            <w:pPr>
              <w:rPr>
                <w:b/>
                <w:color w:val="000000" w:themeColor="text1"/>
                <w:u w:val="single"/>
                <w:lang w:eastAsia="ko-KR"/>
              </w:rPr>
            </w:pPr>
            <w:r>
              <w:rPr>
                <w:b/>
                <w:color w:val="000000" w:themeColor="text1"/>
                <w:u w:val="single"/>
                <w:lang w:eastAsia="ko-KR"/>
              </w:rPr>
              <w:t xml:space="preserve">Issue 4-4-1: Applicability of existing interruption requirements </w:t>
            </w:r>
          </w:p>
          <w:p w14:paraId="51E30CD3"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eastAsia="zh-CN"/>
              </w:rPr>
              <w:t xml:space="preserve">We support option 1. According to current requirements, the UE </w:t>
            </w:r>
            <w:proofErr w:type="gramStart"/>
            <w:r>
              <w:rPr>
                <w:rFonts w:eastAsiaTheme="minorEastAsia"/>
                <w:color w:val="000000" w:themeColor="text1"/>
                <w:lang w:eastAsia="zh-CN"/>
              </w:rPr>
              <w:t>is allowed to</w:t>
            </w:r>
            <w:proofErr w:type="gramEnd"/>
            <w:r>
              <w:rPr>
                <w:rFonts w:eastAsiaTheme="minorEastAsia"/>
                <w:color w:val="000000" w:themeColor="text1"/>
                <w:lang w:eastAsia="zh-CN"/>
              </w:rPr>
              <w:t xml:space="preserve"> cause interruptions on other cells when performing BWP switching. However, in Rel-17 </w:t>
            </w:r>
            <w:proofErr w:type="spellStart"/>
            <w:r>
              <w:rPr>
                <w:rFonts w:eastAsiaTheme="minorEastAsia"/>
                <w:color w:val="000000" w:themeColor="text1"/>
                <w:lang w:eastAsia="zh-CN"/>
              </w:rPr>
              <w:t>RedCap</w:t>
            </w:r>
            <w:proofErr w:type="spellEnd"/>
            <w:r>
              <w:rPr>
                <w:rFonts w:eastAsiaTheme="minorEastAsia"/>
                <w:color w:val="000000" w:themeColor="text1"/>
                <w:lang w:eastAsia="zh-CN"/>
              </w:rPr>
              <w:t xml:space="preserve"> there is only one cell,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w:t>
            </w:r>
            <w:proofErr w:type="gramStart"/>
            <w:r>
              <w:rPr>
                <w:rFonts w:eastAsiaTheme="minorEastAsia"/>
                <w:color w:val="000000" w:themeColor="text1"/>
                <w:lang w:eastAsia="zh-CN"/>
              </w:rPr>
              <w:t>Thus</w:t>
            </w:r>
            <w:proofErr w:type="gramEnd"/>
            <w:r>
              <w:rPr>
                <w:rFonts w:eastAsiaTheme="minorEastAsia"/>
                <w:color w:val="000000" w:themeColor="text1"/>
                <w:lang w:eastAsia="zh-CN"/>
              </w:rPr>
              <w:t xml:space="preserve"> these requirements are not relevant.</w:t>
            </w:r>
          </w:p>
        </w:tc>
      </w:tr>
      <w:tr w:rsidR="00462987" w14:paraId="51E30CD8" w14:textId="77777777">
        <w:tc>
          <w:tcPr>
            <w:tcW w:w="1236" w:type="dxa"/>
          </w:tcPr>
          <w:p w14:paraId="51E30CD5" w14:textId="77777777" w:rsidR="00462987" w:rsidRDefault="00462987">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395" w:type="dxa"/>
          </w:tcPr>
          <w:p w14:paraId="51E30CD6" w14:textId="77777777" w:rsidR="00462987" w:rsidRDefault="00462987" w:rsidP="00462987">
            <w:pPr>
              <w:rPr>
                <w:b/>
                <w:color w:val="000000" w:themeColor="text1"/>
                <w:u w:val="single"/>
                <w:lang w:eastAsia="ko-KR"/>
              </w:rPr>
            </w:pPr>
            <w:r>
              <w:rPr>
                <w:b/>
                <w:color w:val="000000" w:themeColor="text1"/>
                <w:u w:val="single"/>
                <w:lang w:eastAsia="ko-KR"/>
              </w:rPr>
              <w:t xml:space="preserve">Issue 4-4-1: Applicability of existing interruption requirements </w:t>
            </w:r>
          </w:p>
          <w:p w14:paraId="51E30CD7" w14:textId="77777777" w:rsidR="00462987" w:rsidRPr="00462987" w:rsidRDefault="00462987">
            <w:pPr>
              <w:rPr>
                <w:rFonts w:eastAsiaTheme="minorEastAsia"/>
                <w:b/>
                <w:color w:val="000000" w:themeColor="text1"/>
                <w:u w:val="single"/>
                <w:lang w:eastAsia="zh-CN"/>
              </w:rPr>
            </w:pPr>
            <w:r>
              <w:rPr>
                <w:rFonts w:eastAsiaTheme="minorEastAsia" w:hint="eastAsia"/>
                <w:b/>
                <w:color w:val="000000" w:themeColor="text1"/>
                <w:u w:val="single"/>
                <w:lang w:eastAsia="zh-CN"/>
              </w:rPr>
              <w:t>Option1</w:t>
            </w:r>
          </w:p>
        </w:tc>
      </w:tr>
      <w:tr w:rsidR="00272C94" w14:paraId="51E30CDB" w14:textId="77777777">
        <w:tc>
          <w:tcPr>
            <w:tcW w:w="1236" w:type="dxa"/>
          </w:tcPr>
          <w:p w14:paraId="51E30CD9" w14:textId="77777777" w:rsidR="00272C94" w:rsidRDefault="00272C94">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51E30CDA" w14:textId="77777777" w:rsidR="00272C94" w:rsidRPr="002E5F4B" w:rsidRDefault="00272C94" w:rsidP="00272C94">
            <w:pPr>
              <w:rPr>
                <w:rFonts w:eastAsiaTheme="minorEastAsia"/>
                <w:b/>
                <w:color w:val="000000" w:themeColor="text1"/>
                <w:u w:val="single"/>
                <w:lang w:eastAsia="zh-CN"/>
              </w:rPr>
            </w:pPr>
            <w:r>
              <w:rPr>
                <w:rFonts w:eastAsiaTheme="minorEastAsia"/>
                <w:b/>
                <w:color w:val="000000" w:themeColor="text1"/>
                <w:u w:val="single"/>
                <w:lang w:eastAsia="zh-CN"/>
              </w:rPr>
              <w:t>Support option 1</w:t>
            </w:r>
          </w:p>
        </w:tc>
      </w:tr>
      <w:tr w:rsidR="00B71920" w14:paraId="625C878E" w14:textId="77777777">
        <w:tc>
          <w:tcPr>
            <w:tcW w:w="1236" w:type="dxa"/>
          </w:tcPr>
          <w:p w14:paraId="31D03F8E" w14:textId="73C4B837" w:rsidR="00B71920" w:rsidRDefault="00B71920" w:rsidP="00B71920">
            <w:pPr>
              <w:spacing w:after="120"/>
              <w:rPr>
                <w:rFonts w:eastAsiaTheme="minorEastAsia"/>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5CDC01A7" w14:textId="4ECBCDAB" w:rsidR="00B71920" w:rsidRDefault="00B71920" w:rsidP="00B71920">
            <w:pPr>
              <w:rPr>
                <w:rFonts w:eastAsiaTheme="minorEastAsia"/>
                <w:bCs/>
                <w:color w:val="000000" w:themeColor="text1"/>
                <w:u w:val="single"/>
                <w:lang w:eastAsia="zh-CN"/>
              </w:rPr>
            </w:pPr>
            <w:r w:rsidRPr="00E713E6">
              <w:rPr>
                <w:rFonts w:eastAsiaTheme="minorEastAsia" w:hint="eastAsia"/>
                <w:bCs/>
                <w:color w:val="000000" w:themeColor="text1"/>
                <w:u w:val="single"/>
                <w:lang w:eastAsia="zh-CN"/>
              </w:rPr>
              <w:t>I</w:t>
            </w:r>
            <w:r w:rsidRPr="00E713E6">
              <w:rPr>
                <w:rFonts w:eastAsiaTheme="minorEastAsia"/>
                <w:bCs/>
                <w:color w:val="000000" w:themeColor="text1"/>
                <w:u w:val="single"/>
                <w:lang w:eastAsia="zh-CN"/>
              </w:rPr>
              <w:t>ssue 4-4-1:</w:t>
            </w:r>
          </w:p>
          <w:p w14:paraId="7B9E0670" w14:textId="2A26577E" w:rsidR="009B1CDB" w:rsidRDefault="009B1CDB" w:rsidP="00B71920">
            <w:pPr>
              <w:rPr>
                <w:rFonts w:eastAsiaTheme="minorEastAsia"/>
                <w:bCs/>
                <w:color w:val="000000" w:themeColor="text1"/>
                <w:u w:val="single"/>
                <w:lang w:eastAsia="zh-CN"/>
              </w:rPr>
            </w:pPr>
            <w:r>
              <w:rPr>
                <w:rFonts w:eastAsiaTheme="minorEastAsia"/>
                <w:bCs/>
                <w:color w:val="000000" w:themeColor="text1"/>
                <w:u w:val="single"/>
                <w:lang w:eastAsia="zh-CN"/>
              </w:rPr>
              <w:t>For</w:t>
            </w:r>
            <w:r w:rsidR="00FD538A">
              <w:rPr>
                <w:rFonts w:eastAsiaTheme="minorEastAsia"/>
                <w:bCs/>
                <w:color w:val="000000" w:themeColor="text1"/>
                <w:u w:val="single"/>
                <w:lang w:eastAsia="zh-CN"/>
              </w:rPr>
              <w:t xml:space="preserve"> interruption due to</w:t>
            </w:r>
            <w:r>
              <w:rPr>
                <w:rFonts w:eastAsiaTheme="minorEastAsia"/>
                <w:bCs/>
                <w:color w:val="000000" w:themeColor="text1"/>
                <w:u w:val="single"/>
                <w:lang w:eastAsia="zh-CN"/>
              </w:rPr>
              <w:t xml:space="preserve"> BWP switch delay, following GTW decision</w:t>
            </w:r>
            <w:r w:rsidR="00FD538A">
              <w:rPr>
                <w:rFonts w:eastAsiaTheme="minorEastAsia"/>
                <w:bCs/>
                <w:color w:val="000000" w:themeColor="text1"/>
                <w:u w:val="single"/>
                <w:lang w:eastAsia="zh-CN"/>
              </w:rPr>
              <w:t xml:space="preserve"> to have further discussion.</w:t>
            </w:r>
            <w:r>
              <w:rPr>
                <w:rFonts w:eastAsiaTheme="minorEastAsia"/>
                <w:bCs/>
                <w:color w:val="000000" w:themeColor="text1"/>
                <w:u w:val="single"/>
                <w:lang w:eastAsia="zh-CN"/>
              </w:rPr>
              <w:t xml:space="preserve"> </w:t>
            </w:r>
          </w:p>
          <w:p w14:paraId="60FEB9C6" w14:textId="71788CCE" w:rsidR="009B1CDB" w:rsidRPr="00E713E6" w:rsidRDefault="009B1CDB" w:rsidP="00B71920">
            <w:pPr>
              <w:rPr>
                <w:rFonts w:eastAsiaTheme="minorEastAsia"/>
                <w:bCs/>
                <w:color w:val="000000" w:themeColor="text1"/>
                <w:u w:val="single"/>
                <w:lang w:eastAsia="zh-CN"/>
              </w:rPr>
            </w:pPr>
            <w:r>
              <w:rPr>
                <w:rFonts w:eastAsiaTheme="minorEastAsia"/>
                <w:bCs/>
                <w:color w:val="000000" w:themeColor="text1"/>
                <w:u w:val="single"/>
                <w:lang w:eastAsia="zh-CN"/>
              </w:rPr>
              <w:t xml:space="preserve">Support option 4 </w:t>
            </w:r>
          </w:p>
          <w:p w14:paraId="1D22FD4F" w14:textId="77777777" w:rsidR="00B71920" w:rsidRDefault="00B71920" w:rsidP="00B71920">
            <w:pPr>
              <w:rPr>
                <w:rFonts w:eastAsiaTheme="minorEastAsia"/>
                <w:b/>
                <w:color w:val="000000" w:themeColor="text1"/>
                <w:u w:val="single"/>
                <w:lang w:eastAsia="zh-CN"/>
              </w:rPr>
            </w:pPr>
          </w:p>
        </w:tc>
      </w:tr>
      <w:tr w:rsidR="00BB3141" w14:paraId="370A7DAE" w14:textId="77777777">
        <w:tc>
          <w:tcPr>
            <w:tcW w:w="1236" w:type="dxa"/>
          </w:tcPr>
          <w:p w14:paraId="5A223BD6" w14:textId="1C935A6A"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5C004822" w14:textId="77777777" w:rsidR="00BB3141" w:rsidRDefault="00BB3141" w:rsidP="00BB3141">
            <w:pPr>
              <w:rPr>
                <w:b/>
                <w:color w:val="000000" w:themeColor="text1"/>
                <w:u w:val="single"/>
                <w:lang w:eastAsia="ko-KR"/>
              </w:rPr>
            </w:pPr>
            <w:r>
              <w:rPr>
                <w:b/>
                <w:color w:val="000000" w:themeColor="text1"/>
                <w:u w:val="single"/>
                <w:lang w:eastAsia="ko-KR"/>
              </w:rPr>
              <w:t xml:space="preserve">Issue 4-4-1: Applicability of existing interruption requirements </w:t>
            </w:r>
          </w:p>
          <w:p w14:paraId="6E5E69B7" w14:textId="11DC1FF7" w:rsidR="00BB3141" w:rsidRPr="00E713E6"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Option 1.</w:t>
            </w:r>
          </w:p>
        </w:tc>
      </w:tr>
      <w:tr w:rsidR="00365701" w14:paraId="4BD9F1BF" w14:textId="77777777">
        <w:tc>
          <w:tcPr>
            <w:tcW w:w="1236" w:type="dxa"/>
          </w:tcPr>
          <w:p w14:paraId="235A89FC" w14:textId="260D7A0E" w:rsidR="00365701" w:rsidRDefault="00365701" w:rsidP="00365701">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6E103BDB" w14:textId="77777777" w:rsidR="00365701" w:rsidRPr="00324319" w:rsidRDefault="00365701" w:rsidP="00365701">
            <w:pPr>
              <w:rPr>
                <w:rFonts w:eastAsiaTheme="minorEastAsia"/>
                <w:color w:val="000000" w:themeColor="text1"/>
                <w:lang w:eastAsia="zh-CN"/>
              </w:rPr>
            </w:pPr>
            <w:r w:rsidRPr="00324319">
              <w:rPr>
                <w:b/>
                <w:color w:val="000000" w:themeColor="text1"/>
                <w:u w:val="single"/>
                <w:lang w:eastAsia="ko-KR"/>
              </w:rPr>
              <w:t>Issue 4-4-1: Applicability of existing interruption requirements</w:t>
            </w:r>
          </w:p>
          <w:p w14:paraId="636C4683" w14:textId="0E9FB3A5" w:rsidR="00365701" w:rsidRDefault="00365701" w:rsidP="00365701">
            <w:pPr>
              <w:rPr>
                <w:b/>
                <w:color w:val="000000" w:themeColor="text1"/>
                <w:u w:val="single"/>
                <w:lang w:eastAsia="ko-KR"/>
              </w:rPr>
            </w:pPr>
            <w:r w:rsidRPr="00324319">
              <w:rPr>
                <w:rFonts w:eastAsiaTheme="minorEastAsia"/>
                <w:color w:val="000000" w:themeColor="text1"/>
                <w:lang w:eastAsia="zh-CN"/>
              </w:rPr>
              <w:t>This issue is FFS</w:t>
            </w:r>
            <w:r>
              <w:rPr>
                <w:rFonts w:eastAsiaTheme="minorEastAsia"/>
                <w:color w:val="000000" w:themeColor="text1"/>
                <w:lang w:eastAsia="zh-CN"/>
              </w:rPr>
              <w:t>.</w:t>
            </w:r>
          </w:p>
        </w:tc>
      </w:tr>
    </w:tbl>
    <w:p w14:paraId="51E30CDC" w14:textId="77777777" w:rsidR="002E4BE3" w:rsidRDefault="002E4BE3">
      <w:pPr>
        <w:spacing w:after="120"/>
        <w:rPr>
          <w:color w:val="000000" w:themeColor="text1"/>
          <w:szCs w:val="24"/>
          <w:lang w:val="en-US" w:eastAsia="zh-CN"/>
        </w:rPr>
      </w:pPr>
    </w:p>
    <w:p w14:paraId="51E30CDD" w14:textId="77777777" w:rsidR="002E4BE3" w:rsidRDefault="002E4BE3">
      <w:pPr>
        <w:spacing w:after="120"/>
        <w:rPr>
          <w:color w:val="000000" w:themeColor="text1"/>
          <w:szCs w:val="24"/>
          <w:lang w:eastAsia="zh-CN"/>
        </w:rPr>
      </w:pPr>
    </w:p>
    <w:p w14:paraId="51E30CDE" w14:textId="77777777" w:rsidR="002E4BE3" w:rsidRDefault="004554E4">
      <w:pPr>
        <w:pStyle w:val="Heading3"/>
        <w:rPr>
          <w:color w:val="000000" w:themeColor="text1"/>
          <w:sz w:val="24"/>
          <w:szCs w:val="16"/>
        </w:rPr>
      </w:pPr>
      <w:r>
        <w:rPr>
          <w:color w:val="000000" w:themeColor="text1"/>
          <w:sz w:val="24"/>
          <w:szCs w:val="16"/>
        </w:rPr>
        <w:t>Sub-topic 4-4 BWP switching</w:t>
      </w:r>
    </w:p>
    <w:p w14:paraId="51E30CDF" w14:textId="77777777" w:rsidR="002E4BE3" w:rsidRDefault="004554E4">
      <w:pPr>
        <w:rPr>
          <w:b/>
          <w:color w:val="000000" w:themeColor="text1"/>
          <w:u w:val="single"/>
          <w:lang w:eastAsia="ko-KR"/>
        </w:rPr>
      </w:pPr>
      <w:r>
        <w:rPr>
          <w:b/>
          <w:color w:val="000000" w:themeColor="text1"/>
          <w:u w:val="single"/>
          <w:lang w:eastAsia="ko-KR"/>
        </w:rPr>
        <w:t xml:space="preserve">Issue 4-4-3: Applicability of existing BWP switching delay </w:t>
      </w:r>
    </w:p>
    <w:p w14:paraId="51E30CE0"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Proposals</w:t>
      </w:r>
    </w:p>
    <w:p w14:paraId="51E30CE1"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(E///, Xiaomi, vivo) </w:t>
      </w:r>
      <w:r>
        <w:rPr>
          <w:color w:val="000000" w:themeColor="text1"/>
          <w:lang w:eastAsia="zh-CN"/>
        </w:rPr>
        <w:t>The existing active BWP switching delay defined in section 8.6 shall apply also for redcap UE.</w:t>
      </w:r>
    </w:p>
    <w:p w14:paraId="51E30CE2"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CE3"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51E30CE4" w14:textId="77777777" w:rsidR="002E4BE3" w:rsidRDefault="002E4BE3">
      <w:pPr>
        <w:spacing w:after="120"/>
        <w:rPr>
          <w:color w:val="000000" w:themeColor="text1"/>
          <w:szCs w:val="24"/>
          <w:lang w:val="en-US" w:eastAsia="zh-CN"/>
        </w:rPr>
      </w:pPr>
    </w:p>
    <w:p w14:paraId="51E30CE5" w14:textId="77777777" w:rsidR="002E4BE3" w:rsidRDefault="004554E4">
      <w:pPr>
        <w:rPr>
          <w:b/>
          <w:color w:val="000000" w:themeColor="text1"/>
          <w:u w:val="single"/>
          <w:lang w:eastAsia="ko-KR"/>
        </w:rPr>
      </w:pPr>
      <w:r>
        <w:rPr>
          <w:b/>
          <w:color w:val="000000" w:themeColor="text1"/>
          <w:u w:val="single"/>
          <w:lang w:eastAsia="ko-KR"/>
        </w:rPr>
        <w:t xml:space="preserve">Issue 4-4-4: Applicability of existing scheduling restriction during active BWP switching delay </w:t>
      </w:r>
    </w:p>
    <w:p w14:paraId="51E30CE6"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CE7"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(E///):  </w:t>
      </w:r>
      <w:r>
        <w:rPr>
          <w:color w:val="000000" w:themeColor="text1"/>
          <w:lang w:eastAsia="zh-CN"/>
        </w:rPr>
        <w:t>The existing scheduling restriction requirements during the active BWP switching delay defined in section 8.6 shall apply also for redcap UE.</w:t>
      </w:r>
    </w:p>
    <w:p w14:paraId="51E30CE8"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CE9"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51E30CEA" w14:textId="77777777" w:rsidR="002E4BE3" w:rsidRDefault="002E4BE3">
      <w:pPr>
        <w:spacing w:after="120"/>
        <w:rPr>
          <w:color w:val="000000" w:themeColor="text1"/>
          <w:szCs w:val="24"/>
          <w:lang w:val="en-US" w:eastAsia="zh-CN"/>
        </w:rPr>
      </w:pPr>
    </w:p>
    <w:p w14:paraId="51E30CEB" w14:textId="77777777" w:rsidR="002E4BE3" w:rsidRDefault="004554E4">
      <w:pPr>
        <w:rPr>
          <w:b/>
          <w:color w:val="000000" w:themeColor="text1"/>
          <w:u w:val="single"/>
          <w:lang w:eastAsia="ko-KR"/>
        </w:rPr>
      </w:pPr>
      <w:r>
        <w:rPr>
          <w:b/>
          <w:color w:val="000000" w:themeColor="text1"/>
          <w:u w:val="single"/>
          <w:lang w:eastAsia="ko-KR"/>
        </w:rPr>
        <w:t xml:space="preserve">Issue 4-4-5: Define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w:t>
      </w:r>
    </w:p>
    <w:p w14:paraId="51E30CEC"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CED"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(CMCC, E///, Oppo):  </w:t>
      </w:r>
      <w:r>
        <w:rPr>
          <w:rFonts w:hint="eastAsia"/>
          <w:bCs/>
          <w:iCs/>
          <w:color w:val="000000" w:themeColor="text1"/>
        </w:rPr>
        <w:t>RAN4 to define reduced BWP switch delay in the case that only the central frequency is changed.</w:t>
      </w:r>
    </w:p>
    <w:p w14:paraId="51E30CEE"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bCs/>
          <w:iCs/>
          <w:color w:val="000000" w:themeColor="text1"/>
        </w:rPr>
        <w:t xml:space="preserve">Option 2 (vivo): </w:t>
      </w:r>
      <w:r>
        <w:rPr>
          <w:bCs/>
          <w:color w:val="000000" w:themeColor="text1"/>
          <w:lang w:val="en-US"/>
        </w:rPr>
        <w:t>For other optimization on BWP switch delay such as fast BWP switching, the discussion could be delayed until RAN1 has clear conclusions.</w:t>
      </w:r>
    </w:p>
    <w:p w14:paraId="51E30CEF"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CF0" w14:textId="6AAFC76A" w:rsidR="002E4BE3" w:rsidRPr="00A86F55" w:rsidRDefault="00306040">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highlight w:val="yellow"/>
          <w:lang w:eastAsia="zh-CN"/>
        </w:rPr>
      </w:pPr>
      <w:r w:rsidRPr="00A86F55">
        <w:rPr>
          <w:rFonts w:eastAsia="SimSun"/>
          <w:color w:val="000000" w:themeColor="text1"/>
          <w:szCs w:val="24"/>
          <w:highlight w:val="yellow"/>
          <w:lang w:eastAsia="zh-CN"/>
        </w:rPr>
        <w:t>Following agreement was reached during the GTW discussion on 02/11/2021. Please provide your comments based on the agreements below.</w:t>
      </w:r>
    </w:p>
    <w:p w14:paraId="7C8F0F47" w14:textId="77777777" w:rsidR="00306040" w:rsidRPr="00D15B50" w:rsidRDefault="00306040" w:rsidP="00306040">
      <w:pPr>
        <w:pStyle w:val="ListParagraph"/>
        <w:numPr>
          <w:ilvl w:val="0"/>
          <w:numId w:val="7"/>
        </w:numPr>
        <w:overflowPunct/>
        <w:autoSpaceDE/>
        <w:autoSpaceDN/>
        <w:adjustRightInd/>
        <w:spacing w:after="120" w:line="252" w:lineRule="auto"/>
        <w:ind w:firstLineChars="0"/>
        <w:textAlignment w:val="auto"/>
        <w:rPr>
          <w:highlight w:val="green"/>
          <w:lang w:eastAsia="ja-JP"/>
        </w:rPr>
      </w:pPr>
      <w:r w:rsidRPr="00D15B50">
        <w:rPr>
          <w:highlight w:val="green"/>
          <w:lang w:eastAsia="ja-JP"/>
        </w:rPr>
        <w:t>Agreements</w:t>
      </w:r>
    </w:p>
    <w:p w14:paraId="174A0192" w14:textId="77777777" w:rsidR="00306040" w:rsidRPr="00D15B50" w:rsidRDefault="00306040" w:rsidP="00306040">
      <w:pPr>
        <w:pStyle w:val="ListParagraph"/>
        <w:numPr>
          <w:ilvl w:val="1"/>
          <w:numId w:val="7"/>
        </w:numPr>
        <w:overflowPunct/>
        <w:autoSpaceDE/>
        <w:autoSpaceDN/>
        <w:adjustRightInd/>
        <w:spacing w:after="120" w:line="252" w:lineRule="auto"/>
        <w:ind w:firstLineChars="0"/>
        <w:textAlignment w:val="auto"/>
        <w:rPr>
          <w:highlight w:val="green"/>
          <w:lang w:eastAsia="ja-JP"/>
        </w:rPr>
      </w:pPr>
      <w:r w:rsidRPr="00D15B50">
        <w:rPr>
          <w:highlight w:val="green"/>
        </w:rPr>
        <w:t xml:space="preserve">BWP switching delay when only </w:t>
      </w:r>
      <w:proofErr w:type="spellStart"/>
      <w:r w:rsidRPr="00D15B50">
        <w:rPr>
          <w:highlight w:val="green"/>
        </w:rPr>
        <w:t>center</w:t>
      </w:r>
      <w:proofErr w:type="spellEnd"/>
      <w:r w:rsidRPr="00D15B50">
        <w:rPr>
          <w:highlight w:val="green"/>
        </w:rPr>
        <w:t xml:space="preserve">-frequency is changed </w:t>
      </w:r>
    </w:p>
    <w:p w14:paraId="0D2AEB60" w14:textId="77777777" w:rsidR="00306040" w:rsidRPr="00D15B50" w:rsidRDefault="00306040" w:rsidP="00306040">
      <w:pPr>
        <w:pStyle w:val="ListParagraph"/>
        <w:numPr>
          <w:ilvl w:val="2"/>
          <w:numId w:val="7"/>
        </w:numPr>
        <w:overflowPunct/>
        <w:autoSpaceDE/>
        <w:autoSpaceDN/>
        <w:adjustRightInd/>
        <w:spacing w:after="120" w:line="252" w:lineRule="auto"/>
        <w:ind w:firstLineChars="0"/>
        <w:textAlignment w:val="auto"/>
        <w:rPr>
          <w:highlight w:val="green"/>
          <w:lang w:eastAsia="ja-JP"/>
        </w:rPr>
      </w:pPr>
      <w:r w:rsidRPr="00D15B50">
        <w:rPr>
          <w:highlight w:val="green"/>
          <w:lang w:eastAsia="ja-JP"/>
        </w:rPr>
        <w:t>Option 1: Reuse legacy BWP switching delay</w:t>
      </w:r>
    </w:p>
    <w:p w14:paraId="4294713B" w14:textId="77777777" w:rsidR="00306040" w:rsidRPr="00D15B50" w:rsidRDefault="00306040" w:rsidP="00306040">
      <w:pPr>
        <w:pStyle w:val="ListParagraph"/>
        <w:numPr>
          <w:ilvl w:val="2"/>
          <w:numId w:val="7"/>
        </w:numPr>
        <w:overflowPunct/>
        <w:autoSpaceDE/>
        <w:autoSpaceDN/>
        <w:adjustRightInd/>
        <w:spacing w:after="120" w:line="252" w:lineRule="auto"/>
        <w:ind w:firstLineChars="0"/>
        <w:textAlignment w:val="auto"/>
        <w:rPr>
          <w:highlight w:val="green"/>
          <w:lang w:eastAsia="ja-JP"/>
        </w:rPr>
      </w:pPr>
      <w:r w:rsidRPr="00D15B50">
        <w:rPr>
          <w:highlight w:val="green"/>
        </w:rPr>
        <w:t xml:space="preserve">Option 2: Define new BWP switching delay when only </w:t>
      </w:r>
      <w:proofErr w:type="spellStart"/>
      <w:r w:rsidRPr="00D15B50">
        <w:rPr>
          <w:highlight w:val="green"/>
        </w:rPr>
        <w:t>center</w:t>
      </w:r>
      <w:proofErr w:type="spellEnd"/>
      <w:r w:rsidRPr="00D15B50">
        <w:rPr>
          <w:highlight w:val="green"/>
        </w:rPr>
        <w:t>-frequency is changed.</w:t>
      </w:r>
    </w:p>
    <w:p w14:paraId="53C8B67B" w14:textId="77777777" w:rsidR="00306040" w:rsidRPr="00D15B50" w:rsidRDefault="00306040" w:rsidP="00306040">
      <w:pPr>
        <w:pStyle w:val="ListParagraph"/>
        <w:numPr>
          <w:ilvl w:val="3"/>
          <w:numId w:val="7"/>
        </w:numPr>
        <w:overflowPunct/>
        <w:autoSpaceDE/>
        <w:autoSpaceDN/>
        <w:adjustRightInd/>
        <w:spacing w:after="120" w:line="252" w:lineRule="auto"/>
        <w:ind w:firstLineChars="0"/>
        <w:textAlignment w:val="auto"/>
        <w:rPr>
          <w:highlight w:val="green"/>
          <w:lang w:eastAsia="ja-JP"/>
        </w:rPr>
      </w:pPr>
      <w:r w:rsidRPr="00D15B50">
        <w:rPr>
          <w:highlight w:val="green"/>
        </w:rPr>
        <w:t xml:space="preserve">Companies are encouraged to bring analysis on impact on </w:t>
      </w:r>
      <w:proofErr w:type="spellStart"/>
      <w:r w:rsidRPr="00D15B50">
        <w:rPr>
          <w:highlight w:val="green"/>
        </w:rPr>
        <w:t>RedCap</w:t>
      </w:r>
      <w:proofErr w:type="spellEnd"/>
      <w:r w:rsidRPr="00D15B50">
        <w:rPr>
          <w:highlight w:val="green"/>
        </w:rPr>
        <w:t xml:space="preserve"> UE complexity and feasible switching delays</w:t>
      </w:r>
    </w:p>
    <w:p w14:paraId="05111CEB" w14:textId="77777777" w:rsidR="00306040" w:rsidRDefault="00306040">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p>
    <w:p w14:paraId="51E30CF1" w14:textId="77777777" w:rsidR="002E4BE3" w:rsidRDefault="002E4BE3">
      <w:pPr>
        <w:rPr>
          <w:i/>
          <w:color w:val="000000" w:themeColor="text1"/>
          <w:lang w:val="en-US" w:eastAsia="zh-CN"/>
        </w:rPr>
      </w:pPr>
    </w:p>
    <w:p w14:paraId="51E30CF2" w14:textId="77777777" w:rsidR="002E4BE3" w:rsidRDefault="004554E4">
      <w:pPr>
        <w:rPr>
          <w:b/>
          <w:color w:val="000000" w:themeColor="text1"/>
          <w:u w:val="single"/>
          <w:lang w:eastAsia="ko-KR"/>
        </w:rPr>
      </w:pPr>
      <w:r>
        <w:rPr>
          <w:b/>
          <w:color w:val="000000" w:themeColor="text1"/>
          <w:u w:val="single"/>
          <w:lang w:eastAsia="ko-KR"/>
        </w:rPr>
        <w:t xml:space="preserve">Issue 4-4-6: If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what is the delay? </w:t>
      </w:r>
    </w:p>
    <w:p w14:paraId="51E30CF3"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CF4"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(E///):  </w:t>
      </w:r>
      <w:r>
        <w:rPr>
          <w:color w:val="000000" w:themeColor="text1"/>
          <w:szCs w:val="22"/>
        </w:rPr>
        <w:t xml:space="preserve">BWP reconfiguration (BWP switching) delay involving only changing of the </w:t>
      </w:r>
      <w:proofErr w:type="spellStart"/>
      <w:r>
        <w:rPr>
          <w:color w:val="000000" w:themeColor="text1"/>
          <w:szCs w:val="22"/>
        </w:rPr>
        <w:t>center</w:t>
      </w:r>
      <w:proofErr w:type="spellEnd"/>
      <w:r>
        <w:rPr>
          <w:color w:val="000000" w:themeColor="text1"/>
          <w:szCs w:val="22"/>
        </w:rPr>
        <w:t xml:space="preserve">-frequency of the BWP without changing its BW, SCS or any other parameter for RF retuning between non-initial DL BWP for </w:t>
      </w:r>
      <w:proofErr w:type="spellStart"/>
      <w:r>
        <w:rPr>
          <w:color w:val="000000" w:themeColor="text1"/>
          <w:szCs w:val="22"/>
        </w:rPr>
        <w:t>RedCap</w:t>
      </w:r>
      <w:proofErr w:type="spellEnd"/>
      <w:r>
        <w:rPr>
          <w:color w:val="000000" w:themeColor="text1"/>
          <w:szCs w:val="22"/>
        </w:rPr>
        <w:t xml:space="preserve"> and initial BWP for </w:t>
      </w:r>
      <w:proofErr w:type="spellStart"/>
      <w:r>
        <w:rPr>
          <w:color w:val="000000" w:themeColor="text1"/>
          <w:szCs w:val="22"/>
        </w:rPr>
        <w:t>RedCap</w:t>
      </w:r>
      <w:proofErr w:type="spellEnd"/>
      <w:r>
        <w:rPr>
          <w:color w:val="000000" w:themeColor="text1"/>
          <w:szCs w:val="22"/>
        </w:rPr>
        <w:t xml:space="preserve"> is defined as follows: based on </w:t>
      </w:r>
      <w:hyperlink r:id="rId50" w:history="1">
        <w:r>
          <w:rPr>
            <w:rStyle w:val="Hyperlink"/>
            <w:color w:val="000000" w:themeColor="text1"/>
            <w:szCs w:val="22"/>
          </w:rPr>
          <w:t>R4-1803283</w:t>
        </w:r>
      </w:hyperlink>
      <w:r>
        <w:rPr>
          <w:color w:val="000000" w:themeColor="text1"/>
          <w:szCs w:val="22"/>
        </w:rPr>
        <w:t xml:space="preserve">: </w:t>
      </w:r>
    </w:p>
    <w:tbl>
      <w:tblPr>
        <w:tblStyle w:val="TableGrid"/>
        <w:tblW w:w="0" w:type="auto"/>
        <w:jc w:val="center"/>
        <w:tblLook w:val="04A0" w:firstRow="1" w:lastRow="0" w:firstColumn="1" w:lastColumn="0" w:noHBand="0" w:noVBand="1"/>
      </w:tblPr>
      <w:tblGrid>
        <w:gridCol w:w="1722"/>
        <w:gridCol w:w="1711"/>
        <w:gridCol w:w="1711"/>
      </w:tblGrid>
      <w:tr w:rsidR="002E4BE3" w14:paraId="51E30CF8" w14:textId="77777777">
        <w:trPr>
          <w:jc w:val="center"/>
        </w:trPr>
        <w:tc>
          <w:tcPr>
            <w:tcW w:w="0" w:type="auto"/>
          </w:tcPr>
          <w:p w14:paraId="51E30CF5" w14:textId="77777777" w:rsidR="002E4BE3" w:rsidRDefault="004554E4">
            <w:pPr>
              <w:rPr>
                <w:b/>
                <w:bCs/>
                <w:color w:val="000000" w:themeColor="text1"/>
                <w:u w:val="single"/>
                <w:lang w:val="en-US"/>
              </w:rPr>
            </w:pPr>
            <w:r>
              <w:rPr>
                <w:b/>
                <w:bCs/>
                <w:color w:val="000000" w:themeColor="text1"/>
                <w:u w:val="single"/>
                <w:lang w:val="en-US"/>
              </w:rPr>
              <w:t>Frequency Range</w:t>
            </w:r>
          </w:p>
        </w:tc>
        <w:tc>
          <w:tcPr>
            <w:tcW w:w="0" w:type="auto"/>
          </w:tcPr>
          <w:p w14:paraId="51E30CF6" w14:textId="77777777" w:rsidR="002E4BE3" w:rsidRDefault="004554E4">
            <w:pPr>
              <w:rPr>
                <w:b/>
                <w:bCs/>
                <w:color w:val="000000" w:themeColor="text1"/>
                <w:u w:val="single"/>
                <w:lang w:val="en-US"/>
              </w:rPr>
            </w:pPr>
            <w:r>
              <w:rPr>
                <w:b/>
                <w:bCs/>
                <w:color w:val="000000" w:themeColor="text1"/>
                <w:u w:val="single"/>
                <w:lang w:val="en-US"/>
              </w:rPr>
              <w:t>Type 1 Delay (us)</w:t>
            </w:r>
          </w:p>
        </w:tc>
        <w:tc>
          <w:tcPr>
            <w:tcW w:w="0" w:type="auto"/>
          </w:tcPr>
          <w:p w14:paraId="51E30CF7" w14:textId="77777777" w:rsidR="002E4BE3" w:rsidRDefault="004554E4">
            <w:pPr>
              <w:rPr>
                <w:b/>
                <w:bCs/>
                <w:color w:val="000000" w:themeColor="text1"/>
                <w:u w:val="single"/>
                <w:lang w:val="en-US"/>
              </w:rPr>
            </w:pPr>
            <w:r>
              <w:rPr>
                <w:b/>
                <w:bCs/>
                <w:color w:val="000000" w:themeColor="text1"/>
                <w:u w:val="single"/>
                <w:lang w:val="en-US"/>
              </w:rPr>
              <w:t>Type 2 Delay (us)</w:t>
            </w:r>
          </w:p>
        </w:tc>
      </w:tr>
      <w:tr w:rsidR="002E4BE3" w14:paraId="51E30CFC" w14:textId="77777777">
        <w:trPr>
          <w:jc w:val="center"/>
        </w:trPr>
        <w:tc>
          <w:tcPr>
            <w:tcW w:w="0" w:type="auto"/>
          </w:tcPr>
          <w:p w14:paraId="51E30CF9" w14:textId="77777777" w:rsidR="002E4BE3" w:rsidRDefault="004554E4">
            <w:pPr>
              <w:rPr>
                <w:color w:val="000000" w:themeColor="text1"/>
                <w:lang w:val="en-US"/>
              </w:rPr>
            </w:pPr>
            <w:r>
              <w:rPr>
                <w:color w:val="000000" w:themeColor="text1"/>
                <w:lang w:val="en-US"/>
              </w:rPr>
              <w:t>1</w:t>
            </w:r>
          </w:p>
        </w:tc>
        <w:tc>
          <w:tcPr>
            <w:tcW w:w="0" w:type="auto"/>
          </w:tcPr>
          <w:p w14:paraId="51E30CFA" w14:textId="77777777" w:rsidR="002E4BE3" w:rsidRDefault="004554E4">
            <w:pPr>
              <w:rPr>
                <w:color w:val="000000" w:themeColor="text1"/>
                <w:lang w:val="en-US"/>
              </w:rPr>
            </w:pPr>
            <w:r>
              <w:rPr>
                <w:color w:val="000000" w:themeColor="text1"/>
                <w:lang w:val="en-US"/>
              </w:rPr>
              <w:t>200</w:t>
            </w:r>
          </w:p>
        </w:tc>
        <w:tc>
          <w:tcPr>
            <w:tcW w:w="0" w:type="auto"/>
          </w:tcPr>
          <w:p w14:paraId="51E30CFB" w14:textId="77777777" w:rsidR="002E4BE3" w:rsidRDefault="004554E4">
            <w:pPr>
              <w:rPr>
                <w:color w:val="000000" w:themeColor="text1"/>
                <w:lang w:val="en-US"/>
              </w:rPr>
            </w:pPr>
            <w:r>
              <w:rPr>
                <w:color w:val="000000" w:themeColor="text1"/>
                <w:lang w:val="en-US"/>
              </w:rPr>
              <w:t>1050</w:t>
            </w:r>
          </w:p>
        </w:tc>
      </w:tr>
      <w:tr w:rsidR="002E4BE3" w14:paraId="51E30D00" w14:textId="77777777">
        <w:trPr>
          <w:jc w:val="center"/>
        </w:trPr>
        <w:tc>
          <w:tcPr>
            <w:tcW w:w="0" w:type="auto"/>
          </w:tcPr>
          <w:p w14:paraId="51E30CFD" w14:textId="77777777" w:rsidR="002E4BE3" w:rsidRDefault="004554E4">
            <w:pPr>
              <w:rPr>
                <w:color w:val="000000" w:themeColor="text1"/>
                <w:lang w:val="en-US"/>
              </w:rPr>
            </w:pPr>
            <w:r>
              <w:rPr>
                <w:color w:val="000000" w:themeColor="text1"/>
                <w:lang w:val="en-US"/>
              </w:rPr>
              <w:lastRenderedPageBreak/>
              <w:t>2</w:t>
            </w:r>
          </w:p>
        </w:tc>
        <w:tc>
          <w:tcPr>
            <w:tcW w:w="0" w:type="auto"/>
          </w:tcPr>
          <w:p w14:paraId="51E30CFE" w14:textId="77777777" w:rsidR="002E4BE3" w:rsidRDefault="004554E4">
            <w:pPr>
              <w:rPr>
                <w:color w:val="000000" w:themeColor="text1"/>
                <w:lang w:val="en-US"/>
              </w:rPr>
            </w:pPr>
            <w:r>
              <w:rPr>
                <w:color w:val="000000" w:themeColor="text1"/>
                <w:lang w:val="en-US"/>
              </w:rPr>
              <w:t>200</w:t>
            </w:r>
          </w:p>
        </w:tc>
        <w:tc>
          <w:tcPr>
            <w:tcW w:w="0" w:type="auto"/>
          </w:tcPr>
          <w:p w14:paraId="51E30CFF" w14:textId="77777777" w:rsidR="002E4BE3" w:rsidRDefault="004554E4">
            <w:pPr>
              <w:keepNext/>
              <w:rPr>
                <w:color w:val="000000" w:themeColor="text1"/>
                <w:lang w:val="en-US"/>
              </w:rPr>
            </w:pPr>
            <w:r>
              <w:rPr>
                <w:color w:val="000000" w:themeColor="text1"/>
                <w:lang w:val="en-US"/>
              </w:rPr>
              <w:t>1050</w:t>
            </w:r>
          </w:p>
        </w:tc>
      </w:tr>
    </w:tbl>
    <w:p w14:paraId="51E30D01" w14:textId="77777777" w:rsidR="002E4BE3" w:rsidRDefault="002E4BE3">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p>
    <w:p w14:paraId="51E30D02" w14:textId="77777777" w:rsidR="002E4BE3" w:rsidRDefault="004554E4">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proofErr w:type="gramStart"/>
      <w:r>
        <w:rPr>
          <w:color w:val="000000" w:themeColor="text1"/>
          <w:szCs w:val="22"/>
        </w:rPr>
        <w:t>As a general rule</w:t>
      </w:r>
      <w:proofErr w:type="gramEnd"/>
      <w:r>
        <w:rPr>
          <w:color w:val="000000" w:themeColor="text1"/>
          <w:szCs w:val="22"/>
        </w:rPr>
        <w:t xml:space="preserve"> scheduling restriction shall apply during the BWP reconfiguration delay in table above.</w:t>
      </w:r>
    </w:p>
    <w:p w14:paraId="51E30D03"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D04"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51E30D05" w14:textId="77777777" w:rsidR="002E4BE3" w:rsidRDefault="002E4BE3">
      <w:pPr>
        <w:rPr>
          <w:i/>
          <w:color w:val="000000" w:themeColor="text1"/>
          <w:lang w:val="en-US" w:eastAsia="zh-CN"/>
        </w:rPr>
      </w:pPr>
    </w:p>
    <w:p w14:paraId="51E30D06" w14:textId="77777777" w:rsidR="002E4BE3" w:rsidRDefault="002E4BE3">
      <w:pPr>
        <w:rPr>
          <w:i/>
          <w:color w:val="000000" w:themeColor="text1"/>
          <w:lang w:val="en-US" w:eastAsia="zh-CN"/>
        </w:rPr>
      </w:pPr>
    </w:p>
    <w:p w14:paraId="51E30D07" w14:textId="77777777" w:rsidR="002E4BE3" w:rsidRDefault="004554E4">
      <w:pPr>
        <w:rPr>
          <w:b/>
          <w:color w:val="000000" w:themeColor="text1"/>
          <w:u w:val="single"/>
          <w:lang w:eastAsia="ko-KR"/>
        </w:rPr>
      </w:pPr>
      <w:r>
        <w:rPr>
          <w:b/>
          <w:color w:val="000000" w:themeColor="text1"/>
          <w:u w:val="single"/>
          <w:lang w:eastAsia="ko-KR"/>
        </w:rPr>
        <w:t xml:space="preserve">Issue 4-4-7: If reduced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scheduling restriction: </w:t>
      </w:r>
    </w:p>
    <w:p w14:paraId="51E30D08"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D09"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(E///):  </w:t>
      </w:r>
      <w:r>
        <w:rPr>
          <w:color w:val="000000" w:themeColor="text1"/>
          <w:szCs w:val="22"/>
        </w:rPr>
        <w:t xml:space="preserve">When DRX cycle is longer than 640 </w:t>
      </w:r>
      <w:proofErr w:type="spellStart"/>
      <w:r>
        <w:rPr>
          <w:color w:val="000000" w:themeColor="text1"/>
          <w:szCs w:val="22"/>
        </w:rPr>
        <w:t>ms</w:t>
      </w:r>
      <w:proofErr w:type="spellEnd"/>
      <w:r>
        <w:rPr>
          <w:color w:val="000000" w:themeColor="text1"/>
          <w:szCs w:val="22"/>
        </w:rPr>
        <w:t xml:space="preserve"> then no scheduling restriction or interruption is allowed due to switching between non-initial DL BWP and initial DL BWP. </w:t>
      </w:r>
    </w:p>
    <w:p w14:paraId="51E30D0A" w14:textId="77777777" w:rsidR="002E4BE3" w:rsidRDefault="004554E4">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szCs w:val="22"/>
        </w:rPr>
        <w:t>RAN4 to further discuss to express the delay in number of slots.</w:t>
      </w:r>
    </w:p>
    <w:p w14:paraId="51E30D0B"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51E30D0C" w14:textId="77777777" w:rsidR="002E4BE3" w:rsidRDefault="002E4BE3">
      <w:pPr>
        <w:rPr>
          <w:i/>
          <w:color w:val="000000" w:themeColor="text1"/>
          <w:lang w:val="en-US" w:eastAsia="zh-CN"/>
        </w:rPr>
      </w:pPr>
    </w:p>
    <w:p w14:paraId="51E30D0D" w14:textId="77777777" w:rsidR="002E4BE3" w:rsidRDefault="004554E4">
      <w:pPr>
        <w:rPr>
          <w:b/>
          <w:color w:val="000000" w:themeColor="text1"/>
          <w:u w:val="single"/>
          <w:lang w:eastAsia="ko-KR"/>
        </w:rPr>
      </w:pPr>
      <w:r>
        <w:rPr>
          <w:b/>
          <w:color w:val="000000" w:themeColor="text1"/>
          <w:u w:val="single"/>
          <w:lang w:eastAsia="ko-KR"/>
        </w:rPr>
        <w:t xml:space="preserve">Issue 4-4-8: If reduced BWP switching delay is introduced, LS to RAN1/RAN2 </w:t>
      </w:r>
    </w:p>
    <w:p w14:paraId="51E30D0E"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D0F"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(Oppo):  </w:t>
      </w:r>
      <w:r>
        <w:rPr>
          <w:rFonts w:eastAsia="SimSun"/>
          <w:bCs/>
          <w:color w:val="000000" w:themeColor="text1"/>
          <w:lang w:eastAsia="zh-CN"/>
        </w:rPr>
        <w:t>If new type of BWP switching delay was agreed, RAN4 needs to send LS to RAN1 and/or RAN2.</w:t>
      </w:r>
    </w:p>
    <w:p w14:paraId="51E30D10"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D11"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1E30D12" w14:textId="77777777" w:rsidR="002E4BE3" w:rsidRDefault="002E4BE3">
      <w:pPr>
        <w:rPr>
          <w:i/>
          <w:color w:val="000000" w:themeColor="text1"/>
          <w:lang w:val="en-US" w:eastAsia="zh-CN"/>
        </w:rPr>
      </w:pPr>
    </w:p>
    <w:p w14:paraId="51E30D13" w14:textId="77777777" w:rsidR="002E4BE3" w:rsidRDefault="004554E4">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4-4 </w:t>
      </w:r>
    </w:p>
    <w:tbl>
      <w:tblPr>
        <w:tblStyle w:val="TableGrid"/>
        <w:tblW w:w="0" w:type="auto"/>
        <w:tblLook w:val="04A0" w:firstRow="1" w:lastRow="0" w:firstColumn="1" w:lastColumn="0" w:noHBand="0" w:noVBand="1"/>
      </w:tblPr>
      <w:tblGrid>
        <w:gridCol w:w="1335"/>
        <w:gridCol w:w="8296"/>
      </w:tblGrid>
      <w:tr w:rsidR="002E4BE3" w14:paraId="51E30D16" w14:textId="77777777" w:rsidTr="00D84C9D">
        <w:tc>
          <w:tcPr>
            <w:tcW w:w="1339" w:type="dxa"/>
          </w:tcPr>
          <w:p w14:paraId="51E30D14"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51E30D15"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E4BE3" w14:paraId="51E30D24" w14:textId="77777777" w:rsidTr="00D84C9D">
        <w:tc>
          <w:tcPr>
            <w:tcW w:w="1339" w:type="dxa"/>
          </w:tcPr>
          <w:p w14:paraId="51E30D17" w14:textId="0219F765"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1E30D18" w14:textId="77777777" w:rsidR="002E4BE3" w:rsidRDefault="004554E4">
            <w:pPr>
              <w:rPr>
                <w:b/>
                <w:color w:val="000000" w:themeColor="text1"/>
                <w:u w:val="single"/>
                <w:lang w:eastAsia="ko-KR"/>
              </w:rPr>
            </w:pPr>
            <w:r>
              <w:rPr>
                <w:b/>
                <w:color w:val="000000" w:themeColor="text1"/>
                <w:u w:val="single"/>
                <w:lang w:eastAsia="ko-KR"/>
              </w:rPr>
              <w:t xml:space="preserve">Issue 4-4-3: Applicability of existing BWP switching delay </w:t>
            </w:r>
          </w:p>
          <w:p w14:paraId="51E30D19"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Option 1 is agreeable. </w:t>
            </w:r>
          </w:p>
          <w:p w14:paraId="51E30D1A" w14:textId="77777777" w:rsidR="002E4BE3" w:rsidRDefault="004554E4">
            <w:pPr>
              <w:rPr>
                <w:b/>
                <w:color w:val="000000" w:themeColor="text1"/>
                <w:u w:val="single"/>
                <w:lang w:eastAsia="ko-KR"/>
              </w:rPr>
            </w:pPr>
            <w:r>
              <w:rPr>
                <w:b/>
                <w:color w:val="000000" w:themeColor="text1"/>
                <w:u w:val="single"/>
                <w:lang w:eastAsia="ko-KR"/>
              </w:rPr>
              <w:t xml:space="preserve">Issue 4-4-4: Applicability of existing scheduling restriction during active BWP switching delay </w:t>
            </w:r>
          </w:p>
          <w:p w14:paraId="51E30D1B"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Option 1 is agreeable. </w:t>
            </w:r>
          </w:p>
          <w:p w14:paraId="51E30D1C" w14:textId="77777777" w:rsidR="002E4BE3" w:rsidRDefault="004554E4">
            <w:pPr>
              <w:rPr>
                <w:b/>
                <w:color w:val="000000" w:themeColor="text1"/>
                <w:u w:val="single"/>
                <w:lang w:eastAsia="ko-KR"/>
              </w:rPr>
            </w:pPr>
            <w:r>
              <w:rPr>
                <w:b/>
                <w:color w:val="000000" w:themeColor="text1"/>
                <w:u w:val="single"/>
                <w:lang w:eastAsia="ko-KR"/>
              </w:rPr>
              <w:t xml:space="preserve">Issue 4-4-5: Define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w:t>
            </w:r>
          </w:p>
          <w:p w14:paraId="51E30D1D" w14:textId="77777777" w:rsidR="002E4BE3" w:rsidRDefault="004554E4">
            <w:pPr>
              <w:spacing w:after="120"/>
            </w:pPr>
            <w:r>
              <w:rPr>
                <w:rFonts w:eastAsiaTheme="minorEastAsia"/>
                <w:color w:val="000000" w:themeColor="text1"/>
                <w:lang w:eastAsia="zh-CN"/>
              </w:rPr>
              <w:t>We support option 1. The current BWP switching delay is defined for switching the active BWP, this includes changing of all related parameters such as SCS, RRC configuration and other baseband related parameters. However, when UE retunes between non-</w:t>
            </w:r>
            <w:proofErr w:type="spellStart"/>
            <w:r>
              <w:rPr>
                <w:rFonts w:eastAsiaTheme="minorEastAsia"/>
                <w:color w:val="000000" w:themeColor="text1"/>
                <w:lang w:eastAsia="zh-CN"/>
              </w:rPr>
              <w:t>RedCap</w:t>
            </w:r>
            <w:proofErr w:type="spellEnd"/>
            <w:r>
              <w:rPr>
                <w:rFonts w:eastAsiaTheme="minorEastAsia"/>
                <w:color w:val="000000" w:themeColor="text1"/>
                <w:lang w:eastAsia="zh-CN"/>
              </w:rPr>
              <w:t xml:space="preserve"> specific BWP to </w:t>
            </w:r>
            <w:proofErr w:type="spellStart"/>
            <w:r>
              <w:rPr>
                <w:rFonts w:eastAsiaTheme="minorEastAsia"/>
                <w:color w:val="000000" w:themeColor="text1"/>
                <w:lang w:eastAsia="zh-CN"/>
              </w:rPr>
              <w:t>RedCap</w:t>
            </w:r>
            <w:proofErr w:type="spellEnd"/>
            <w:r>
              <w:rPr>
                <w:rFonts w:eastAsiaTheme="minorEastAsia"/>
                <w:color w:val="000000" w:themeColor="text1"/>
                <w:lang w:eastAsia="zh-CN"/>
              </w:rPr>
              <w:t xml:space="preserve">-specific BWP only the </w:t>
            </w:r>
            <w:proofErr w:type="spellStart"/>
            <w:r>
              <w:rPr>
                <w:rFonts w:eastAsiaTheme="minorEastAsia"/>
                <w:color w:val="000000" w:themeColor="text1"/>
                <w:lang w:eastAsia="zh-CN"/>
              </w:rPr>
              <w:t>center</w:t>
            </w:r>
            <w:proofErr w:type="spellEnd"/>
            <w:r>
              <w:rPr>
                <w:rFonts w:eastAsiaTheme="minorEastAsia"/>
                <w:color w:val="000000" w:themeColor="text1"/>
                <w:lang w:eastAsia="zh-CN"/>
              </w:rPr>
              <w:t xml:space="preserve">-frequency is changed and therefore we think the current delay can be reduced. The delay for changing the different components of BWP switching was studied extensively in Rel-15 and agreements were captured in a LS </w:t>
            </w:r>
            <w:hyperlink r:id="rId51" w:history="1">
              <w:r>
                <w:rPr>
                  <w:rStyle w:val="Hyperlink"/>
                  <w:szCs w:val="22"/>
                </w:rPr>
                <w:t>R4-1803283</w:t>
              </w:r>
            </w:hyperlink>
            <w:r>
              <w:t xml:space="preserve">. Based on these agreements, </w:t>
            </w:r>
            <w:proofErr w:type="gramStart"/>
            <w:r>
              <w:t>it is clear that changing</w:t>
            </w:r>
            <w:proofErr w:type="gramEnd"/>
            <w:r>
              <w:t xml:space="preserve"> only </w:t>
            </w:r>
            <w:proofErr w:type="spellStart"/>
            <w:r>
              <w:t>center</w:t>
            </w:r>
            <w:proofErr w:type="spellEnd"/>
            <w:r>
              <w:t xml:space="preserve">-frequency can be done in much shorter time compared to changing all parameters involved in BWP switching. </w:t>
            </w:r>
          </w:p>
          <w:p w14:paraId="51E30D1E" w14:textId="77777777" w:rsidR="002E4BE3" w:rsidRDefault="004554E4">
            <w:pPr>
              <w:rPr>
                <w:b/>
                <w:color w:val="000000" w:themeColor="text1"/>
                <w:u w:val="single"/>
                <w:lang w:eastAsia="ko-KR"/>
              </w:rPr>
            </w:pPr>
            <w:r>
              <w:rPr>
                <w:b/>
                <w:color w:val="000000" w:themeColor="text1"/>
                <w:u w:val="single"/>
                <w:lang w:eastAsia="ko-KR"/>
              </w:rPr>
              <w:t xml:space="preserve">Issue 4-4-6: If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what is the delay? </w:t>
            </w:r>
          </w:p>
          <w:p w14:paraId="51E30D1F"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We support option 1.</w:t>
            </w:r>
          </w:p>
          <w:p w14:paraId="51E30D20" w14:textId="77777777" w:rsidR="002E4BE3" w:rsidRDefault="004554E4">
            <w:pPr>
              <w:rPr>
                <w:b/>
                <w:color w:val="000000" w:themeColor="text1"/>
                <w:u w:val="single"/>
                <w:lang w:eastAsia="ko-KR"/>
              </w:rPr>
            </w:pPr>
            <w:r>
              <w:rPr>
                <w:b/>
                <w:color w:val="000000" w:themeColor="text1"/>
                <w:u w:val="single"/>
                <w:lang w:eastAsia="ko-KR"/>
              </w:rPr>
              <w:lastRenderedPageBreak/>
              <w:t xml:space="preserve">Issue 4-4-7: If reduced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scheduling restriction: </w:t>
            </w:r>
          </w:p>
          <w:p w14:paraId="51E30D21"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Option 1 is agreeable. </w:t>
            </w:r>
          </w:p>
          <w:p w14:paraId="51E30D22" w14:textId="77777777" w:rsidR="002E4BE3" w:rsidRDefault="004554E4">
            <w:pPr>
              <w:rPr>
                <w:b/>
                <w:color w:val="000000" w:themeColor="text1"/>
                <w:u w:val="single"/>
                <w:lang w:eastAsia="ko-KR"/>
              </w:rPr>
            </w:pPr>
            <w:r>
              <w:rPr>
                <w:b/>
                <w:color w:val="000000" w:themeColor="text1"/>
                <w:u w:val="single"/>
                <w:lang w:eastAsia="ko-KR"/>
              </w:rPr>
              <w:t xml:space="preserve">Issue 4-4-8: If reduced BWP switching delay is introduced, LS to RAN1/RAN2 </w:t>
            </w:r>
          </w:p>
          <w:p w14:paraId="51E30D23"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eastAsia="zh-CN"/>
              </w:rPr>
              <w:t>If RAN4 reaches an agreement on reduced BWP switching delay, then we are fine to inform RAN1/RAN2 about the agreement.</w:t>
            </w:r>
          </w:p>
        </w:tc>
      </w:tr>
      <w:tr w:rsidR="002E4BE3" w14:paraId="51E30D27" w14:textId="77777777" w:rsidTr="00D84C9D">
        <w:tc>
          <w:tcPr>
            <w:tcW w:w="1339" w:type="dxa"/>
          </w:tcPr>
          <w:p w14:paraId="51E30D25" w14:textId="77777777" w:rsidR="002E4BE3" w:rsidRDefault="004554E4">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ZTE</w:t>
            </w:r>
          </w:p>
        </w:tc>
        <w:tc>
          <w:tcPr>
            <w:tcW w:w="8395" w:type="dxa"/>
          </w:tcPr>
          <w:p w14:paraId="51E30D26" w14:textId="77777777" w:rsidR="002E4BE3" w:rsidRDefault="004554E4">
            <w:pPr>
              <w:spacing w:after="120"/>
              <w:rPr>
                <w:rFonts w:eastAsiaTheme="minorEastAsia"/>
                <w:color w:val="000000" w:themeColor="text1"/>
                <w:lang w:eastAsia="zh-CN"/>
              </w:rPr>
            </w:pPr>
            <w:r>
              <w:rPr>
                <w:rFonts w:eastAsiaTheme="minorEastAsia" w:hint="eastAsia"/>
                <w:color w:val="000000" w:themeColor="text1"/>
                <w:lang w:val="en-US" w:eastAsia="zh-CN"/>
              </w:rPr>
              <w:t>4-4-1: Support Option 1 and Option 3 (similar proposals).</w:t>
            </w:r>
          </w:p>
        </w:tc>
      </w:tr>
      <w:tr w:rsidR="003F478F" w14:paraId="51E30D2C" w14:textId="77777777" w:rsidTr="00D84C9D">
        <w:tc>
          <w:tcPr>
            <w:tcW w:w="1339" w:type="dxa"/>
          </w:tcPr>
          <w:p w14:paraId="51E30D28" w14:textId="77777777" w:rsidR="003F478F" w:rsidRDefault="003F478F">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395" w:type="dxa"/>
          </w:tcPr>
          <w:p w14:paraId="51E30D29" w14:textId="77777777" w:rsidR="003F478F" w:rsidRPr="00DA6C51" w:rsidRDefault="003F478F" w:rsidP="003F478F">
            <w:pPr>
              <w:rPr>
                <w:b/>
                <w:color w:val="000000" w:themeColor="text1"/>
                <w:u w:val="single"/>
                <w:lang w:eastAsia="ko-KR"/>
              </w:rPr>
            </w:pPr>
            <w:r w:rsidRPr="00DA6C51">
              <w:rPr>
                <w:b/>
                <w:color w:val="000000" w:themeColor="text1"/>
                <w:u w:val="single"/>
                <w:lang w:eastAsia="ko-KR"/>
              </w:rPr>
              <w:t xml:space="preserve">Issue 4-4-3: Applicability of existing BWP switching delay </w:t>
            </w:r>
          </w:p>
          <w:p w14:paraId="51E30D2A" w14:textId="77777777" w:rsidR="00FB7531" w:rsidRPr="00DA6C51" w:rsidRDefault="00FB7531" w:rsidP="00FB7531">
            <w:pPr>
              <w:rPr>
                <w:b/>
                <w:color w:val="000000" w:themeColor="text1"/>
                <w:u w:val="single"/>
                <w:lang w:eastAsia="ko-KR"/>
              </w:rPr>
            </w:pPr>
            <w:r w:rsidRPr="00DA6C51">
              <w:rPr>
                <w:b/>
                <w:color w:val="000000" w:themeColor="text1"/>
                <w:u w:val="single"/>
                <w:lang w:eastAsia="ko-KR"/>
              </w:rPr>
              <w:t xml:space="preserve">Issue 4-4-4: Applicability of existing scheduling restriction during active BWP switching delay </w:t>
            </w:r>
          </w:p>
          <w:p w14:paraId="51E30D2B" w14:textId="77777777" w:rsidR="003F478F" w:rsidRPr="00FB7531" w:rsidRDefault="00FB7531">
            <w:pPr>
              <w:spacing w:after="120"/>
              <w:rPr>
                <w:rFonts w:eastAsiaTheme="minorEastAsia"/>
                <w:color w:val="000000" w:themeColor="text1"/>
                <w:lang w:eastAsia="zh-CN"/>
              </w:rPr>
            </w:pPr>
            <w:r>
              <w:rPr>
                <w:rFonts w:eastAsiaTheme="minorEastAsia" w:hint="eastAsia"/>
                <w:color w:val="000000" w:themeColor="text1"/>
                <w:lang w:eastAsia="zh-CN"/>
              </w:rPr>
              <w:t xml:space="preserve">BWP switching delay should be further discussed considering the case that only </w:t>
            </w:r>
            <w:proofErr w:type="spellStart"/>
            <w:r>
              <w:rPr>
                <w:rFonts w:eastAsiaTheme="minorEastAsia" w:hint="eastAsia"/>
                <w:color w:val="000000" w:themeColor="text1"/>
                <w:lang w:eastAsia="zh-CN"/>
              </w:rPr>
              <w:t>center</w:t>
            </w:r>
            <w:proofErr w:type="spellEnd"/>
            <w:r>
              <w:rPr>
                <w:rFonts w:eastAsiaTheme="minorEastAsia" w:hint="eastAsia"/>
                <w:color w:val="000000" w:themeColor="text1"/>
                <w:lang w:eastAsia="zh-CN"/>
              </w:rPr>
              <w:t xml:space="preserve"> frequency is changed.</w:t>
            </w:r>
          </w:p>
        </w:tc>
      </w:tr>
      <w:tr w:rsidR="00272C94" w14:paraId="51E30D3A" w14:textId="77777777" w:rsidTr="00D84C9D">
        <w:tc>
          <w:tcPr>
            <w:tcW w:w="1339" w:type="dxa"/>
          </w:tcPr>
          <w:p w14:paraId="51E30D2D" w14:textId="77777777" w:rsidR="00272C94" w:rsidRDefault="00272C94">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51E30D2E" w14:textId="77777777" w:rsidR="00272C94" w:rsidRDefault="00272C94" w:rsidP="00272C94">
            <w:pPr>
              <w:rPr>
                <w:b/>
                <w:color w:val="000000" w:themeColor="text1"/>
                <w:u w:val="single"/>
                <w:lang w:eastAsia="ko-KR"/>
              </w:rPr>
            </w:pPr>
            <w:r>
              <w:rPr>
                <w:b/>
                <w:color w:val="000000" w:themeColor="text1"/>
                <w:u w:val="single"/>
                <w:lang w:eastAsia="ko-KR"/>
              </w:rPr>
              <w:t xml:space="preserve">Issue 4-4-3: Applicability of existing BWP switching delay </w:t>
            </w:r>
          </w:p>
          <w:p w14:paraId="51E30D2F" w14:textId="77777777" w:rsidR="00272C94" w:rsidRDefault="00272C94" w:rsidP="00272C94">
            <w:pPr>
              <w:spacing w:after="120"/>
              <w:rPr>
                <w:rFonts w:eastAsiaTheme="minorEastAsia"/>
                <w:color w:val="000000" w:themeColor="text1"/>
                <w:lang w:eastAsia="zh-CN"/>
              </w:rPr>
            </w:pPr>
            <w:r>
              <w:rPr>
                <w:rFonts w:eastAsiaTheme="minorEastAsia"/>
                <w:color w:val="000000" w:themeColor="text1"/>
                <w:lang w:eastAsia="zh-CN"/>
              </w:rPr>
              <w:t xml:space="preserve">Confused. We think it depends on issue 4-4-5. </w:t>
            </w:r>
          </w:p>
          <w:p w14:paraId="51E30D30" w14:textId="77777777" w:rsidR="00272C94" w:rsidRDefault="00272C94" w:rsidP="00272C94">
            <w:pPr>
              <w:rPr>
                <w:b/>
                <w:color w:val="000000" w:themeColor="text1"/>
                <w:u w:val="single"/>
                <w:lang w:eastAsia="ko-KR"/>
              </w:rPr>
            </w:pPr>
            <w:r>
              <w:rPr>
                <w:b/>
                <w:color w:val="000000" w:themeColor="text1"/>
                <w:u w:val="single"/>
                <w:lang w:eastAsia="ko-KR"/>
              </w:rPr>
              <w:t xml:space="preserve">Issue 4-4-4: Applicability of existing scheduling restriction during active BWP switching delay </w:t>
            </w:r>
          </w:p>
          <w:p w14:paraId="51E30D31" w14:textId="77777777" w:rsidR="00272C94" w:rsidRDefault="00272C94" w:rsidP="00272C94">
            <w:pPr>
              <w:spacing w:after="120"/>
              <w:rPr>
                <w:rFonts w:eastAsiaTheme="minorEastAsia"/>
                <w:color w:val="000000" w:themeColor="text1"/>
                <w:lang w:eastAsia="zh-CN"/>
              </w:rPr>
            </w:pPr>
            <w:r>
              <w:rPr>
                <w:rFonts w:eastAsiaTheme="minorEastAsia"/>
                <w:color w:val="000000" w:themeColor="text1"/>
                <w:lang w:eastAsia="zh-CN"/>
              </w:rPr>
              <w:t>Depends on issue 4-4-5.</w:t>
            </w:r>
          </w:p>
          <w:p w14:paraId="51E30D32" w14:textId="77777777" w:rsidR="00272C94" w:rsidRDefault="00272C94" w:rsidP="00272C94">
            <w:pPr>
              <w:rPr>
                <w:b/>
                <w:color w:val="000000" w:themeColor="text1"/>
                <w:u w:val="single"/>
                <w:lang w:eastAsia="ko-KR"/>
              </w:rPr>
            </w:pPr>
            <w:r>
              <w:rPr>
                <w:b/>
                <w:color w:val="000000" w:themeColor="text1"/>
                <w:u w:val="single"/>
                <w:lang w:eastAsia="ko-KR"/>
              </w:rPr>
              <w:t xml:space="preserve">Issue 4-4-5: Define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w:t>
            </w:r>
          </w:p>
          <w:p w14:paraId="51E30D33" w14:textId="77777777" w:rsidR="00272C94" w:rsidRDefault="00272C94" w:rsidP="00272C94">
            <w:pPr>
              <w:spacing w:after="120"/>
            </w:pPr>
            <w:r>
              <w:rPr>
                <w:rFonts w:eastAsiaTheme="minorEastAsia"/>
                <w:color w:val="000000" w:themeColor="text1"/>
                <w:lang w:eastAsia="zh-CN"/>
              </w:rPr>
              <w:t>Already discussed in GTW</w:t>
            </w:r>
          </w:p>
          <w:p w14:paraId="51E30D34" w14:textId="77777777" w:rsidR="00272C94" w:rsidRDefault="00272C94" w:rsidP="00272C94">
            <w:pPr>
              <w:rPr>
                <w:b/>
                <w:color w:val="000000" w:themeColor="text1"/>
                <w:u w:val="single"/>
                <w:lang w:eastAsia="ko-KR"/>
              </w:rPr>
            </w:pPr>
            <w:r>
              <w:rPr>
                <w:b/>
                <w:color w:val="000000" w:themeColor="text1"/>
                <w:u w:val="single"/>
                <w:lang w:eastAsia="ko-KR"/>
              </w:rPr>
              <w:t xml:space="preserve">Issue 4-4-6: If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what is the delay? </w:t>
            </w:r>
          </w:p>
          <w:p w14:paraId="51E30D35" w14:textId="77777777" w:rsidR="00272C94" w:rsidRDefault="00272C94" w:rsidP="00272C94">
            <w:pPr>
              <w:spacing w:after="120"/>
              <w:rPr>
                <w:rFonts w:eastAsiaTheme="minorEastAsia"/>
                <w:color w:val="000000" w:themeColor="text1"/>
                <w:lang w:eastAsia="zh-CN"/>
              </w:rPr>
            </w:pPr>
            <w:r>
              <w:rPr>
                <w:rFonts w:eastAsiaTheme="minorEastAsia"/>
                <w:color w:val="000000" w:themeColor="text1"/>
                <w:lang w:eastAsia="zh-CN"/>
              </w:rPr>
              <w:t>Depends on issue 4-4-5.</w:t>
            </w:r>
          </w:p>
          <w:p w14:paraId="51E30D36" w14:textId="77777777" w:rsidR="00272C94" w:rsidRDefault="00272C94" w:rsidP="00272C94">
            <w:pPr>
              <w:rPr>
                <w:b/>
                <w:color w:val="000000" w:themeColor="text1"/>
                <w:u w:val="single"/>
                <w:lang w:eastAsia="ko-KR"/>
              </w:rPr>
            </w:pPr>
            <w:r>
              <w:rPr>
                <w:b/>
                <w:color w:val="000000" w:themeColor="text1"/>
                <w:u w:val="single"/>
                <w:lang w:eastAsia="ko-KR"/>
              </w:rPr>
              <w:t xml:space="preserve">Issue 4-4-7: If reduced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scheduling restriction: </w:t>
            </w:r>
          </w:p>
          <w:p w14:paraId="51E30D37" w14:textId="77777777" w:rsidR="00272C94" w:rsidRDefault="00272C94" w:rsidP="00272C94">
            <w:pPr>
              <w:spacing w:after="120"/>
              <w:rPr>
                <w:rFonts w:eastAsiaTheme="minorEastAsia"/>
                <w:color w:val="000000" w:themeColor="text1"/>
                <w:lang w:eastAsia="zh-CN"/>
              </w:rPr>
            </w:pPr>
            <w:r>
              <w:rPr>
                <w:rFonts w:eastAsiaTheme="minorEastAsia"/>
                <w:color w:val="000000" w:themeColor="text1"/>
                <w:lang w:eastAsia="zh-CN"/>
              </w:rPr>
              <w:t xml:space="preserve">Need further discussion </w:t>
            </w:r>
          </w:p>
          <w:p w14:paraId="51E30D38" w14:textId="77777777" w:rsidR="00272C94" w:rsidRDefault="00272C94" w:rsidP="00272C94">
            <w:pPr>
              <w:rPr>
                <w:b/>
                <w:color w:val="000000" w:themeColor="text1"/>
                <w:u w:val="single"/>
                <w:lang w:eastAsia="ko-KR"/>
              </w:rPr>
            </w:pPr>
            <w:r>
              <w:rPr>
                <w:b/>
                <w:color w:val="000000" w:themeColor="text1"/>
                <w:u w:val="single"/>
                <w:lang w:eastAsia="ko-KR"/>
              </w:rPr>
              <w:t xml:space="preserve">Issue 4-4-8: If reduced BWP switching delay is introduced, LS to RAN1/RAN2 </w:t>
            </w:r>
          </w:p>
          <w:p w14:paraId="51E30D39" w14:textId="77777777" w:rsidR="00272C94" w:rsidRPr="00DA6C51" w:rsidRDefault="00272C94" w:rsidP="00272C94">
            <w:pPr>
              <w:rPr>
                <w:b/>
                <w:color w:val="000000" w:themeColor="text1"/>
                <w:u w:val="single"/>
                <w:lang w:eastAsia="ko-KR"/>
              </w:rPr>
            </w:pPr>
            <w:r>
              <w:rPr>
                <w:rFonts w:eastAsiaTheme="minorEastAsia"/>
                <w:color w:val="000000" w:themeColor="text1"/>
                <w:lang w:eastAsia="zh-CN"/>
              </w:rPr>
              <w:t>Fine to send LS if RAN4 reaches an agreement on reduced BWP switching delay.</w:t>
            </w:r>
          </w:p>
        </w:tc>
      </w:tr>
      <w:tr w:rsidR="00D84C9D" w14:paraId="6ACEA34C" w14:textId="77777777" w:rsidTr="00D84C9D">
        <w:tc>
          <w:tcPr>
            <w:tcW w:w="1339" w:type="dxa"/>
          </w:tcPr>
          <w:p w14:paraId="3C3A1BEA" w14:textId="1C89B239" w:rsidR="00D84C9D" w:rsidRDefault="00D84C9D" w:rsidP="00D84C9D">
            <w:pPr>
              <w:spacing w:after="120"/>
              <w:rPr>
                <w:rFonts w:eastAsiaTheme="minorEastAsia"/>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6986F0DF" w14:textId="77777777" w:rsidR="00D84C9D" w:rsidRDefault="00D84C9D" w:rsidP="00D84C9D">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ssue 4-4-3:</w:t>
            </w:r>
          </w:p>
          <w:p w14:paraId="78D395BE" w14:textId="77777777" w:rsidR="00D84C9D" w:rsidRDefault="00D84C9D" w:rsidP="00D84C9D">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upport Option 1.</w:t>
            </w:r>
          </w:p>
          <w:p w14:paraId="68248817" w14:textId="77777777" w:rsidR="00D84C9D" w:rsidRDefault="00D84C9D" w:rsidP="00D84C9D">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ssue 4-4-4:</w:t>
            </w:r>
          </w:p>
          <w:p w14:paraId="5C85D41D" w14:textId="77777777" w:rsidR="00D84C9D" w:rsidRDefault="00D84C9D" w:rsidP="00D84C9D">
            <w:pPr>
              <w:spacing w:after="120"/>
              <w:rPr>
                <w:rFonts w:eastAsiaTheme="minorEastAsia"/>
                <w:color w:val="000000" w:themeColor="text1"/>
                <w:lang w:val="en-US" w:eastAsia="zh-CN"/>
              </w:rPr>
            </w:pPr>
            <w:r>
              <w:rPr>
                <w:rFonts w:eastAsiaTheme="minorEastAsia" w:hint="eastAsia"/>
                <w:color w:val="000000" w:themeColor="text1"/>
                <w:lang w:val="en-US" w:eastAsia="zh-CN"/>
              </w:rPr>
              <w:t>A</w:t>
            </w:r>
            <w:r>
              <w:rPr>
                <w:rFonts w:eastAsiaTheme="minorEastAsia"/>
                <w:color w:val="000000" w:themeColor="text1"/>
                <w:lang w:val="en-US" w:eastAsia="zh-CN"/>
              </w:rPr>
              <w:t>gree with Option 1.</w:t>
            </w:r>
          </w:p>
          <w:p w14:paraId="15273CBF" w14:textId="77777777" w:rsidR="00D84C9D" w:rsidRDefault="00D84C9D" w:rsidP="00D84C9D">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ssue 4-4-5:</w:t>
            </w:r>
          </w:p>
          <w:p w14:paraId="1D52278E" w14:textId="77777777" w:rsidR="00D84C9D" w:rsidRDefault="00D84C9D" w:rsidP="00D84C9D">
            <w:pPr>
              <w:spacing w:after="120"/>
              <w:rPr>
                <w:rFonts w:eastAsiaTheme="minorEastAsia"/>
                <w:color w:val="000000" w:themeColor="text1"/>
                <w:lang w:val="en-US" w:eastAsia="zh-CN"/>
              </w:rPr>
            </w:pPr>
            <w:r>
              <w:rPr>
                <w:rFonts w:eastAsiaTheme="minorEastAsia" w:hint="eastAsia"/>
                <w:color w:val="000000" w:themeColor="text1"/>
                <w:lang w:val="en-US" w:eastAsia="zh-CN"/>
              </w:rPr>
              <w:t>F</w:t>
            </w:r>
            <w:r>
              <w:rPr>
                <w:rFonts w:eastAsiaTheme="minorEastAsia"/>
                <w:color w:val="000000" w:themeColor="text1"/>
                <w:lang w:val="en-US" w:eastAsia="zh-CN"/>
              </w:rPr>
              <w:t>ollow GTW agreements</w:t>
            </w:r>
            <w:r>
              <w:rPr>
                <w:rFonts w:eastAsiaTheme="minorEastAsia" w:hint="eastAsia"/>
                <w:color w:val="000000" w:themeColor="text1"/>
                <w:lang w:val="en-US" w:eastAsia="zh-CN"/>
              </w:rPr>
              <w:t>:</w:t>
            </w:r>
          </w:p>
          <w:p w14:paraId="73C446F4" w14:textId="77777777" w:rsidR="00D84C9D" w:rsidRPr="00D15B50" w:rsidRDefault="00D84C9D" w:rsidP="00D84C9D">
            <w:pPr>
              <w:pStyle w:val="ListParagraph"/>
              <w:numPr>
                <w:ilvl w:val="0"/>
                <w:numId w:val="20"/>
              </w:numPr>
              <w:overflowPunct/>
              <w:autoSpaceDE/>
              <w:autoSpaceDN/>
              <w:adjustRightInd/>
              <w:spacing w:after="120" w:line="252" w:lineRule="auto"/>
              <w:ind w:firstLineChars="0"/>
              <w:textAlignment w:val="auto"/>
              <w:rPr>
                <w:highlight w:val="green"/>
                <w:lang w:eastAsia="ja-JP"/>
              </w:rPr>
            </w:pPr>
            <w:r w:rsidRPr="00D15B50">
              <w:rPr>
                <w:highlight w:val="green"/>
                <w:lang w:eastAsia="ja-JP"/>
              </w:rPr>
              <w:t>Agreements</w:t>
            </w:r>
          </w:p>
          <w:p w14:paraId="4BE2ECB6" w14:textId="77777777" w:rsidR="00D84C9D" w:rsidRPr="00D15B50" w:rsidRDefault="00D84C9D" w:rsidP="00D84C9D">
            <w:pPr>
              <w:pStyle w:val="ListParagraph"/>
              <w:numPr>
                <w:ilvl w:val="1"/>
                <w:numId w:val="20"/>
              </w:numPr>
              <w:overflowPunct/>
              <w:autoSpaceDE/>
              <w:autoSpaceDN/>
              <w:adjustRightInd/>
              <w:spacing w:after="120" w:line="252" w:lineRule="auto"/>
              <w:ind w:firstLineChars="0"/>
              <w:textAlignment w:val="auto"/>
              <w:rPr>
                <w:highlight w:val="green"/>
                <w:lang w:eastAsia="ja-JP"/>
              </w:rPr>
            </w:pPr>
            <w:r w:rsidRPr="00D15B50">
              <w:rPr>
                <w:highlight w:val="green"/>
              </w:rPr>
              <w:t xml:space="preserve">BWP switching delay when only </w:t>
            </w:r>
            <w:proofErr w:type="spellStart"/>
            <w:r w:rsidRPr="00D15B50">
              <w:rPr>
                <w:highlight w:val="green"/>
              </w:rPr>
              <w:t>center</w:t>
            </w:r>
            <w:proofErr w:type="spellEnd"/>
            <w:r w:rsidRPr="00D15B50">
              <w:rPr>
                <w:highlight w:val="green"/>
              </w:rPr>
              <w:t xml:space="preserve">-frequency is changed </w:t>
            </w:r>
          </w:p>
          <w:p w14:paraId="5B9FD583" w14:textId="77777777" w:rsidR="00D84C9D" w:rsidRPr="00D15B50" w:rsidRDefault="00D84C9D" w:rsidP="00D84C9D">
            <w:pPr>
              <w:pStyle w:val="ListParagraph"/>
              <w:numPr>
                <w:ilvl w:val="2"/>
                <w:numId w:val="20"/>
              </w:numPr>
              <w:overflowPunct/>
              <w:autoSpaceDE/>
              <w:autoSpaceDN/>
              <w:adjustRightInd/>
              <w:spacing w:after="120" w:line="252" w:lineRule="auto"/>
              <w:ind w:firstLineChars="0"/>
              <w:textAlignment w:val="auto"/>
              <w:rPr>
                <w:highlight w:val="green"/>
                <w:lang w:eastAsia="ja-JP"/>
              </w:rPr>
            </w:pPr>
            <w:r w:rsidRPr="00D15B50">
              <w:rPr>
                <w:highlight w:val="green"/>
                <w:lang w:eastAsia="ja-JP"/>
              </w:rPr>
              <w:t>Option 1: Reuse legacy BWP switching delay</w:t>
            </w:r>
          </w:p>
          <w:p w14:paraId="1DCEE2CD" w14:textId="77777777" w:rsidR="00D84C9D" w:rsidRPr="00D15B50" w:rsidRDefault="00D84C9D" w:rsidP="00D84C9D">
            <w:pPr>
              <w:pStyle w:val="ListParagraph"/>
              <w:numPr>
                <w:ilvl w:val="2"/>
                <w:numId w:val="20"/>
              </w:numPr>
              <w:overflowPunct/>
              <w:autoSpaceDE/>
              <w:autoSpaceDN/>
              <w:adjustRightInd/>
              <w:spacing w:after="120" w:line="252" w:lineRule="auto"/>
              <w:ind w:firstLineChars="0"/>
              <w:textAlignment w:val="auto"/>
              <w:rPr>
                <w:highlight w:val="green"/>
                <w:lang w:eastAsia="ja-JP"/>
              </w:rPr>
            </w:pPr>
            <w:r w:rsidRPr="00D15B50">
              <w:rPr>
                <w:highlight w:val="green"/>
              </w:rPr>
              <w:t xml:space="preserve">Option 2: Define new BWP switching delay when only </w:t>
            </w:r>
            <w:proofErr w:type="spellStart"/>
            <w:r w:rsidRPr="00D15B50">
              <w:rPr>
                <w:highlight w:val="green"/>
              </w:rPr>
              <w:t>center</w:t>
            </w:r>
            <w:proofErr w:type="spellEnd"/>
            <w:r w:rsidRPr="00D15B50">
              <w:rPr>
                <w:highlight w:val="green"/>
              </w:rPr>
              <w:t>-frequency is changed.</w:t>
            </w:r>
          </w:p>
          <w:p w14:paraId="1C4DAC10" w14:textId="24DF8EA4" w:rsidR="00D84C9D" w:rsidRDefault="00D84C9D" w:rsidP="00D84C9D">
            <w:pPr>
              <w:rPr>
                <w:b/>
                <w:color w:val="000000" w:themeColor="text1"/>
                <w:u w:val="single"/>
                <w:lang w:eastAsia="ko-KR"/>
              </w:rPr>
            </w:pPr>
            <w:r w:rsidRPr="00D15B50">
              <w:rPr>
                <w:highlight w:val="green"/>
              </w:rPr>
              <w:t xml:space="preserve">Companies are encouraged to bring analysis on impact on </w:t>
            </w:r>
            <w:proofErr w:type="spellStart"/>
            <w:r w:rsidRPr="00D15B50">
              <w:rPr>
                <w:highlight w:val="green"/>
              </w:rPr>
              <w:t>RedCap</w:t>
            </w:r>
            <w:proofErr w:type="spellEnd"/>
            <w:r w:rsidRPr="00D15B50">
              <w:rPr>
                <w:highlight w:val="green"/>
              </w:rPr>
              <w:t xml:space="preserve"> UE complexity and feasible switching delays</w:t>
            </w:r>
          </w:p>
        </w:tc>
      </w:tr>
      <w:tr w:rsidR="00AA6441" w14:paraId="3EAEF052" w14:textId="77777777" w:rsidTr="00D84C9D">
        <w:tc>
          <w:tcPr>
            <w:tcW w:w="1339" w:type="dxa"/>
          </w:tcPr>
          <w:p w14:paraId="6FEBD558" w14:textId="0D617A75" w:rsidR="00AA6441" w:rsidRDefault="00AA6441" w:rsidP="00D84C9D">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14242335" w14:textId="77777777" w:rsidR="00AB0640" w:rsidRDefault="00AB0640" w:rsidP="00AB0640">
            <w:pPr>
              <w:rPr>
                <w:b/>
                <w:color w:val="000000" w:themeColor="text1"/>
                <w:u w:val="single"/>
                <w:lang w:eastAsia="ko-KR"/>
              </w:rPr>
            </w:pPr>
            <w:r>
              <w:rPr>
                <w:b/>
                <w:color w:val="000000" w:themeColor="text1"/>
                <w:u w:val="single"/>
                <w:lang w:eastAsia="ko-KR"/>
              </w:rPr>
              <w:t xml:space="preserve">Issue 4-4-3: Applicability of existing BWP switching delay </w:t>
            </w:r>
          </w:p>
          <w:p w14:paraId="40D0BACC" w14:textId="77777777" w:rsidR="00AA6441" w:rsidRDefault="00AB0640" w:rsidP="00AB0640">
            <w:pPr>
              <w:spacing w:after="120"/>
              <w:rPr>
                <w:rFonts w:eastAsiaTheme="minorEastAsia"/>
                <w:color w:val="000000" w:themeColor="text1"/>
                <w:lang w:eastAsia="zh-CN"/>
              </w:rPr>
            </w:pPr>
            <w:r>
              <w:rPr>
                <w:rFonts w:eastAsiaTheme="minorEastAsia"/>
                <w:color w:val="000000" w:themeColor="text1"/>
                <w:lang w:eastAsia="zh-CN"/>
              </w:rPr>
              <w:t>Support Option 1</w:t>
            </w:r>
          </w:p>
          <w:p w14:paraId="229B03A5" w14:textId="77777777" w:rsidR="00367FD0" w:rsidRDefault="00367FD0" w:rsidP="00367FD0">
            <w:pPr>
              <w:rPr>
                <w:b/>
                <w:color w:val="000000" w:themeColor="text1"/>
                <w:u w:val="single"/>
                <w:lang w:eastAsia="ko-KR"/>
              </w:rPr>
            </w:pPr>
            <w:r>
              <w:rPr>
                <w:b/>
                <w:color w:val="000000" w:themeColor="text1"/>
                <w:u w:val="single"/>
                <w:lang w:eastAsia="ko-KR"/>
              </w:rPr>
              <w:lastRenderedPageBreak/>
              <w:t xml:space="preserve">Issue 4-4-4: Applicability of existing scheduling restriction during active BWP switching delay </w:t>
            </w:r>
          </w:p>
          <w:p w14:paraId="456494D8" w14:textId="44BF4B2E" w:rsidR="00367FD0" w:rsidRPr="002E5F4B" w:rsidRDefault="00367FD0" w:rsidP="00367FD0">
            <w:pPr>
              <w:spacing w:after="120"/>
              <w:rPr>
                <w:rFonts w:eastAsiaTheme="minorEastAsia"/>
                <w:color w:val="000000" w:themeColor="text1"/>
                <w:lang w:eastAsia="zh-CN"/>
              </w:rPr>
            </w:pPr>
            <w:r>
              <w:rPr>
                <w:rFonts w:eastAsiaTheme="minorEastAsia"/>
                <w:color w:val="000000" w:themeColor="text1"/>
                <w:lang w:eastAsia="zh-CN"/>
              </w:rPr>
              <w:t>Fine with Option 1</w:t>
            </w:r>
          </w:p>
        </w:tc>
      </w:tr>
      <w:tr w:rsidR="00BB3141" w14:paraId="4D8358C1" w14:textId="77777777" w:rsidTr="00D84C9D">
        <w:tc>
          <w:tcPr>
            <w:tcW w:w="1339" w:type="dxa"/>
          </w:tcPr>
          <w:p w14:paraId="28B22B81" w14:textId="1058461D"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lastRenderedPageBreak/>
              <w:t>Apple</w:t>
            </w:r>
          </w:p>
        </w:tc>
        <w:tc>
          <w:tcPr>
            <w:tcW w:w="8395" w:type="dxa"/>
          </w:tcPr>
          <w:p w14:paraId="2586857A" w14:textId="77777777" w:rsidR="00BB3141" w:rsidRDefault="00BB3141" w:rsidP="00BB3141">
            <w:pPr>
              <w:rPr>
                <w:b/>
                <w:color w:val="000000" w:themeColor="text1"/>
                <w:u w:val="single"/>
                <w:lang w:eastAsia="ko-KR"/>
              </w:rPr>
            </w:pPr>
            <w:r>
              <w:rPr>
                <w:b/>
                <w:color w:val="000000" w:themeColor="text1"/>
                <w:u w:val="single"/>
                <w:lang w:eastAsia="ko-KR"/>
              </w:rPr>
              <w:t xml:space="preserve">Issue 4-4-3: Applicability of existing BWP switching delay </w:t>
            </w:r>
          </w:p>
          <w:p w14:paraId="34BB62FA"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Option 1.</w:t>
            </w:r>
          </w:p>
          <w:p w14:paraId="13D0D981" w14:textId="77777777" w:rsidR="00BB3141" w:rsidRDefault="00BB3141" w:rsidP="00BB3141">
            <w:pPr>
              <w:rPr>
                <w:b/>
                <w:color w:val="000000" w:themeColor="text1"/>
                <w:u w:val="single"/>
                <w:lang w:eastAsia="ko-KR"/>
              </w:rPr>
            </w:pPr>
            <w:r>
              <w:rPr>
                <w:b/>
                <w:color w:val="000000" w:themeColor="text1"/>
                <w:u w:val="single"/>
                <w:lang w:eastAsia="ko-KR"/>
              </w:rPr>
              <w:t xml:space="preserve">Issue 4-4-4: Applicability of existing scheduling restriction during active BWP switching delay </w:t>
            </w:r>
          </w:p>
          <w:p w14:paraId="4E34E4AE"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Option 1.</w:t>
            </w:r>
          </w:p>
          <w:p w14:paraId="5E35D79A" w14:textId="77777777" w:rsidR="00BB3141" w:rsidRDefault="00BB3141" w:rsidP="00BB3141">
            <w:pPr>
              <w:rPr>
                <w:b/>
                <w:color w:val="000000" w:themeColor="text1"/>
                <w:u w:val="single"/>
                <w:lang w:eastAsia="ko-KR"/>
              </w:rPr>
            </w:pPr>
            <w:r>
              <w:rPr>
                <w:b/>
                <w:color w:val="000000" w:themeColor="text1"/>
                <w:u w:val="single"/>
                <w:lang w:eastAsia="ko-KR"/>
              </w:rPr>
              <w:t xml:space="preserve">Issue 4-4-5: Define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w:t>
            </w:r>
          </w:p>
          <w:p w14:paraId="529D1A77"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Based on GTW meeting, we support “</w:t>
            </w:r>
            <w:r w:rsidRPr="0032507B">
              <w:rPr>
                <w:rFonts w:eastAsiaTheme="minorEastAsia"/>
                <w:color w:val="000000" w:themeColor="text1"/>
                <w:lang w:val="en-US" w:eastAsia="zh-CN"/>
              </w:rPr>
              <w:t>Option 1: Reuse legacy BWP switching delay</w:t>
            </w:r>
            <w:r>
              <w:rPr>
                <w:rFonts w:eastAsiaTheme="minorEastAsia"/>
                <w:color w:val="000000" w:themeColor="text1"/>
                <w:lang w:val="en-US" w:eastAsia="zh-CN"/>
              </w:rPr>
              <w:t>”.</w:t>
            </w:r>
          </w:p>
          <w:p w14:paraId="700D3A2B" w14:textId="77777777" w:rsidR="00BB3141" w:rsidRDefault="00BB3141" w:rsidP="00BB3141">
            <w:pPr>
              <w:rPr>
                <w:b/>
                <w:color w:val="000000" w:themeColor="text1"/>
                <w:u w:val="single"/>
                <w:lang w:eastAsia="ko-KR"/>
              </w:rPr>
            </w:pPr>
            <w:r>
              <w:rPr>
                <w:b/>
                <w:color w:val="000000" w:themeColor="text1"/>
                <w:u w:val="single"/>
                <w:lang w:eastAsia="ko-KR"/>
              </w:rPr>
              <w:t xml:space="preserve">Issue 4-4-6: If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what is the delay? </w:t>
            </w:r>
          </w:p>
          <w:p w14:paraId="467D75E3"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Up to issue 4-4-5.</w:t>
            </w:r>
          </w:p>
          <w:p w14:paraId="56205F74" w14:textId="77777777" w:rsidR="00BB3141" w:rsidRDefault="00BB3141" w:rsidP="00BB3141">
            <w:pPr>
              <w:rPr>
                <w:b/>
                <w:color w:val="000000" w:themeColor="text1"/>
                <w:u w:val="single"/>
                <w:lang w:eastAsia="ko-KR"/>
              </w:rPr>
            </w:pPr>
            <w:r>
              <w:rPr>
                <w:b/>
                <w:color w:val="000000" w:themeColor="text1"/>
                <w:u w:val="single"/>
                <w:lang w:eastAsia="ko-KR"/>
              </w:rPr>
              <w:t xml:space="preserve">Issue 4-4-7: If reduced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scheduling restriction: </w:t>
            </w:r>
          </w:p>
          <w:p w14:paraId="32FAC4C0"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Up to issue 4-4-5.</w:t>
            </w:r>
          </w:p>
          <w:p w14:paraId="595ACAE5" w14:textId="77777777" w:rsidR="00BB3141" w:rsidRDefault="00BB3141" w:rsidP="00BB3141">
            <w:pPr>
              <w:rPr>
                <w:b/>
                <w:color w:val="000000" w:themeColor="text1"/>
                <w:u w:val="single"/>
                <w:lang w:eastAsia="ko-KR"/>
              </w:rPr>
            </w:pPr>
            <w:r>
              <w:rPr>
                <w:b/>
                <w:color w:val="000000" w:themeColor="text1"/>
                <w:u w:val="single"/>
                <w:lang w:eastAsia="ko-KR"/>
              </w:rPr>
              <w:t xml:space="preserve">Issue 4-4-8: If reduced BWP switching delay is introduced, LS to RAN1/RAN2 </w:t>
            </w:r>
          </w:p>
          <w:p w14:paraId="0B26A888"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Up to issue 4-4-5.</w:t>
            </w:r>
          </w:p>
          <w:p w14:paraId="651C2E1D" w14:textId="77777777" w:rsidR="00BB3141" w:rsidRDefault="00BB3141" w:rsidP="00BB3141">
            <w:pPr>
              <w:spacing w:after="120"/>
              <w:rPr>
                <w:rFonts w:eastAsiaTheme="minorEastAsia"/>
                <w:color w:val="000000" w:themeColor="text1"/>
                <w:lang w:val="en-US" w:eastAsia="zh-CN"/>
              </w:rPr>
            </w:pPr>
          </w:p>
          <w:p w14:paraId="563BC1B6" w14:textId="77777777" w:rsidR="00BB3141" w:rsidRDefault="00BB3141" w:rsidP="00BB3141">
            <w:pPr>
              <w:rPr>
                <w:b/>
                <w:color w:val="000000" w:themeColor="text1"/>
                <w:u w:val="single"/>
                <w:lang w:eastAsia="ko-KR"/>
              </w:rPr>
            </w:pPr>
          </w:p>
        </w:tc>
      </w:tr>
      <w:tr w:rsidR="00365701" w14:paraId="496B3ABD" w14:textId="77777777" w:rsidTr="00D84C9D">
        <w:tc>
          <w:tcPr>
            <w:tcW w:w="1339" w:type="dxa"/>
          </w:tcPr>
          <w:p w14:paraId="2BA9A846" w14:textId="0A2579DE" w:rsidR="00365701" w:rsidRDefault="00365701" w:rsidP="00365701">
            <w:pPr>
              <w:spacing w:after="120"/>
              <w:rPr>
                <w:rFonts w:eastAsiaTheme="minorEastAsia"/>
                <w:color w:val="000000" w:themeColor="text1"/>
                <w:lang w:val="en-US" w:eastAsia="zh-CN"/>
              </w:rPr>
            </w:pPr>
            <w:proofErr w:type="spellStart"/>
            <w:r>
              <w:rPr>
                <w:rFonts w:eastAsiaTheme="minorEastAsia"/>
                <w:color w:val="000000" w:themeColor="text1"/>
                <w:lang w:val="en-US" w:eastAsia="zh-CN"/>
              </w:rPr>
              <w:t>Mediatek</w:t>
            </w:r>
            <w:proofErr w:type="spellEnd"/>
          </w:p>
        </w:tc>
        <w:tc>
          <w:tcPr>
            <w:tcW w:w="8395" w:type="dxa"/>
          </w:tcPr>
          <w:p w14:paraId="5AC1016E" w14:textId="77777777" w:rsidR="00365701" w:rsidRDefault="00365701" w:rsidP="00365701">
            <w:pPr>
              <w:rPr>
                <w:b/>
                <w:color w:val="000000" w:themeColor="text1"/>
                <w:u w:val="single"/>
                <w:lang w:eastAsia="ko-KR"/>
              </w:rPr>
            </w:pPr>
            <w:r>
              <w:rPr>
                <w:b/>
                <w:color w:val="000000" w:themeColor="text1"/>
                <w:u w:val="single"/>
                <w:lang w:eastAsia="ko-KR"/>
              </w:rPr>
              <w:t xml:space="preserve">Issue 4-4-3: Applicability of existing BWP switching delay </w:t>
            </w:r>
          </w:p>
          <w:p w14:paraId="3960B340" w14:textId="77777777" w:rsidR="00365701" w:rsidRDefault="00365701" w:rsidP="00365701">
            <w:pPr>
              <w:rPr>
                <w:color w:val="000000" w:themeColor="text1"/>
                <w:lang w:eastAsia="ko-KR"/>
              </w:rPr>
            </w:pPr>
            <w:r w:rsidRPr="00A23ACA">
              <w:rPr>
                <w:color w:val="000000" w:themeColor="text1"/>
                <w:lang w:eastAsia="ko-KR"/>
              </w:rPr>
              <w:t>Support Option 1 but we are open to discuss this further.</w:t>
            </w:r>
          </w:p>
          <w:p w14:paraId="4DC9735E" w14:textId="77777777" w:rsidR="00365701" w:rsidRDefault="00365701" w:rsidP="00365701">
            <w:pPr>
              <w:rPr>
                <w:b/>
                <w:color w:val="000000" w:themeColor="text1"/>
                <w:u w:val="single"/>
                <w:lang w:eastAsia="ko-KR"/>
              </w:rPr>
            </w:pPr>
            <w:r>
              <w:rPr>
                <w:b/>
                <w:color w:val="000000" w:themeColor="text1"/>
                <w:u w:val="single"/>
                <w:lang w:eastAsia="ko-KR"/>
              </w:rPr>
              <w:t xml:space="preserve">Issue 4-4-4: Applicability of existing scheduling restriction during active BWP switching delay </w:t>
            </w:r>
          </w:p>
          <w:p w14:paraId="445BC42D" w14:textId="77777777" w:rsidR="00365701" w:rsidRDefault="00365701" w:rsidP="00365701">
            <w:pPr>
              <w:rPr>
                <w:color w:val="000000" w:themeColor="text1"/>
                <w:lang w:eastAsia="ko-KR"/>
              </w:rPr>
            </w:pPr>
            <w:r>
              <w:rPr>
                <w:color w:val="000000" w:themeColor="text1"/>
                <w:lang w:eastAsia="ko-KR"/>
              </w:rPr>
              <w:t xml:space="preserve">We can discuss this after we reach an agreement on BWP switching delay. </w:t>
            </w:r>
          </w:p>
          <w:p w14:paraId="0F81C2D3" w14:textId="77777777" w:rsidR="00365701" w:rsidRDefault="00365701" w:rsidP="00365701">
            <w:pPr>
              <w:rPr>
                <w:b/>
                <w:color w:val="000000" w:themeColor="text1"/>
                <w:u w:val="single"/>
                <w:lang w:eastAsia="ko-KR"/>
              </w:rPr>
            </w:pPr>
            <w:r>
              <w:rPr>
                <w:b/>
                <w:color w:val="000000" w:themeColor="text1"/>
                <w:u w:val="single"/>
                <w:lang w:eastAsia="ko-KR"/>
              </w:rPr>
              <w:t xml:space="preserve">Issue 4-4-5: Define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w:t>
            </w:r>
          </w:p>
          <w:p w14:paraId="001BCF48" w14:textId="77777777" w:rsidR="00365701" w:rsidRDefault="00365701" w:rsidP="00365701">
            <w:pPr>
              <w:rPr>
                <w:color w:val="000000" w:themeColor="text1"/>
                <w:lang w:eastAsia="ko-KR"/>
              </w:rPr>
            </w:pPr>
            <w:r>
              <w:rPr>
                <w:color w:val="000000" w:themeColor="text1"/>
                <w:lang w:eastAsia="ko-KR"/>
              </w:rPr>
              <w:t>We support Option 1 (</w:t>
            </w:r>
            <w:r w:rsidRPr="00D15B50">
              <w:rPr>
                <w:highlight w:val="green"/>
                <w:lang w:eastAsia="ja-JP"/>
              </w:rPr>
              <w:t>Option 1: Reuse legacy BWP switching delay</w:t>
            </w:r>
            <w:r>
              <w:rPr>
                <w:color w:val="000000" w:themeColor="text1"/>
                <w:lang w:eastAsia="ko-KR"/>
              </w:rPr>
              <w:t>) but we are open to further study Option 2 too.</w:t>
            </w:r>
          </w:p>
          <w:p w14:paraId="45EB9A3A" w14:textId="77777777" w:rsidR="00365701" w:rsidRDefault="00365701" w:rsidP="00365701">
            <w:pPr>
              <w:rPr>
                <w:b/>
                <w:color w:val="000000" w:themeColor="text1"/>
                <w:u w:val="single"/>
                <w:lang w:eastAsia="ko-KR"/>
              </w:rPr>
            </w:pPr>
            <w:r>
              <w:rPr>
                <w:b/>
                <w:color w:val="000000" w:themeColor="text1"/>
                <w:u w:val="single"/>
                <w:lang w:eastAsia="ko-KR"/>
              </w:rPr>
              <w:t xml:space="preserve">Issue 4-4-6: If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what is the delay? </w:t>
            </w:r>
          </w:p>
          <w:p w14:paraId="7A888F31" w14:textId="77777777" w:rsidR="00365701" w:rsidRDefault="00365701" w:rsidP="00365701">
            <w:pPr>
              <w:rPr>
                <w:color w:val="000000" w:themeColor="text1"/>
                <w:lang w:eastAsia="ko-KR"/>
              </w:rPr>
            </w:pPr>
            <w:r>
              <w:rPr>
                <w:color w:val="000000" w:themeColor="text1"/>
                <w:lang w:eastAsia="ko-KR"/>
              </w:rPr>
              <w:t xml:space="preserve">This shall be FFS. Furthermore, the LS response </w:t>
            </w:r>
            <w:proofErr w:type="spellStart"/>
            <w:r>
              <w:rPr>
                <w:color w:val="000000" w:themeColor="text1"/>
                <w:lang w:eastAsia="ko-KR"/>
              </w:rPr>
              <w:t>TDoc</w:t>
            </w:r>
            <w:proofErr w:type="spellEnd"/>
            <w:r>
              <w:rPr>
                <w:color w:val="000000" w:themeColor="text1"/>
                <w:lang w:eastAsia="ko-KR"/>
              </w:rPr>
              <w:t xml:space="preserve"> [R4-</w:t>
            </w:r>
            <w:r w:rsidRPr="00072866">
              <w:rPr>
                <w:color w:val="000000" w:themeColor="text1"/>
                <w:lang w:eastAsia="ko-KR"/>
              </w:rPr>
              <w:t>1803283</w:t>
            </w:r>
            <w:r>
              <w:rPr>
                <w:color w:val="000000" w:themeColor="text1"/>
                <w:lang w:eastAsia="ko-KR"/>
              </w:rPr>
              <w:t>] has different values compared to the one provided in the table from Ericsson, where the results from the LS response depicts that whether the BW is changed or not the delay is the same.</w:t>
            </w:r>
          </w:p>
          <w:p w14:paraId="63EA3725" w14:textId="77777777" w:rsidR="00365701" w:rsidRDefault="00365701" w:rsidP="00365701">
            <w:pPr>
              <w:rPr>
                <w:b/>
                <w:color w:val="000000" w:themeColor="text1"/>
                <w:u w:val="single"/>
                <w:lang w:eastAsia="ko-KR"/>
              </w:rPr>
            </w:pPr>
            <w:r>
              <w:rPr>
                <w:b/>
                <w:color w:val="000000" w:themeColor="text1"/>
                <w:u w:val="single"/>
                <w:lang w:eastAsia="ko-KR"/>
              </w:rPr>
              <w:t xml:space="preserve">Issue 4-4-7: If reduced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scheduling restriction: </w:t>
            </w:r>
          </w:p>
          <w:p w14:paraId="2B527975" w14:textId="77777777" w:rsidR="00365701" w:rsidRDefault="00365701" w:rsidP="00365701">
            <w:pPr>
              <w:rPr>
                <w:color w:val="000000" w:themeColor="text1"/>
                <w:lang w:eastAsia="ko-KR"/>
              </w:rPr>
            </w:pPr>
            <w:r>
              <w:rPr>
                <w:color w:val="000000" w:themeColor="text1"/>
                <w:lang w:eastAsia="ko-KR"/>
              </w:rPr>
              <w:t>Need further study.</w:t>
            </w:r>
          </w:p>
          <w:p w14:paraId="160A5061" w14:textId="77777777" w:rsidR="00365701" w:rsidRDefault="00365701" w:rsidP="00365701">
            <w:pPr>
              <w:rPr>
                <w:b/>
                <w:color w:val="000000" w:themeColor="text1"/>
                <w:u w:val="single"/>
                <w:lang w:eastAsia="ko-KR"/>
              </w:rPr>
            </w:pPr>
            <w:r>
              <w:rPr>
                <w:b/>
                <w:color w:val="000000" w:themeColor="text1"/>
                <w:u w:val="single"/>
                <w:lang w:eastAsia="ko-KR"/>
              </w:rPr>
              <w:t xml:space="preserve">Issue 4-4-8: If reduced BWP switching delay is introduced, LS to RAN1/RAN2 </w:t>
            </w:r>
          </w:p>
          <w:p w14:paraId="26A95694" w14:textId="24BA48AB" w:rsidR="00365701" w:rsidRDefault="00365701" w:rsidP="00365701">
            <w:pPr>
              <w:rPr>
                <w:b/>
                <w:color w:val="000000" w:themeColor="text1"/>
                <w:u w:val="single"/>
                <w:lang w:eastAsia="ko-KR"/>
              </w:rPr>
            </w:pPr>
            <w:r>
              <w:rPr>
                <w:color w:val="000000" w:themeColor="text1"/>
                <w:lang w:eastAsia="ko-KR"/>
              </w:rPr>
              <w:t xml:space="preserve">If we reach an </w:t>
            </w:r>
            <w:proofErr w:type="gramStart"/>
            <w:r>
              <w:rPr>
                <w:color w:val="000000" w:themeColor="text1"/>
                <w:lang w:eastAsia="ko-KR"/>
              </w:rPr>
              <w:t>agreement</w:t>
            </w:r>
            <w:proofErr w:type="gramEnd"/>
            <w:r>
              <w:rPr>
                <w:color w:val="000000" w:themeColor="text1"/>
                <w:lang w:eastAsia="ko-KR"/>
              </w:rPr>
              <w:t xml:space="preserve"> then we are fine send an LS to RAN1/RAN2. </w:t>
            </w:r>
          </w:p>
        </w:tc>
      </w:tr>
      <w:tr w:rsidR="00961C49" w14:paraId="5EF50263" w14:textId="77777777" w:rsidTr="00D84C9D">
        <w:tc>
          <w:tcPr>
            <w:tcW w:w="1339" w:type="dxa"/>
          </w:tcPr>
          <w:p w14:paraId="6D6CC85C" w14:textId="2E11AC9A" w:rsidR="00961C49" w:rsidRDefault="00961C49" w:rsidP="00961C49">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77174F7B" w14:textId="77777777" w:rsidR="00961C49" w:rsidRDefault="00961C49" w:rsidP="00961C49">
            <w:pPr>
              <w:rPr>
                <w:b/>
                <w:color w:val="000000" w:themeColor="text1"/>
                <w:u w:val="single"/>
                <w:lang w:eastAsia="ko-KR"/>
              </w:rPr>
            </w:pPr>
            <w:r>
              <w:rPr>
                <w:b/>
                <w:color w:val="000000" w:themeColor="text1"/>
                <w:u w:val="single"/>
                <w:lang w:eastAsia="ko-KR"/>
              </w:rPr>
              <w:t xml:space="preserve">Issue 4-4-3: Applicability of existing BWP switching delay </w:t>
            </w:r>
          </w:p>
          <w:p w14:paraId="54512315" w14:textId="77777777" w:rsidR="00961C49" w:rsidRDefault="00961C49" w:rsidP="00961C49">
            <w:pPr>
              <w:spacing w:after="120"/>
              <w:rPr>
                <w:rFonts w:eastAsiaTheme="minorEastAsia"/>
                <w:color w:val="000000" w:themeColor="text1"/>
                <w:lang w:eastAsia="zh-CN"/>
              </w:rPr>
            </w:pPr>
            <w:r>
              <w:rPr>
                <w:rFonts w:eastAsiaTheme="minorEastAsia"/>
                <w:color w:val="000000" w:themeColor="text1"/>
                <w:lang w:eastAsia="zh-CN"/>
              </w:rPr>
              <w:t xml:space="preserve">Option 1 </w:t>
            </w:r>
          </w:p>
          <w:p w14:paraId="47BBD124" w14:textId="77777777" w:rsidR="00961C49" w:rsidRDefault="00961C49" w:rsidP="00961C49">
            <w:pPr>
              <w:rPr>
                <w:b/>
                <w:color w:val="000000" w:themeColor="text1"/>
                <w:u w:val="single"/>
                <w:lang w:eastAsia="ko-KR"/>
              </w:rPr>
            </w:pPr>
            <w:r>
              <w:rPr>
                <w:b/>
                <w:color w:val="000000" w:themeColor="text1"/>
                <w:u w:val="single"/>
                <w:lang w:eastAsia="ko-KR"/>
              </w:rPr>
              <w:t xml:space="preserve">Issue 4-4-4: Applicability of existing scheduling restriction during active BWP switching delay </w:t>
            </w:r>
          </w:p>
          <w:p w14:paraId="0B533D3B" w14:textId="77777777" w:rsidR="00961C49" w:rsidRDefault="00961C49" w:rsidP="00961C49">
            <w:pPr>
              <w:spacing w:after="120"/>
              <w:rPr>
                <w:rFonts w:eastAsiaTheme="minorEastAsia"/>
                <w:color w:val="000000" w:themeColor="text1"/>
                <w:lang w:eastAsia="zh-CN"/>
              </w:rPr>
            </w:pPr>
            <w:r>
              <w:rPr>
                <w:rFonts w:eastAsiaTheme="minorEastAsia"/>
                <w:color w:val="000000" w:themeColor="text1"/>
                <w:lang w:eastAsia="zh-CN"/>
              </w:rPr>
              <w:t xml:space="preserve">Option 1. </w:t>
            </w:r>
          </w:p>
          <w:p w14:paraId="1360AA2C" w14:textId="77777777" w:rsidR="00961C49" w:rsidRDefault="00961C49" w:rsidP="00961C49">
            <w:pPr>
              <w:rPr>
                <w:b/>
                <w:color w:val="000000" w:themeColor="text1"/>
                <w:u w:val="single"/>
                <w:lang w:eastAsia="ko-KR"/>
              </w:rPr>
            </w:pPr>
            <w:r>
              <w:rPr>
                <w:b/>
                <w:color w:val="000000" w:themeColor="text1"/>
                <w:u w:val="single"/>
                <w:lang w:eastAsia="ko-KR"/>
              </w:rPr>
              <w:lastRenderedPageBreak/>
              <w:t xml:space="preserve">Issue 4-4-5: Define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w:t>
            </w:r>
          </w:p>
          <w:p w14:paraId="7E6D1420" w14:textId="77777777" w:rsidR="00961C49" w:rsidRDefault="00961C49" w:rsidP="00961C49">
            <w:pPr>
              <w:spacing w:after="120"/>
              <w:ind w:left="100" w:hangingChars="50" w:hanging="100"/>
              <w:rPr>
                <w:rFonts w:eastAsiaTheme="minorEastAsia"/>
                <w:color w:val="000000" w:themeColor="text1"/>
                <w:lang w:eastAsia="zh-CN"/>
              </w:rPr>
            </w:pPr>
            <w:r>
              <w:rPr>
                <w:rFonts w:eastAsiaTheme="minorEastAsia"/>
                <w:color w:val="000000" w:themeColor="text1"/>
                <w:lang w:eastAsia="zh-CN"/>
              </w:rPr>
              <w:t xml:space="preserve">Support option 1. </w:t>
            </w:r>
          </w:p>
          <w:p w14:paraId="39AA0E08" w14:textId="77777777" w:rsidR="00961C49" w:rsidRDefault="00961C49" w:rsidP="00961C49">
            <w:pPr>
              <w:spacing w:after="120"/>
              <w:ind w:left="100" w:hangingChars="50" w:hanging="100"/>
              <w:rPr>
                <w:rFonts w:eastAsiaTheme="minorEastAsia"/>
                <w:color w:val="000000" w:themeColor="text1"/>
                <w:lang w:eastAsia="zh-CN"/>
              </w:rPr>
            </w:pPr>
            <w:r>
              <w:rPr>
                <w:rFonts w:eastAsiaTheme="minorEastAsia"/>
                <w:color w:val="000000" w:themeColor="text1"/>
                <w:lang w:eastAsia="zh-CN"/>
              </w:rPr>
              <w:t xml:space="preserve">BWP switch with only </w:t>
            </w:r>
            <w:proofErr w:type="spellStart"/>
            <w:r>
              <w:rPr>
                <w:rFonts w:eastAsiaTheme="minorEastAsia"/>
                <w:color w:val="000000" w:themeColor="text1"/>
                <w:lang w:eastAsia="zh-CN"/>
              </w:rPr>
              <w:t>center</w:t>
            </w:r>
            <w:proofErr w:type="spellEnd"/>
            <w:r>
              <w:rPr>
                <w:rFonts w:eastAsiaTheme="minorEastAsia"/>
                <w:color w:val="000000" w:themeColor="text1"/>
                <w:lang w:eastAsia="zh-CN"/>
              </w:rPr>
              <w:t>-frequency changed across wider bandwidth could be important for UE</w:t>
            </w:r>
          </w:p>
          <w:p w14:paraId="4BE90CDE" w14:textId="77777777" w:rsidR="00961C49" w:rsidRDefault="00961C49" w:rsidP="00961C49">
            <w:pPr>
              <w:spacing w:after="120"/>
              <w:ind w:left="100" w:hangingChars="50" w:hanging="100"/>
              <w:rPr>
                <w:rFonts w:eastAsiaTheme="minorEastAsia"/>
                <w:color w:val="000000" w:themeColor="text1"/>
                <w:lang w:eastAsia="zh-CN"/>
              </w:rPr>
            </w:pPr>
            <w:r>
              <w:rPr>
                <w:rFonts w:eastAsiaTheme="minorEastAsia"/>
                <w:color w:val="000000" w:themeColor="text1"/>
                <w:lang w:eastAsia="zh-CN"/>
              </w:rPr>
              <w:t>to achieve diversity gain. Current delay seems too long. To fulfil this feature better, reduced BWP</w:t>
            </w:r>
          </w:p>
          <w:p w14:paraId="469F70D2" w14:textId="77777777" w:rsidR="00961C49" w:rsidRPr="00531A0A" w:rsidRDefault="00961C49" w:rsidP="00961C49">
            <w:pPr>
              <w:spacing w:after="120"/>
              <w:ind w:left="100" w:hangingChars="50" w:hanging="100"/>
              <w:rPr>
                <w:rFonts w:eastAsiaTheme="minorEastAsia"/>
                <w:color w:val="000000" w:themeColor="text1"/>
                <w:lang w:eastAsia="zh-CN"/>
              </w:rPr>
            </w:pPr>
            <w:r>
              <w:rPr>
                <w:rFonts w:eastAsiaTheme="minorEastAsia"/>
                <w:color w:val="000000" w:themeColor="text1"/>
                <w:lang w:eastAsia="zh-CN"/>
              </w:rPr>
              <w:t>switching delay is expected.</w:t>
            </w:r>
            <w:r w:rsidRPr="00531A0A">
              <w:rPr>
                <w:rFonts w:eastAsiaTheme="minorEastAsia"/>
                <w:color w:val="000000" w:themeColor="text1"/>
                <w:lang w:eastAsia="zh-CN"/>
              </w:rPr>
              <w:t xml:space="preserve"> </w:t>
            </w:r>
          </w:p>
          <w:p w14:paraId="6DB80FC3" w14:textId="77777777" w:rsidR="00961C49" w:rsidRDefault="00961C49" w:rsidP="00961C49">
            <w:pPr>
              <w:rPr>
                <w:b/>
                <w:color w:val="000000" w:themeColor="text1"/>
                <w:u w:val="single"/>
                <w:lang w:eastAsia="ko-KR"/>
              </w:rPr>
            </w:pPr>
            <w:r>
              <w:rPr>
                <w:b/>
                <w:color w:val="000000" w:themeColor="text1"/>
                <w:u w:val="single"/>
                <w:lang w:eastAsia="ko-KR"/>
              </w:rPr>
              <w:t xml:space="preserve">Issue 4-4-8: If reduced BWP switching delay is introduced, LS to RAN1/RAN2 </w:t>
            </w:r>
          </w:p>
          <w:p w14:paraId="014F6C29" w14:textId="4941A61F" w:rsidR="00961C49" w:rsidRDefault="00961C49" w:rsidP="00961C49">
            <w:pPr>
              <w:rPr>
                <w:b/>
                <w:color w:val="000000" w:themeColor="text1"/>
                <w:u w:val="single"/>
                <w:lang w:eastAsia="ko-KR"/>
              </w:rPr>
            </w:pPr>
            <w:r>
              <w:rPr>
                <w:rFonts w:eastAsiaTheme="minorEastAsia"/>
                <w:color w:val="000000" w:themeColor="text1"/>
                <w:lang w:eastAsia="zh-CN"/>
              </w:rPr>
              <w:t>If RAN4 reaches an agreement on reduced BWP switching delay, then we are fine to inform RAN1/RAN2 about the agreement.</w:t>
            </w:r>
          </w:p>
        </w:tc>
      </w:tr>
    </w:tbl>
    <w:p w14:paraId="51E30D3B" w14:textId="77777777" w:rsidR="002E4BE3" w:rsidRDefault="002E4BE3">
      <w:pPr>
        <w:rPr>
          <w:i/>
          <w:color w:val="000000" w:themeColor="text1"/>
          <w:lang w:val="en-US" w:eastAsia="zh-CN"/>
        </w:rPr>
      </w:pPr>
    </w:p>
    <w:p w14:paraId="51E30D3C" w14:textId="77777777" w:rsidR="002E4BE3" w:rsidRDefault="004554E4">
      <w:pPr>
        <w:pStyle w:val="Heading3"/>
        <w:rPr>
          <w:color w:val="000000" w:themeColor="text1"/>
          <w:sz w:val="24"/>
          <w:szCs w:val="16"/>
          <w:lang w:val="en-US"/>
        </w:rPr>
      </w:pPr>
      <w:r>
        <w:rPr>
          <w:color w:val="000000" w:themeColor="text1"/>
          <w:sz w:val="24"/>
          <w:szCs w:val="16"/>
          <w:lang w:val="en-US"/>
        </w:rPr>
        <w:t>Sub-topic 4-5 UE-specific CBW change</w:t>
      </w:r>
    </w:p>
    <w:p w14:paraId="51E30D3D" w14:textId="77777777" w:rsidR="002E4BE3" w:rsidRDefault="004554E4">
      <w:pPr>
        <w:rPr>
          <w:b/>
          <w:color w:val="000000" w:themeColor="text1"/>
          <w:u w:val="single"/>
          <w:lang w:eastAsia="ko-KR"/>
        </w:rPr>
      </w:pPr>
      <w:r>
        <w:rPr>
          <w:b/>
          <w:color w:val="000000" w:themeColor="text1"/>
          <w:u w:val="single"/>
          <w:lang w:eastAsia="ko-KR"/>
        </w:rPr>
        <w:t xml:space="preserve">Issue 4-5-1: CBW change delay </w:t>
      </w:r>
    </w:p>
    <w:p w14:paraId="51E30D3E"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D3F" w14:textId="77777777" w:rsidR="002E4BE3" w:rsidRDefault="004554E4">
      <w:pPr>
        <w:pStyle w:val="ListParagraph"/>
        <w:numPr>
          <w:ilvl w:val="1"/>
          <w:numId w:val="7"/>
        </w:numPr>
        <w:overflowPunct/>
        <w:autoSpaceDE/>
        <w:autoSpaceDN/>
        <w:adjustRightInd/>
        <w:spacing w:after="120"/>
        <w:ind w:left="1440" w:firstLineChars="0"/>
        <w:textAlignment w:val="auto"/>
        <w:rPr>
          <w:bCs/>
          <w:color w:val="000000" w:themeColor="text1"/>
          <w:lang w:eastAsia="ja-JP"/>
        </w:rPr>
      </w:pPr>
      <w:r>
        <w:rPr>
          <w:rFonts w:eastAsia="SimSun"/>
          <w:color w:val="000000" w:themeColor="text1"/>
          <w:szCs w:val="24"/>
          <w:lang w:eastAsia="zh-CN"/>
        </w:rPr>
        <w:t>Option 1 (E///, CMCC):</w:t>
      </w:r>
      <w:r>
        <w:rPr>
          <w:bCs/>
          <w:iCs/>
          <w:color w:val="000000" w:themeColor="text1"/>
        </w:rPr>
        <w:t xml:space="preserve"> </w:t>
      </w:r>
      <w:r>
        <w:rPr>
          <w:color w:val="000000" w:themeColor="text1"/>
          <w:lang w:eastAsia="zh-CN"/>
        </w:rPr>
        <w:t>The existing UE-specific CBW change delay defined in section 8.13 shall apply also for redcap UE.</w:t>
      </w:r>
    </w:p>
    <w:p w14:paraId="51E30D40" w14:textId="77777777" w:rsidR="002E4BE3" w:rsidRDefault="004554E4">
      <w:pPr>
        <w:pStyle w:val="ListParagraph"/>
        <w:numPr>
          <w:ilvl w:val="1"/>
          <w:numId w:val="7"/>
        </w:numPr>
        <w:overflowPunct/>
        <w:autoSpaceDE/>
        <w:autoSpaceDN/>
        <w:adjustRightInd/>
        <w:spacing w:after="120"/>
        <w:ind w:left="1440" w:firstLineChars="0"/>
        <w:jc w:val="both"/>
        <w:textAlignment w:val="auto"/>
        <w:rPr>
          <w:bCs/>
          <w:color w:val="000000" w:themeColor="text1"/>
          <w:lang w:val="en-US" w:eastAsia="zh-CN"/>
        </w:rPr>
      </w:pPr>
      <w:r>
        <w:rPr>
          <w:bCs/>
          <w:color w:val="000000" w:themeColor="text1"/>
          <w:lang w:eastAsia="ja-JP"/>
        </w:rPr>
        <w:t xml:space="preserve">Option 2 (Vivo): </w:t>
      </w:r>
      <w:r>
        <w:rPr>
          <w:bCs/>
          <w:color w:val="000000" w:themeColor="text1"/>
          <w:lang w:val="en-US"/>
        </w:rPr>
        <w:t>Consider Redcap UE-specific CBW change requirements only when sufficient progress has been achieved for this WI.</w:t>
      </w:r>
    </w:p>
    <w:p w14:paraId="51E30D41"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D42"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51E30D43" w14:textId="77777777" w:rsidR="002E4BE3" w:rsidRDefault="002E4BE3">
      <w:pPr>
        <w:spacing w:after="120"/>
        <w:rPr>
          <w:color w:val="000000" w:themeColor="text1"/>
          <w:szCs w:val="24"/>
          <w:lang w:val="en-US" w:eastAsia="zh-CN"/>
        </w:rPr>
      </w:pPr>
    </w:p>
    <w:p w14:paraId="51E30D44" w14:textId="77777777" w:rsidR="002E4BE3" w:rsidRDefault="004554E4">
      <w:pPr>
        <w:rPr>
          <w:b/>
          <w:color w:val="000000" w:themeColor="text1"/>
          <w:u w:val="single"/>
          <w:lang w:eastAsia="ko-KR"/>
        </w:rPr>
      </w:pPr>
      <w:r>
        <w:rPr>
          <w:b/>
          <w:color w:val="000000" w:themeColor="text1"/>
          <w:u w:val="single"/>
          <w:lang w:eastAsia="ko-KR"/>
        </w:rPr>
        <w:t>Issue 4-5-2: Scheduling restriction during CBW change</w:t>
      </w:r>
    </w:p>
    <w:p w14:paraId="51E30D45"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D46" w14:textId="77777777" w:rsidR="002E4BE3" w:rsidRDefault="004554E4">
      <w:pPr>
        <w:pStyle w:val="ListParagraph"/>
        <w:numPr>
          <w:ilvl w:val="1"/>
          <w:numId w:val="7"/>
        </w:numPr>
        <w:overflowPunct/>
        <w:autoSpaceDE/>
        <w:autoSpaceDN/>
        <w:adjustRightInd/>
        <w:spacing w:after="120"/>
        <w:ind w:left="1440" w:firstLineChars="0"/>
        <w:textAlignment w:val="auto"/>
        <w:rPr>
          <w:bCs/>
          <w:color w:val="000000" w:themeColor="text1"/>
          <w:lang w:eastAsia="ja-JP"/>
        </w:rPr>
      </w:pPr>
      <w:r>
        <w:rPr>
          <w:rFonts w:eastAsia="SimSun"/>
          <w:color w:val="000000" w:themeColor="text1"/>
          <w:szCs w:val="24"/>
          <w:lang w:eastAsia="zh-CN"/>
        </w:rPr>
        <w:t>Option 1 (E///, CMCC):</w:t>
      </w:r>
      <w:r>
        <w:rPr>
          <w:bCs/>
          <w:iCs/>
          <w:color w:val="000000" w:themeColor="text1"/>
        </w:rPr>
        <w:t xml:space="preserve"> </w:t>
      </w:r>
      <w:r>
        <w:rPr>
          <w:color w:val="000000" w:themeColor="text1"/>
          <w:lang w:eastAsia="zh-CN"/>
        </w:rPr>
        <w:t>The existing scheduling restriction requirements during the UE-specific CBW change delay defined in section 8.13 shall apply also for redcap UE.</w:t>
      </w:r>
    </w:p>
    <w:p w14:paraId="51E30D47" w14:textId="77777777" w:rsidR="002E4BE3" w:rsidRDefault="004554E4">
      <w:pPr>
        <w:pStyle w:val="ListParagraph"/>
        <w:numPr>
          <w:ilvl w:val="1"/>
          <w:numId w:val="7"/>
        </w:numPr>
        <w:overflowPunct/>
        <w:autoSpaceDE/>
        <w:autoSpaceDN/>
        <w:adjustRightInd/>
        <w:spacing w:after="120"/>
        <w:ind w:left="1440" w:firstLineChars="0"/>
        <w:jc w:val="both"/>
        <w:textAlignment w:val="auto"/>
        <w:rPr>
          <w:bCs/>
          <w:color w:val="000000" w:themeColor="text1"/>
          <w:lang w:val="en-US" w:eastAsia="zh-CN"/>
        </w:rPr>
      </w:pPr>
      <w:r>
        <w:rPr>
          <w:bCs/>
          <w:color w:val="000000" w:themeColor="text1"/>
          <w:lang w:eastAsia="ja-JP"/>
        </w:rPr>
        <w:t xml:space="preserve">Option 2 (Vivo): </w:t>
      </w:r>
      <w:r>
        <w:rPr>
          <w:bCs/>
          <w:color w:val="000000" w:themeColor="text1"/>
          <w:lang w:val="en-US"/>
        </w:rPr>
        <w:t>Consider Redcap UE-specific CBW change requirements only when sufficient progress has been achieved for this WI.</w:t>
      </w:r>
    </w:p>
    <w:p w14:paraId="51E30D48"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D49"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51E30D4A" w14:textId="77777777" w:rsidR="002E4BE3" w:rsidRDefault="002E4BE3">
      <w:pPr>
        <w:spacing w:after="120"/>
        <w:rPr>
          <w:color w:val="000000" w:themeColor="text1"/>
          <w:szCs w:val="24"/>
          <w:lang w:eastAsia="zh-CN"/>
        </w:rPr>
      </w:pPr>
    </w:p>
    <w:p w14:paraId="51E30D4B" w14:textId="77777777" w:rsidR="002E4BE3" w:rsidRDefault="004554E4">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4-5 </w:t>
      </w:r>
    </w:p>
    <w:tbl>
      <w:tblPr>
        <w:tblStyle w:val="TableGrid"/>
        <w:tblW w:w="0" w:type="auto"/>
        <w:tblLook w:val="04A0" w:firstRow="1" w:lastRow="0" w:firstColumn="1" w:lastColumn="0" w:noHBand="0" w:noVBand="1"/>
      </w:tblPr>
      <w:tblGrid>
        <w:gridCol w:w="1335"/>
        <w:gridCol w:w="8296"/>
      </w:tblGrid>
      <w:tr w:rsidR="002E4BE3" w14:paraId="51E30D4E" w14:textId="77777777" w:rsidTr="00F717CA">
        <w:tc>
          <w:tcPr>
            <w:tcW w:w="1339" w:type="dxa"/>
          </w:tcPr>
          <w:p w14:paraId="51E30D4C"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51E30D4D"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E4BE3" w14:paraId="51E30D54" w14:textId="77777777" w:rsidTr="00F717CA">
        <w:tc>
          <w:tcPr>
            <w:tcW w:w="1339" w:type="dxa"/>
          </w:tcPr>
          <w:p w14:paraId="51E30D4F" w14:textId="39348913"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1E30D50" w14:textId="77777777" w:rsidR="002E4BE3" w:rsidRDefault="004554E4">
            <w:pPr>
              <w:rPr>
                <w:b/>
                <w:color w:val="000000" w:themeColor="text1"/>
                <w:u w:val="single"/>
                <w:lang w:eastAsia="ko-KR"/>
              </w:rPr>
            </w:pPr>
            <w:r>
              <w:rPr>
                <w:b/>
                <w:color w:val="000000" w:themeColor="text1"/>
                <w:u w:val="single"/>
                <w:lang w:eastAsia="ko-KR"/>
              </w:rPr>
              <w:t xml:space="preserve">Issue 4-5-1: CBW change delay </w:t>
            </w:r>
          </w:p>
          <w:p w14:paraId="51E30D51"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Option 1 is agreeable. CBW change delay also belongs to core-part and thus our view is that it can be discussed now as it does not depend on other issues.</w:t>
            </w:r>
          </w:p>
          <w:p w14:paraId="51E30D52" w14:textId="77777777" w:rsidR="002E4BE3" w:rsidRDefault="004554E4">
            <w:pPr>
              <w:rPr>
                <w:b/>
                <w:color w:val="000000" w:themeColor="text1"/>
                <w:u w:val="single"/>
                <w:lang w:eastAsia="ko-KR"/>
              </w:rPr>
            </w:pPr>
            <w:r>
              <w:rPr>
                <w:b/>
                <w:color w:val="000000" w:themeColor="text1"/>
                <w:u w:val="single"/>
                <w:lang w:eastAsia="ko-KR"/>
              </w:rPr>
              <w:t>Issue 4-5-2: Scheduling restriction during CBW change</w:t>
            </w:r>
          </w:p>
          <w:p w14:paraId="51E30D53"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eastAsia="zh-CN"/>
              </w:rPr>
              <w:t>Option 1 is agreeable.</w:t>
            </w:r>
          </w:p>
        </w:tc>
      </w:tr>
      <w:tr w:rsidR="00FB7531" w14:paraId="51E30D5A" w14:textId="77777777" w:rsidTr="00F717CA">
        <w:tc>
          <w:tcPr>
            <w:tcW w:w="1339" w:type="dxa"/>
          </w:tcPr>
          <w:p w14:paraId="51E30D55" w14:textId="77777777" w:rsidR="00FB7531" w:rsidRDefault="00FB7531">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395" w:type="dxa"/>
          </w:tcPr>
          <w:p w14:paraId="51E30D56" w14:textId="77777777" w:rsidR="00FB7531" w:rsidRDefault="00FB7531" w:rsidP="00FB7531">
            <w:pPr>
              <w:rPr>
                <w:b/>
                <w:color w:val="000000" w:themeColor="text1"/>
                <w:u w:val="single"/>
                <w:lang w:eastAsia="ko-KR"/>
              </w:rPr>
            </w:pPr>
            <w:r>
              <w:rPr>
                <w:b/>
                <w:color w:val="000000" w:themeColor="text1"/>
                <w:u w:val="single"/>
                <w:lang w:eastAsia="ko-KR"/>
              </w:rPr>
              <w:t xml:space="preserve">Issue 4-5-1: CBW change delay </w:t>
            </w:r>
          </w:p>
          <w:p w14:paraId="51E30D57" w14:textId="77777777" w:rsidR="00FB7531" w:rsidRDefault="00FB7531">
            <w:pPr>
              <w:rPr>
                <w:rFonts w:eastAsiaTheme="minorEastAsia"/>
                <w:b/>
                <w:color w:val="000000" w:themeColor="text1"/>
                <w:u w:val="single"/>
                <w:lang w:eastAsia="zh-CN"/>
              </w:rPr>
            </w:pPr>
            <w:r>
              <w:rPr>
                <w:rFonts w:eastAsiaTheme="minorEastAsia" w:hint="eastAsia"/>
                <w:b/>
                <w:color w:val="000000" w:themeColor="text1"/>
                <w:u w:val="single"/>
                <w:lang w:eastAsia="zh-CN"/>
              </w:rPr>
              <w:t>Option1</w:t>
            </w:r>
          </w:p>
          <w:p w14:paraId="51E30D58" w14:textId="77777777" w:rsidR="00FB7531" w:rsidRPr="00DA6C51" w:rsidRDefault="00FB7531" w:rsidP="00FB7531">
            <w:pPr>
              <w:rPr>
                <w:b/>
                <w:color w:val="000000" w:themeColor="text1"/>
                <w:u w:val="single"/>
                <w:lang w:eastAsia="ko-KR"/>
              </w:rPr>
            </w:pPr>
            <w:r w:rsidRPr="00DA6C51">
              <w:rPr>
                <w:b/>
                <w:color w:val="000000" w:themeColor="text1"/>
                <w:u w:val="single"/>
                <w:lang w:eastAsia="ko-KR"/>
              </w:rPr>
              <w:lastRenderedPageBreak/>
              <w:t>Issue 4-5-2: Scheduling restriction during CBW change</w:t>
            </w:r>
          </w:p>
          <w:p w14:paraId="51E30D59" w14:textId="77777777" w:rsidR="00FB7531" w:rsidRPr="00FB7531" w:rsidRDefault="00FB7531">
            <w:pPr>
              <w:rPr>
                <w:rFonts w:eastAsiaTheme="minorEastAsia"/>
                <w:b/>
                <w:color w:val="000000" w:themeColor="text1"/>
                <w:u w:val="single"/>
                <w:lang w:eastAsia="zh-CN"/>
              </w:rPr>
            </w:pPr>
            <w:r>
              <w:rPr>
                <w:rFonts w:eastAsiaTheme="minorEastAsia" w:hint="eastAsia"/>
                <w:b/>
                <w:color w:val="000000" w:themeColor="text1"/>
                <w:u w:val="single"/>
                <w:lang w:eastAsia="zh-CN"/>
              </w:rPr>
              <w:t>Option1</w:t>
            </w:r>
          </w:p>
        </w:tc>
      </w:tr>
      <w:tr w:rsidR="00BA65F1" w14:paraId="51E30D60" w14:textId="77777777" w:rsidTr="00F717CA">
        <w:tc>
          <w:tcPr>
            <w:tcW w:w="1339" w:type="dxa"/>
          </w:tcPr>
          <w:p w14:paraId="51E30D5B" w14:textId="77777777" w:rsidR="00BA65F1" w:rsidRDefault="00BA65F1">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H</w:t>
            </w:r>
            <w:r>
              <w:rPr>
                <w:rFonts w:eastAsiaTheme="minorEastAsia"/>
                <w:color w:val="000000" w:themeColor="text1"/>
                <w:lang w:val="en-US" w:eastAsia="zh-CN"/>
              </w:rPr>
              <w:t>uawei</w:t>
            </w:r>
          </w:p>
        </w:tc>
        <w:tc>
          <w:tcPr>
            <w:tcW w:w="8395" w:type="dxa"/>
          </w:tcPr>
          <w:p w14:paraId="51E30D5C" w14:textId="77777777" w:rsidR="00BA65F1" w:rsidRDefault="00BA65F1" w:rsidP="00BA65F1">
            <w:pPr>
              <w:rPr>
                <w:b/>
                <w:color w:val="000000" w:themeColor="text1"/>
                <w:u w:val="single"/>
                <w:lang w:eastAsia="ko-KR"/>
              </w:rPr>
            </w:pPr>
            <w:r>
              <w:rPr>
                <w:b/>
                <w:color w:val="000000" w:themeColor="text1"/>
                <w:u w:val="single"/>
                <w:lang w:eastAsia="ko-KR"/>
              </w:rPr>
              <w:t xml:space="preserve">Issue 4-5-1: CBW change delay </w:t>
            </w:r>
          </w:p>
          <w:p w14:paraId="51E30D5D" w14:textId="77777777" w:rsidR="00BA65F1" w:rsidRDefault="00BA65F1" w:rsidP="00BA65F1">
            <w:pPr>
              <w:rPr>
                <w:rFonts w:eastAsiaTheme="minorEastAsia"/>
                <w:b/>
                <w:color w:val="000000" w:themeColor="text1"/>
                <w:u w:val="single"/>
                <w:lang w:eastAsia="zh-CN"/>
              </w:rPr>
            </w:pPr>
            <w:r>
              <w:rPr>
                <w:rFonts w:eastAsiaTheme="minorEastAsia" w:hint="eastAsia"/>
                <w:b/>
                <w:color w:val="000000" w:themeColor="text1"/>
                <w:u w:val="single"/>
                <w:lang w:eastAsia="zh-CN"/>
              </w:rPr>
              <w:t>Option1</w:t>
            </w:r>
          </w:p>
          <w:p w14:paraId="51E30D5E" w14:textId="77777777" w:rsidR="00BA65F1" w:rsidRPr="00DA6C51" w:rsidRDefault="00BA65F1" w:rsidP="00BA65F1">
            <w:pPr>
              <w:rPr>
                <w:b/>
                <w:color w:val="000000" w:themeColor="text1"/>
                <w:u w:val="single"/>
                <w:lang w:eastAsia="ko-KR"/>
              </w:rPr>
            </w:pPr>
            <w:r w:rsidRPr="00DA6C51">
              <w:rPr>
                <w:b/>
                <w:color w:val="000000" w:themeColor="text1"/>
                <w:u w:val="single"/>
                <w:lang w:eastAsia="ko-KR"/>
              </w:rPr>
              <w:t>Issue 4-5-2: Scheduling restriction during CBW change</w:t>
            </w:r>
          </w:p>
          <w:p w14:paraId="51E30D5F" w14:textId="77777777" w:rsidR="00BA65F1" w:rsidRDefault="00BA65F1" w:rsidP="00BA65F1">
            <w:pPr>
              <w:rPr>
                <w:b/>
                <w:color w:val="000000" w:themeColor="text1"/>
                <w:u w:val="single"/>
                <w:lang w:eastAsia="ko-KR"/>
              </w:rPr>
            </w:pPr>
            <w:r>
              <w:rPr>
                <w:rFonts w:eastAsiaTheme="minorEastAsia" w:hint="eastAsia"/>
                <w:b/>
                <w:color w:val="000000" w:themeColor="text1"/>
                <w:u w:val="single"/>
                <w:lang w:eastAsia="zh-CN"/>
              </w:rPr>
              <w:t>Option1</w:t>
            </w:r>
          </w:p>
        </w:tc>
      </w:tr>
      <w:tr w:rsidR="00F717CA" w14:paraId="14BADB9B" w14:textId="77777777" w:rsidTr="00F717CA">
        <w:tc>
          <w:tcPr>
            <w:tcW w:w="1339" w:type="dxa"/>
          </w:tcPr>
          <w:p w14:paraId="51EECE55" w14:textId="38A08BF5" w:rsidR="00F717CA" w:rsidRDefault="00F717CA" w:rsidP="00F717CA">
            <w:pPr>
              <w:spacing w:after="120"/>
              <w:rPr>
                <w:rFonts w:eastAsiaTheme="minorEastAsia"/>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0225F579" w14:textId="77777777" w:rsidR="00F717CA" w:rsidRDefault="00F717CA" w:rsidP="00F717CA">
            <w:pPr>
              <w:rPr>
                <w:rFonts w:eastAsiaTheme="minorEastAsia"/>
                <w:bCs/>
                <w:color w:val="000000" w:themeColor="text1"/>
                <w:u w:val="single"/>
                <w:lang w:eastAsia="zh-CN"/>
              </w:rPr>
            </w:pPr>
            <w:r w:rsidRPr="00D5470E">
              <w:rPr>
                <w:rFonts w:eastAsiaTheme="minorEastAsia" w:hint="eastAsia"/>
                <w:bCs/>
                <w:color w:val="000000" w:themeColor="text1"/>
                <w:u w:val="single"/>
                <w:lang w:eastAsia="zh-CN"/>
              </w:rPr>
              <w:t>I</w:t>
            </w:r>
            <w:r w:rsidRPr="00D5470E">
              <w:rPr>
                <w:rFonts w:eastAsiaTheme="minorEastAsia"/>
                <w:bCs/>
                <w:color w:val="000000" w:themeColor="text1"/>
                <w:u w:val="single"/>
                <w:lang w:eastAsia="zh-CN"/>
              </w:rPr>
              <w:t>ssue 4-5-1:</w:t>
            </w:r>
          </w:p>
          <w:p w14:paraId="0546D0AB" w14:textId="77777777" w:rsidR="00F717CA" w:rsidRDefault="00F717CA" w:rsidP="00F717CA">
            <w:pPr>
              <w:rPr>
                <w:rFonts w:eastAsiaTheme="minorEastAsia"/>
                <w:bCs/>
                <w:color w:val="000000" w:themeColor="text1"/>
                <w:u w:val="single"/>
                <w:lang w:eastAsia="zh-CN"/>
              </w:rPr>
            </w:pPr>
            <w:r>
              <w:rPr>
                <w:rFonts w:eastAsiaTheme="minorEastAsia" w:hint="eastAsia"/>
                <w:bCs/>
                <w:color w:val="000000" w:themeColor="text1"/>
                <w:u w:val="single"/>
                <w:lang w:eastAsia="zh-CN"/>
              </w:rPr>
              <w:t>S</w:t>
            </w:r>
            <w:r>
              <w:rPr>
                <w:rFonts w:eastAsiaTheme="minorEastAsia"/>
                <w:bCs/>
                <w:color w:val="000000" w:themeColor="text1"/>
                <w:u w:val="single"/>
                <w:lang w:eastAsia="zh-CN"/>
              </w:rPr>
              <w:t>ince the UE-specific CBW change requirement has been introduced in Rel-16, we propose to c</w:t>
            </w:r>
            <w:r w:rsidRPr="00D5470E">
              <w:rPr>
                <w:rFonts w:eastAsiaTheme="minorEastAsia"/>
                <w:bCs/>
                <w:color w:val="000000" w:themeColor="text1"/>
                <w:u w:val="single"/>
                <w:lang w:eastAsia="zh-CN"/>
              </w:rPr>
              <w:t>onsider Redcap UE-specific CBW change requirements only when sufficient progress has been achieved for this WI</w:t>
            </w:r>
            <w:r>
              <w:rPr>
                <w:rFonts w:eastAsiaTheme="minorEastAsia"/>
                <w:bCs/>
                <w:color w:val="000000" w:themeColor="text1"/>
                <w:u w:val="single"/>
                <w:lang w:eastAsia="zh-CN"/>
              </w:rPr>
              <w:t xml:space="preserve">. </w:t>
            </w:r>
          </w:p>
          <w:p w14:paraId="0F17701E" w14:textId="77777777" w:rsidR="00F717CA" w:rsidRDefault="00F717CA" w:rsidP="00F717CA">
            <w:pPr>
              <w:rPr>
                <w:rFonts w:eastAsiaTheme="minorEastAsia"/>
                <w:bCs/>
                <w:color w:val="000000" w:themeColor="text1"/>
                <w:u w:val="single"/>
                <w:lang w:eastAsia="zh-CN"/>
              </w:rPr>
            </w:pPr>
            <w:r>
              <w:rPr>
                <w:rFonts w:eastAsiaTheme="minorEastAsia" w:hint="eastAsia"/>
                <w:bCs/>
                <w:color w:val="000000" w:themeColor="text1"/>
                <w:u w:val="single"/>
                <w:lang w:eastAsia="zh-CN"/>
              </w:rPr>
              <w:t>W</w:t>
            </w:r>
            <w:r>
              <w:rPr>
                <w:rFonts w:eastAsiaTheme="minorEastAsia"/>
                <w:bCs/>
                <w:color w:val="000000" w:themeColor="text1"/>
                <w:u w:val="single"/>
                <w:lang w:eastAsia="zh-CN"/>
              </w:rPr>
              <w:t>e can compromise to Option 1.</w:t>
            </w:r>
          </w:p>
          <w:p w14:paraId="1134DE2E" w14:textId="329B7534" w:rsidR="00F717CA" w:rsidRDefault="00F717CA" w:rsidP="00F717CA">
            <w:pPr>
              <w:rPr>
                <w:rFonts w:eastAsiaTheme="minorEastAsia"/>
                <w:bCs/>
                <w:color w:val="000000" w:themeColor="text1"/>
                <w:u w:val="single"/>
                <w:lang w:eastAsia="zh-CN"/>
              </w:rPr>
            </w:pPr>
            <w:r w:rsidRPr="00D5470E">
              <w:rPr>
                <w:rFonts w:eastAsiaTheme="minorEastAsia" w:hint="eastAsia"/>
                <w:bCs/>
                <w:color w:val="000000" w:themeColor="text1"/>
                <w:u w:val="single"/>
                <w:lang w:eastAsia="zh-CN"/>
              </w:rPr>
              <w:t>I</w:t>
            </w:r>
            <w:r w:rsidRPr="00D5470E">
              <w:rPr>
                <w:rFonts w:eastAsiaTheme="minorEastAsia"/>
                <w:bCs/>
                <w:color w:val="000000" w:themeColor="text1"/>
                <w:u w:val="single"/>
                <w:lang w:eastAsia="zh-CN"/>
              </w:rPr>
              <w:t>ssue 4-5-</w:t>
            </w:r>
            <w:r>
              <w:rPr>
                <w:rFonts w:eastAsiaTheme="minorEastAsia"/>
                <w:bCs/>
                <w:color w:val="000000" w:themeColor="text1"/>
                <w:u w:val="single"/>
                <w:lang w:eastAsia="zh-CN"/>
              </w:rPr>
              <w:t>2</w:t>
            </w:r>
            <w:r w:rsidRPr="00D5470E">
              <w:rPr>
                <w:rFonts w:eastAsiaTheme="minorEastAsia"/>
                <w:bCs/>
                <w:color w:val="000000" w:themeColor="text1"/>
                <w:u w:val="single"/>
                <w:lang w:eastAsia="zh-CN"/>
              </w:rPr>
              <w:t>:</w:t>
            </w:r>
          </w:p>
          <w:p w14:paraId="516E6F91" w14:textId="0BB861BE" w:rsidR="00F717CA" w:rsidRDefault="00F717CA" w:rsidP="00F717CA">
            <w:pPr>
              <w:rPr>
                <w:b/>
                <w:color w:val="000000" w:themeColor="text1"/>
                <w:u w:val="single"/>
                <w:lang w:eastAsia="ko-KR"/>
              </w:rPr>
            </w:pPr>
            <w:r w:rsidRPr="00F717CA">
              <w:rPr>
                <w:rFonts w:eastAsiaTheme="minorEastAsia"/>
                <w:bCs/>
                <w:color w:val="000000" w:themeColor="text1"/>
                <w:u w:val="single"/>
                <w:lang w:eastAsia="zh-CN"/>
              </w:rPr>
              <w:t>Can compromise to option 1</w:t>
            </w:r>
          </w:p>
        </w:tc>
      </w:tr>
      <w:tr w:rsidR="00BB3141" w14:paraId="4BFB9611" w14:textId="77777777" w:rsidTr="00F717CA">
        <w:tc>
          <w:tcPr>
            <w:tcW w:w="1339" w:type="dxa"/>
          </w:tcPr>
          <w:p w14:paraId="70E7A0F1" w14:textId="035D82DD"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3571FD00" w14:textId="77777777" w:rsidR="00BB3141" w:rsidRDefault="00BB3141" w:rsidP="00BB3141">
            <w:pPr>
              <w:rPr>
                <w:b/>
                <w:color w:val="000000" w:themeColor="text1"/>
                <w:u w:val="single"/>
                <w:lang w:eastAsia="ko-KR"/>
              </w:rPr>
            </w:pPr>
            <w:r>
              <w:rPr>
                <w:b/>
                <w:color w:val="000000" w:themeColor="text1"/>
                <w:u w:val="single"/>
                <w:lang w:eastAsia="ko-KR"/>
              </w:rPr>
              <w:t xml:space="preserve">Issue 4-5-1: CBW change delay </w:t>
            </w:r>
          </w:p>
          <w:p w14:paraId="7103C2FC" w14:textId="77777777" w:rsidR="00BB3141"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Option 1</w:t>
            </w:r>
          </w:p>
          <w:p w14:paraId="385C4385" w14:textId="77777777" w:rsidR="00BB3141" w:rsidRPr="002E5F4B" w:rsidRDefault="00BB3141" w:rsidP="00BB3141">
            <w:pPr>
              <w:rPr>
                <w:b/>
                <w:color w:val="000000" w:themeColor="text1"/>
                <w:u w:val="single"/>
                <w:lang w:eastAsia="ko-KR"/>
              </w:rPr>
            </w:pPr>
            <w:r>
              <w:rPr>
                <w:b/>
                <w:color w:val="000000" w:themeColor="text1"/>
                <w:u w:val="single"/>
                <w:lang w:eastAsia="ko-KR"/>
              </w:rPr>
              <w:t>Issue 4-5-2: Scheduling restriction during CBW change</w:t>
            </w:r>
          </w:p>
          <w:p w14:paraId="011634FE" w14:textId="46971677" w:rsidR="00BB3141" w:rsidRPr="00D5470E"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Option1</w:t>
            </w:r>
          </w:p>
        </w:tc>
      </w:tr>
      <w:tr w:rsidR="00365701" w14:paraId="03FB417B" w14:textId="77777777" w:rsidTr="00F717CA">
        <w:tc>
          <w:tcPr>
            <w:tcW w:w="1339" w:type="dxa"/>
          </w:tcPr>
          <w:p w14:paraId="367BC83A" w14:textId="19213DAC" w:rsidR="00365701" w:rsidRDefault="00365701" w:rsidP="00365701">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2B47B8D7" w14:textId="77777777" w:rsidR="00365701" w:rsidRDefault="00365701" w:rsidP="00365701">
            <w:pPr>
              <w:rPr>
                <w:b/>
                <w:color w:val="000000" w:themeColor="text1"/>
                <w:u w:val="single"/>
                <w:lang w:eastAsia="ko-KR"/>
              </w:rPr>
            </w:pPr>
            <w:r>
              <w:rPr>
                <w:b/>
                <w:color w:val="000000" w:themeColor="text1"/>
                <w:u w:val="single"/>
                <w:lang w:eastAsia="ko-KR"/>
              </w:rPr>
              <w:t xml:space="preserve">Issue 4-5-1: CBW change delay </w:t>
            </w:r>
          </w:p>
          <w:p w14:paraId="798AE346" w14:textId="77777777" w:rsidR="00365701" w:rsidRPr="00324319" w:rsidRDefault="00365701" w:rsidP="00365701">
            <w:pPr>
              <w:rPr>
                <w:color w:val="000000" w:themeColor="text1"/>
                <w:lang w:eastAsia="ko-KR"/>
              </w:rPr>
            </w:pPr>
            <w:r w:rsidRPr="00324319">
              <w:rPr>
                <w:color w:val="000000" w:themeColor="text1"/>
                <w:lang w:eastAsia="ko-KR"/>
              </w:rPr>
              <w:t xml:space="preserve">We support Option </w:t>
            </w:r>
            <w:proofErr w:type="gramStart"/>
            <w:r w:rsidRPr="00324319">
              <w:rPr>
                <w:color w:val="000000" w:themeColor="text1"/>
                <w:lang w:eastAsia="ko-KR"/>
              </w:rPr>
              <w:t>1</w:t>
            </w:r>
            <w:proofErr w:type="gramEnd"/>
            <w:r w:rsidRPr="00324319">
              <w:rPr>
                <w:color w:val="000000" w:themeColor="text1"/>
                <w:lang w:eastAsia="ko-KR"/>
              </w:rPr>
              <w:t xml:space="preserve"> but Option 2 is agreeable too. </w:t>
            </w:r>
          </w:p>
          <w:p w14:paraId="603DE618" w14:textId="77777777" w:rsidR="00365701" w:rsidRPr="00324319" w:rsidRDefault="00365701" w:rsidP="00365701">
            <w:pPr>
              <w:rPr>
                <w:b/>
                <w:color w:val="000000" w:themeColor="text1"/>
                <w:u w:val="single"/>
                <w:lang w:eastAsia="ko-KR"/>
              </w:rPr>
            </w:pPr>
            <w:r w:rsidRPr="00324319">
              <w:rPr>
                <w:b/>
                <w:color w:val="000000" w:themeColor="text1"/>
                <w:u w:val="single"/>
                <w:lang w:eastAsia="ko-KR"/>
              </w:rPr>
              <w:t>Issue 4-5-2: Scheduling restriction during CBW change</w:t>
            </w:r>
          </w:p>
          <w:p w14:paraId="45BD232D" w14:textId="41B115B0" w:rsidR="00365701" w:rsidRDefault="00365701" w:rsidP="00365701">
            <w:pPr>
              <w:rPr>
                <w:b/>
                <w:color w:val="000000" w:themeColor="text1"/>
                <w:u w:val="single"/>
                <w:lang w:eastAsia="ko-KR"/>
              </w:rPr>
            </w:pPr>
            <w:r w:rsidRPr="00324319">
              <w:rPr>
                <w:color w:val="000000" w:themeColor="text1"/>
                <w:lang w:eastAsia="ko-KR"/>
              </w:rPr>
              <w:t xml:space="preserve">We support Option </w:t>
            </w:r>
            <w:proofErr w:type="gramStart"/>
            <w:r w:rsidRPr="00324319">
              <w:rPr>
                <w:color w:val="000000" w:themeColor="text1"/>
                <w:lang w:eastAsia="ko-KR"/>
              </w:rPr>
              <w:t>1</w:t>
            </w:r>
            <w:proofErr w:type="gramEnd"/>
            <w:r w:rsidRPr="00324319">
              <w:rPr>
                <w:color w:val="000000" w:themeColor="text1"/>
                <w:lang w:eastAsia="ko-KR"/>
              </w:rPr>
              <w:t xml:space="preserve"> but Option 2 is agreeable too</w:t>
            </w:r>
          </w:p>
        </w:tc>
      </w:tr>
    </w:tbl>
    <w:p w14:paraId="51E30D61" w14:textId="77777777" w:rsidR="002E4BE3" w:rsidRDefault="002E4BE3">
      <w:pPr>
        <w:spacing w:after="120"/>
        <w:rPr>
          <w:color w:val="000000" w:themeColor="text1"/>
          <w:szCs w:val="24"/>
          <w:lang w:eastAsia="zh-CN"/>
        </w:rPr>
      </w:pPr>
    </w:p>
    <w:p w14:paraId="51E30D62" w14:textId="77777777" w:rsidR="002E4BE3" w:rsidRDefault="004554E4">
      <w:pPr>
        <w:pStyle w:val="Heading3"/>
        <w:rPr>
          <w:color w:val="000000" w:themeColor="text1"/>
          <w:sz w:val="24"/>
          <w:szCs w:val="16"/>
          <w:lang w:val="en-US"/>
        </w:rPr>
      </w:pPr>
      <w:r>
        <w:rPr>
          <w:color w:val="000000" w:themeColor="text1"/>
          <w:sz w:val="24"/>
          <w:szCs w:val="16"/>
          <w:lang w:val="en-US"/>
        </w:rPr>
        <w:t>Sub-topic 4-6 UE UL carrier RRC reconfiguration</w:t>
      </w:r>
    </w:p>
    <w:p w14:paraId="51E30D63" w14:textId="77777777" w:rsidR="002E4BE3" w:rsidRDefault="004554E4">
      <w:pPr>
        <w:rPr>
          <w:b/>
          <w:color w:val="000000" w:themeColor="text1"/>
          <w:u w:val="single"/>
          <w:lang w:eastAsia="ko-KR"/>
        </w:rPr>
      </w:pPr>
      <w:r>
        <w:rPr>
          <w:b/>
          <w:color w:val="000000" w:themeColor="text1"/>
          <w:u w:val="single"/>
          <w:lang w:eastAsia="ko-KR"/>
        </w:rPr>
        <w:t xml:space="preserve">Issue 4-6-1: If SUL is supported, UE UL carrier RRC reconfiguration </w:t>
      </w:r>
    </w:p>
    <w:p w14:paraId="51E30D64"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D65" w14:textId="77777777" w:rsidR="002E4BE3" w:rsidRDefault="004554E4">
      <w:pPr>
        <w:pStyle w:val="ListParagraph"/>
        <w:numPr>
          <w:ilvl w:val="1"/>
          <w:numId w:val="7"/>
        </w:numPr>
        <w:overflowPunct/>
        <w:autoSpaceDE/>
        <w:autoSpaceDN/>
        <w:adjustRightInd/>
        <w:spacing w:after="120"/>
        <w:ind w:left="1440" w:firstLineChars="0"/>
        <w:textAlignment w:val="auto"/>
        <w:rPr>
          <w:bCs/>
          <w:color w:val="000000" w:themeColor="text1"/>
          <w:lang w:eastAsia="ja-JP"/>
        </w:rPr>
      </w:pPr>
      <w:r>
        <w:rPr>
          <w:rFonts w:eastAsia="SimSun"/>
          <w:color w:val="000000" w:themeColor="text1"/>
          <w:szCs w:val="24"/>
          <w:lang w:eastAsia="zh-CN"/>
        </w:rPr>
        <w:t>Option 1 (CMCC):</w:t>
      </w:r>
      <w:r>
        <w:rPr>
          <w:bCs/>
          <w:iCs/>
          <w:color w:val="000000" w:themeColor="text1"/>
        </w:rPr>
        <w:t xml:space="preserve"> </w:t>
      </w:r>
      <w:r>
        <w:rPr>
          <w:rFonts w:hint="eastAsia"/>
          <w:bCs/>
          <w:iCs/>
          <w:color w:val="000000" w:themeColor="text1"/>
        </w:rPr>
        <w:t xml:space="preserve">Existing UE UL carrier RRC reconfiguration delay can be reused for Rel-17 </w:t>
      </w:r>
      <w:proofErr w:type="spellStart"/>
      <w:r>
        <w:rPr>
          <w:rFonts w:hint="eastAsia"/>
          <w:bCs/>
          <w:iCs/>
          <w:color w:val="000000" w:themeColor="text1"/>
        </w:rPr>
        <w:t>RedCap</w:t>
      </w:r>
      <w:proofErr w:type="spellEnd"/>
      <w:r>
        <w:rPr>
          <w:rFonts w:hint="eastAsia"/>
          <w:bCs/>
          <w:iCs/>
          <w:color w:val="000000" w:themeColor="text1"/>
        </w:rPr>
        <w:t>.</w:t>
      </w:r>
    </w:p>
    <w:p w14:paraId="51E30D66" w14:textId="77777777" w:rsidR="002E4BE3" w:rsidRDefault="002E4BE3">
      <w:pPr>
        <w:pStyle w:val="ListParagraph"/>
        <w:overflowPunct/>
        <w:autoSpaceDE/>
        <w:autoSpaceDN/>
        <w:adjustRightInd/>
        <w:spacing w:after="120"/>
        <w:ind w:left="1440" w:firstLineChars="0" w:firstLine="0"/>
        <w:textAlignment w:val="auto"/>
        <w:rPr>
          <w:bCs/>
          <w:color w:val="000000" w:themeColor="text1"/>
          <w:lang w:eastAsia="ja-JP"/>
        </w:rPr>
      </w:pPr>
    </w:p>
    <w:p w14:paraId="51E30D67"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D68"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1E30D69" w14:textId="77777777" w:rsidR="002E4BE3" w:rsidRDefault="002E4BE3">
      <w:pPr>
        <w:spacing w:after="120"/>
        <w:rPr>
          <w:color w:val="000000" w:themeColor="text1"/>
          <w:szCs w:val="24"/>
          <w:lang w:val="en-US" w:eastAsia="zh-CN"/>
        </w:rPr>
      </w:pPr>
    </w:p>
    <w:p w14:paraId="51E30D6A" w14:textId="77777777" w:rsidR="002E4BE3" w:rsidRDefault="004554E4">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4-6 </w:t>
      </w:r>
    </w:p>
    <w:tbl>
      <w:tblPr>
        <w:tblStyle w:val="TableGrid"/>
        <w:tblW w:w="0" w:type="auto"/>
        <w:tblLook w:val="04A0" w:firstRow="1" w:lastRow="0" w:firstColumn="1" w:lastColumn="0" w:noHBand="0" w:noVBand="1"/>
      </w:tblPr>
      <w:tblGrid>
        <w:gridCol w:w="1335"/>
        <w:gridCol w:w="8296"/>
      </w:tblGrid>
      <w:tr w:rsidR="002E4BE3" w14:paraId="51E30D6D" w14:textId="77777777" w:rsidTr="00BB3141">
        <w:tc>
          <w:tcPr>
            <w:tcW w:w="1339" w:type="dxa"/>
          </w:tcPr>
          <w:p w14:paraId="51E30D6B"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51E30D6C"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E4BE3" w14:paraId="51E30D71" w14:textId="77777777" w:rsidTr="00BB3141">
        <w:tc>
          <w:tcPr>
            <w:tcW w:w="1339" w:type="dxa"/>
          </w:tcPr>
          <w:p w14:paraId="51E30D6E" w14:textId="2F7B7E44"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1E30D6F" w14:textId="77777777" w:rsidR="002E4BE3" w:rsidRDefault="004554E4">
            <w:pPr>
              <w:rPr>
                <w:b/>
                <w:color w:val="000000" w:themeColor="text1"/>
                <w:u w:val="single"/>
                <w:lang w:eastAsia="ko-KR"/>
              </w:rPr>
            </w:pPr>
            <w:r>
              <w:rPr>
                <w:b/>
                <w:color w:val="000000" w:themeColor="text1"/>
                <w:u w:val="single"/>
                <w:lang w:eastAsia="ko-KR"/>
              </w:rPr>
              <w:t xml:space="preserve">Issue 4-6-1: If SUL is supported, UE UL carrier RRC reconfiguration </w:t>
            </w:r>
          </w:p>
          <w:p w14:paraId="51E30D70"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eastAsia="zh-CN"/>
              </w:rPr>
              <w:lastRenderedPageBreak/>
              <w:t xml:space="preserve">Requirements for SUL can be discussed if it is agreed in RF group. </w:t>
            </w:r>
            <w:proofErr w:type="gramStart"/>
            <w:r>
              <w:rPr>
                <w:rFonts w:eastAsiaTheme="minorEastAsia"/>
                <w:color w:val="000000" w:themeColor="text1"/>
                <w:lang w:eastAsia="zh-CN"/>
              </w:rPr>
              <w:t>Thus</w:t>
            </w:r>
            <w:proofErr w:type="gramEnd"/>
            <w:r>
              <w:rPr>
                <w:rFonts w:eastAsiaTheme="minorEastAsia"/>
                <w:color w:val="000000" w:themeColor="text1"/>
                <w:lang w:eastAsia="zh-CN"/>
              </w:rPr>
              <w:t xml:space="preserve"> no need to discuss option 1 currently.</w:t>
            </w:r>
          </w:p>
        </w:tc>
      </w:tr>
      <w:tr w:rsidR="007C12F3" w14:paraId="51E30D76" w14:textId="77777777" w:rsidTr="00BB3141">
        <w:tc>
          <w:tcPr>
            <w:tcW w:w="1339" w:type="dxa"/>
          </w:tcPr>
          <w:p w14:paraId="51E30D72" w14:textId="77777777" w:rsidR="007C12F3" w:rsidRDefault="007C12F3">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CMCC</w:t>
            </w:r>
          </w:p>
        </w:tc>
        <w:tc>
          <w:tcPr>
            <w:tcW w:w="8395" w:type="dxa"/>
          </w:tcPr>
          <w:p w14:paraId="51E30D73" w14:textId="77777777" w:rsidR="007C12F3" w:rsidRDefault="007C12F3" w:rsidP="007C12F3">
            <w:pPr>
              <w:rPr>
                <w:b/>
                <w:color w:val="000000" w:themeColor="text1"/>
                <w:u w:val="single"/>
                <w:lang w:eastAsia="ko-KR"/>
              </w:rPr>
            </w:pPr>
            <w:r>
              <w:rPr>
                <w:b/>
                <w:color w:val="000000" w:themeColor="text1"/>
                <w:u w:val="single"/>
                <w:lang w:eastAsia="ko-KR"/>
              </w:rPr>
              <w:t xml:space="preserve">Issue 4-6-1: If SUL is supported, UE UL carrier RRC reconfiguration </w:t>
            </w:r>
          </w:p>
          <w:p w14:paraId="51E30D74" w14:textId="77777777" w:rsidR="007C12F3" w:rsidRDefault="007C12F3">
            <w:pPr>
              <w:rPr>
                <w:rFonts w:eastAsiaTheme="minorEastAsia"/>
                <w:b/>
                <w:color w:val="000000" w:themeColor="text1"/>
                <w:u w:val="single"/>
                <w:lang w:eastAsia="zh-CN"/>
              </w:rPr>
            </w:pPr>
            <w:r>
              <w:rPr>
                <w:rFonts w:eastAsiaTheme="minorEastAsia" w:hint="eastAsia"/>
                <w:b/>
                <w:color w:val="000000" w:themeColor="text1"/>
                <w:u w:val="single"/>
                <w:lang w:eastAsia="zh-CN"/>
              </w:rPr>
              <w:t xml:space="preserve">According to RAN </w:t>
            </w:r>
            <w:r>
              <w:rPr>
                <w:rFonts w:eastAsiaTheme="minorEastAsia"/>
                <w:b/>
                <w:color w:val="000000" w:themeColor="text1"/>
                <w:u w:val="single"/>
                <w:lang w:eastAsia="zh-CN"/>
              </w:rPr>
              <w:t>plenary</w:t>
            </w:r>
            <w:r>
              <w:rPr>
                <w:rFonts w:eastAsiaTheme="minorEastAsia" w:hint="eastAsia"/>
                <w:b/>
                <w:color w:val="000000" w:themeColor="text1"/>
                <w:u w:val="single"/>
                <w:lang w:eastAsia="zh-CN"/>
              </w:rPr>
              <w:t xml:space="preserve"> conclusion, no specific requirements will be defined for SUL, NR-U, V2X</w:t>
            </w:r>
            <w:r>
              <w:rPr>
                <w:rFonts w:eastAsiaTheme="minorEastAsia"/>
                <w:b/>
                <w:color w:val="000000" w:themeColor="text1"/>
                <w:u w:val="single"/>
                <w:lang w:eastAsia="zh-CN"/>
              </w:rPr>
              <w:t>…</w:t>
            </w:r>
            <w:r>
              <w:rPr>
                <w:rFonts w:eastAsiaTheme="minorEastAsia" w:hint="eastAsia"/>
                <w:b/>
                <w:color w:val="000000" w:themeColor="text1"/>
                <w:u w:val="single"/>
                <w:lang w:eastAsia="zh-CN"/>
              </w:rPr>
              <w:t>.</w:t>
            </w:r>
          </w:p>
          <w:p w14:paraId="51E30D75" w14:textId="77777777" w:rsidR="007C12F3" w:rsidRPr="007C12F3" w:rsidRDefault="007C12F3">
            <w:pPr>
              <w:rPr>
                <w:rFonts w:eastAsiaTheme="minorEastAsia"/>
                <w:b/>
                <w:color w:val="000000" w:themeColor="text1"/>
                <w:u w:val="single"/>
                <w:lang w:eastAsia="zh-CN"/>
              </w:rPr>
            </w:pPr>
            <w:r>
              <w:rPr>
                <w:rFonts w:eastAsiaTheme="minorEastAsia" w:hint="eastAsia"/>
                <w:b/>
                <w:color w:val="000000" w:themeColor="text1"/>
                <w:u w:val="single"/>
                <w:lang w:eastAsia="zh-CN"/>
              </w:rPr>
              <w:t xml:space="preserve">Here we just </w:t>
            </w:r>
            <w:r>
              <w:rPr>
                <w:rFonts w:eastAsiaTheme="minorEastAsia"/>
                <w:b/>
                <w:color w:val="000000" w:themeColor="text1"/>
                <w:u w:val="single"/>
                <w:lang w:eastAsia="zh-CN"/>
              </w:rPr>
              <w:t>identify</w:t>
            </w:r>
            <w:r>
              <w:rPr>
                <w:rFonts w:eastAsiaTheme="minorEastAsia" w:hint="eastAsia"/>
                <w:b/>
                <w:color w:val="000000" w:themeColor="text1"/>
                <w:u w:val="single"/>
                <w:lang w:eastAsia="zh-CN"/>
              </w:rPr>
              <w:t xml:space="preserve"> that no change is needed to support SUL for this requirement.</w:t>
            </w:r>
          </w:p>
        </w:tc>
      </w:tr>
      <w:tr w:rsidR="00BA65F1" w14:paraId="51E30D79" w14:textId="77777777" w:rsidTr="00BB3141">
        <w:tc>
          <w:tcPr>
            <w:tcW w:w="1339" w:type="dxa"/>
          </w:tcPr>
          <w:p w14:paraId="51E30D77" w14:textId="77777777" w:rsidR="00BA65F1" w:rsidRDefault="00BA65F1">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51E30D78" w14:textId="77777777" w:rsidR="00BA65F1" w:rsidRPr="00BA65F1" w:rsidRDefault="00BA65F1" w:rsidP="007C12F3">
            <w:pPr>
              <w:rPr>
                <w:rFonts w:eastAsiaTheme="minorEastAsia"/>
                <w:b/>
                <w:color w:val="000000" w:themeColor="text1"/>
                <w:u w:val="single"/>
                <w:lang w:eastAsia="zh-CN"/>
              </w:rPr>
            </w:pPr>
            <w:r>
              <w:rPr>
                <w:rFonts w:eastAsiaTheme="minorEastAsia"/>
                <w:b/>
                <w:color w:val="000000" w:themeColor="text1"/>
                <w:u w:val="single"/>
                <w:lang w:eastAsia="zh-CN"/>
              </w:rPr>
              <w:t xml:space="preserve">Support option 1. </w:t>
            </w:r>
          </w:p>
        </w:tc>
      </w:tr>
      <w:tr w:rsidR="00BB3141" w14:paraId="38FEDBE4" w14:textId="77777777" w:rsidTr="00BB3141">
        <w:tc>
          <w:tcPr>
            <w:tcW w:w="1339" w:type="dxa"/>
          </w:tcPr>
          <w:p w14:paraId="56DBBFDC" w14:textId="01B769EE"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7467760C" w14:textId="77777777" w:rsidR="00BB3141" w:rsidRDefault="00BB3141" w:rsidP="00BB3141">
            <w:pPr>
              <w:rPr>
                <w:b/>
                <w:color w:val="000000" w:themeColor="text1"/>
                <w:u w:val="single"/>
                <w:lang w:eastAsia="ko-KR"/>
              </w:rPr>
            </w:pPr>
            <w:r>
              <w:rPr>
                <w:b/>
                <w:color w:val="000000" w:themeColor="text1"/>
                <w:u w:val="single"/>
                <w:lang w:eastAsia="ko-KR"/>
              </w:rPr>
              <w:t xml:space="preserve">Issue 4-6-1: If SUL is supported, UE UL carrier RRC reconfiguration </w:t>
            </w:r>
          </w:p>
          <w:p w14:paraId="475C3F8D" w14:textId="4028991B" w:rsidR="00BB3141" w:rsidRDefault="00BB3141" w:rsidP="00BB3141">
            <w:pPr>
              <w:rPr>
                <w:rFonts w:eastAsiaTheme="minorEastAsia"/>
                <w:b/>
                <w:color w:val="000000" w:themeColor="text1"/>
                <w:u w:val="single"/>
                <w:lang w:eastAsia="zh-CN"/>
              </w:rPr>
            </w:pPr>
            <w:r w:rsidRPr="00366D31">
              <w:rPr>
                <w:rFonts w:eastAsiaTheme="minorEastAsia"/>
                <w:bCs/>
                <w:color w:val="000000" w:themeColor="text1"/>
                <w:u w:val="single"/>
                <w:lang w:eastAsia="zh-CN"/>
              </w:rPr>
              <w:t>No need to discuss SUL based on RANP conclusion.</w:t>
            </w:r>
          </w:p>
        </w:tc>
      </w:tr>
      <w:tr w:rsidR="00365701" w14:paraId="1B7A3103" w14:textId="77777777" w:rsidTr="00BB3141">
        <w:tc>
          <w:tcPr>
            <w:tcW w:w="1339" w:type="dxa"/>
          </w:tcPr>
          <w:p w14:paraId="32FF4F93" w14:textId="0D713A92" w:rsidR="00365701" w:rsidRDefault="00365701" w:rsidP="00365701">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4BE0A151" w14:textId="77777777" w:rsidR="00365701" w:rsidRDefault="00365701" w:rsidP="00365701">
            <w:pPr>
              <w:rPr>
                <w:b/>
                <w:color w:val="000000" w:themeColor="text1"/>
                <w:u w:val="single"/>
                <w:lang w:eastAsia="ko-KR"/>
              </w:rPr>
            </w:pPr>
            <w:r>
              <w:rPr>
                <w:b/>
                <w:color w:val="000000" w:themeColor="text1"/>
                <w:u w:val="single"/>
                <w:lang w:eastAsia="ko-KR"/>
              </w:rPr>
              <w:t xml:space="preserve">Issue 4-6-1: If SUL is supported, UE UL carrier RRC reconfiguration </w:t>
            </w:r>
          </w:p>
          <w:p w14:paraId="079C8A81" w14:textId="03997C97" w:rsidR="00365701" w:rsidRDefault="00365701" w:rsidP="00365701">
            <w:pPr>
              <w:rPr>
                <w:b/>
                <w:color w:val="000000" w:themeColor="text1"/>
                <w:u w:val="single"/>
                <w:lang w:eastAsia="ko-KR"/>
              </w:rPr>
            </w:pPr>
            <w:r>
              <w:rPr>
                <w:rFonts w:eastAsiaTheme="minorEastAsia"/>
                <w:color w:val="000000" w:themeColor="text1"/>
                <w:lang w:eastAsia="zh-CN"/>
              </w:rPr>
              <w:t>Same comment regarding the plenary meeting as CMCC.</w:t>
            </w:r>
          </w:p>
        </w:tc>
      </w:tr>
    </w:tbl>
    <w:p w14:paraId="51E30D7A" w14:textId="77777777" w:rsidR="002E4BE3" w:rsidRDefault="002E4BE3">
      <w:pPr>
        <w:spacing w:after="120"/>
        <w:rPr>
          <w:color w:val="000000" w:themeColor="text1"/>
          <w:szCs w:val="24"/>
          <w:lang w:val="en-US" w:eastAsia="zh-CN"/>
        </w:rPr>
      </w:pPr>
    </w:p>
    <w:p w14:paraId="51E30D7B" w14:textId="77777777" w:rsidR="002E4BE3" w:rsidRDefault="004554E4">
      <w:pPr>
        <w:pStyle w:val="Heading3"/>
        <w:rPr>
          <w:color w:val="000000" w:themeColor="text1"/>
          <w:sz w:val="24"/>
          <w:szCs w:val="16"/>
          <w:lang w:val="en-US"/>
        </w:rPr>
      </w:pPr>
      <w:r>
        <w:rPr>
          <w:color w:val="000000" w:themeColor="text1"/>
          <w:sz w:val="24"/>
          <w:szCs w:val="16"/>
          <w:lang w:val="en-US"/>
        </w:rPr>
        <w:t>Sub-topic 4-7 Active TCI state switching and UL spatial relation switch delay</w:t>
      </w:r>
    </w:p>
    <w:p w14:paraId="51E30D7C" w14:textId="77777777" w:rsidR="002E4BE3" w:rsidRDefault="004554E4">
      <w:pPr>
        <w:rPr>
          <w:b/>
          <w:color w:val="000000" w:themeColor="text1"/>
          <w:u w:val="single"/>
          <w:lang w:eastAsia="ko-KR"/>
        </w:rPr>
      </w:pPr>
      <w:r>
        <w:rPr>
          <w:b/>
          <w:color w:val="000000" w:themeColor="text1"/>
          <w:u w:val="single"/>
          <w:lang w:eastAsia="ko-KR"/>
        </w:rPr>
        <w:t xml:space="preserve">Issue 4-7-1: Active TCI state switching </w:t>
      </w:r>
    </w:p>
    <w:p w14:paraId="51E30D7D"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D7E" w14:textId="77777777" w:rsidR="002E4BE3" w:rsidRDefault="004554E4">
      <w:pPr>
        <w:pStyle w:val="ListParagraph"/>
        <w:numPr>
          <w:ilvl w:val="1"/>
          <w:numId w:val="7"/>
        </w:numPr>
        <w:tabs>
          <w:tab w:val="left" w:pos="1134"/>
        </w:tabs>
        <w:overflowPunct/>
        <w:autoSpaceDE/>
        <w:autoSpaceDN/>
        <w:adjustRightInd/>
        <w:spacing w:after="120" w:line="240" w:lineRule="exact"/>
        <w:ind w:left="1440" w:firstLineChars="0"/>
        <w:textAlignment w:val="auto"/>
        <w:rPr>
          <w:bCs/>
          <w:iCs/>
          <w:color w:val="000000" w:themeColor="text1"/>
        </w:rPr>
      </w:pPr>
      <w:r>
        <w:rPr>
          <w:rFonts w:eastAsia="SimSun"/>
          <w:color w:val="000000" w:themeColor="text1"/>
          <w:szCs w:val="24"/>
          <w:lang w:eastAsia="zh-CN"/>
        </w:rPr>
        <w:t>Option 1 (CMCC, E///):</w:t>
      </w:r>
      <w:r>
        <w:rPr>
          <w:bCs/>
          <w:iCs/>
          <w:color w:val="000000" w:themeColor="text1"/>
        </w:rPr>
        <w:t xml:space="preserve"> </w:t>
      </w:r>
      <w:r>
        <w:rPr>
          <w:rFonts w:hint="eastAsia"/>
          <w:bCs/>
          <w:iCs/>
          <w:color w:val="000000" w:themeColor="text1"/>
        </w:rPr>
        <w:t xml:space="preserve">New </w:t>
      </w:r>
      <w:r>
        <w:rPr>
          <w:bCs/>
          <w:iCs/>
          <w:color w:val="000000" w:themeColor="text1"/>
        </w:rPr>
        <w:t xml:space="preserve">Active TCI state switching delay </w:t>
      </w:r>
      <w:r>
        <w:rPr>
          <w:rFonts w:hint="eastAsia"/>
          <w:bCs/>
          <w:iCs/>
          <w:color w:val="000000" w:themeColor="text1"/>
        </w:rPr>
        <w:t xml:space="preserve">requirements need to be introduced for Rel-17 </w:t>
      </w:r>
      <w:proofErr w:type="spellStart"/>
      <w:r>
        <w:rPr>
          <w:rFonts w:hint="eastAsia"/>
          <w:bCs/>
          <w:iCs/>
          <w:color w:val="000000" w:themeColor="text1"/>
        </w:rPr>
        <w:t>RedCap</w:t>
      </w:r>
      <w:proofErr w:type="spellEnd"/>
      <w:r>
        <w:rPr>
          <w:rFonts w:hint="eastAsia"/>
          <w:bCs/>
          <w:iCs/>
          <w:color w:val="000000" w:themeColor="text1"/>
        </w:rPr>
        <w:t xml:space="preserve"> if new L1-RSRP measurement requirements are introduced.</w:t>
      </w:r>
    </w:p>
    <w:p w14:paraId="51E30D7F" w14:textId="77777777" w:rsidR="002E4BE3" w:rsidRDefault="004554E4">
      <w:pPr>
        <w:pStyle w:val="ListParagraph"/>
        <w:numPr>
          <w:ilvl w:val="1"/>
          <w:numId w:val="7"/>
        </w:numPr>
        <w:tabs>
          <w:tab w:val="left" w:pos="1134"/>
        </w:tabs>
        <w:overflowPunct/>
        <w:autoSpaceDE/>
        <w:autoSpaceDN/>
        <w:adjustRightInd/>
        <w:spacing w:after="120" w:line="240" w:lineRule="exact"/>
        <w:ind w:left="1440" w:firstLineChars="0"/>
        <w:textAlignment w:val="auto"/>
        <w:rPr>
          <w:bCs/>
          <w:iCs/>
          <w:color w:val="000000" w:themeColor="text1"/>
        </w:rPr>
      </w:pPr>
      <w:r>
        <w:rPr>
          <w:rFonts w:eastAsia="SimSun"/>
          <w:color w:val="000000" w:themeColor="text1"/>
          <w:szCs w:val="24"/>
          <w:lang w:eastAsia="zh-CN"/>
        </w:rPr>
        <w:t>Option 2 (vivo):</w:t>
      </w:r>
      <w:r>
        <w:rPr>
          <w:rFonts w:eastAsia="SimSun"/>
          <w:color w:val="000000" w:themeColor="text1"/>
          <w:szCs w:val="24"/>
          <w:lang w:eastAsia="zh-CN"/>
        </w:rPr>
        <w:tab/>
      </w:r>
      <w:r>
        <w:rPr>
          <w:bCs/>
          <w:color w:val="000000" w:themeColor="text1"/>
          <w:lang w:val="en-US"/>
        </w:rPr>
        <w:t>For Rel-17 TCI state switch delay requirements for Redcap:</w:t>
      </w:r>
    </w:p>
    <w:p w14:paraId="51E30D80" w14:textId="77777777" w:rsidR="002E4BE3" w:rsidRDefault="004554E4">
      <w:pPr>
        <w:pStyle w:val="ListParagraph"/>
        <w:numPr>
          <w:ilvl w:val="2"/>
          <w:numId w:val="7"/>
        </w:numPr>
        <w:tabs>
          <w:tab w:val="left" w:pos="1134"/>
        </w:tabs>
        <w:overflowPunct/>
        <w:autoSpaceDE/>
        <w:autoSpaceDN/>
        <w:adjustRightInd/>
        <w:spacing w:after="120" w:line="240" w:lineRule="exact"/>
        <w:ind w:firstLineChars="0"/>
        <w:textAlignment w:val="auto"/>
        <w:rPr>
          <w:bCs/>
          <w:iCs/>
          <w:color w:val="000000" w:themeColor="text1"/>
        </w:rPr>
      </w:pPr>
      <w:r>
        <w:rPr>
          <w:rFonts w:eastAsia="DengXian"/>
          <w:bCs/>
          <w:color w:val="000000" w:themeColor="text1"/>
        </w:rPr>
        <w:t>the DCI based TCI state switch requirements in Rel-15 can be reused for Rel-17 Redcap UE</w:t>
      </w:r>
      <w:r>
        <w:rPr>
          <w:bCs/>
          <w:color w:val="000000" w:themeColor="text1"/>
          <w:lang w:val="en-US"/>
        </w:rPr>
        <w:t xml:space="preserve"> </w:t>
      </w:r>
    </w:p>
    <w:p w14:paraId="51E30D81" w14:textId="77777777" w:rsidR="002E4BE3" w:rsidRDefault="004554E4">
      <w:pPr>
        <w:pStyle w:val="ListParagraph"/>
        <w:numPr>
          <w:ilvl w:val="2"/>
          <w:numId w:val="7"/>
        </w:numPr>
        <w:tabs>
          <w:tab w:val="left" w:pos="1134"/>
        </w:tabs>
        <w:overflowPunct/>
        <w:autoSpaceDE/>
        <w:autoSpaceDN/>
        <w:adjustRightInd/>
        <w:spacing w:after="120" w:line="240" w:lineRule="exact"/>
        <w:ind w:firstLineChars="0"/>
        <w:textAlignment w:val="auto"/>
        <w:rPr>
          <w:bCs/>
          <w:iCs/>
          <w:color w:val="000000" w:themeColor="text1"/>
        </w:rPr>
      </w:pPr>
      <w:r>
        <w:rPr>
          <w:bCs/>
          <w:color w:val="000000" w:themeColor="text1"/>
          <w:lang w:val="en-US"/>
        </w:rPr>
        <w:t xml:space="preserve">the MAC-CE based </w:t>
      </w:r>
      <w:r>
        <w:rPr>
          <w:rFonts w:eastAsia="DengXian"/>
          <w:bCs/>
          <w:color w:val="000000" w:themeColor="text1"/>
        </w:rPr>
        <w:t>TCI state switch</w:t>
      </w:r>
      <w:r>
        <w:rPr>
          <w:bCs/>
          <w:color w:val="000000" w:themeColor="text1"/>
          <w:lang w:val="en-US"/>
        </w:rPr>
        <w:t xml:space="preserve"> requirements in Rel-15 could be reused for </w:t>
      </w:r>
      <w:r>
        <w:rPr>
          <w:rFonts w:eastAsia="DengXian"/>
          <w:bCs/>
          <w:color w:val="000000" w:themeColor="text1"/>
        </w:rPr>
        <w:t xml:space="preserve">Rel-17 Redcap </w:t>
      </w:r>
      <w:r>
        <w:rPr>
          <w:bCs/>
          <w:color w:val="000000" w:themeColor="text1"/>
          <w:lang w:val="en-US"/>
        </w:rPr>
        <w:t xml:space="preserve">UE when the TCI state is known. When the TCI state in unknown, for FR1 case, the corresponding MAC-CE based Rel-15 requirements can be reused. </w:t>
      </w:r>
    </w:p>
    <w:p w14:paraId="51E30D82" w14:textId="77777777" w:rsidR="002E4BE3" w:rsidRDefault="004554E4">
      <w:pPr>
        <w:pStyle w:val="ListParagraph"/>
        <w:numPr>
          <w:ilvl w:val="2"/>
          <w:numId w:val="7"/>
        </w:numPr>
        <w:tabs>
          <w:tab w:val="left" w:pos="1134"/>
        </w:tabs>
        <w:overflowPunct/>
        <w:autoSpaceDE/>
        <w:autoSpaceDN/>
        <w:adjustRightInd/>
        <w:spacing w:after="120" w:line="240" w:lineRule="exact"/>
        <w:ind w:firstLineChars="0"/>
        <w:textAlignment w:val="auto"/>
        <w:rPr>
          <w:bCs/>
          <w:iCs/>
          <w:color w:val="000000" w:themeColor="text1"/>
        </w:rPr>
      </w:pPr>
      <w:r>
        <w:rPr>
          <w:bCs/>
          <w:color w:val="000000" w:themeColor="text1"/>
          <w:lang w:val="en-US"/>
        </w:rPr>
        <w:t xml:space="preserve">the RRC based </w:t>
      </w:r>
      <w:r>
        <w:rPr>
          <w:rFonts w:eastAsia="DengXian"/>
          <w:bCs/>
          <w:color w:val="000000" w:themeColor="text1"/>
        </w:rPr>
        <w:t>TCI state switch</w:t>
      </w:r>
      <w:r>
        <w:rPr>
          <w:bCs/>
          <w:color w:val="000000" w:themeColor="text1"/>
          <w:lang w:val="en-US"/>
        </w:rPr>
        <w:t xml:space="preserve"> requirements in Rel-15 could be reused for </w:t>
      </w:r>
      <w:r>
        <w:rPr>
          <w:rFonts w:eastAsia="DengXian"/>
          <w:bCs/>
          <w:color w:val="000000" w:themeColor="text1"/>
        </w:rPr>
        <w:t xml:space="preserve">Rel-17 Redcap </w:t>
      </w:r>
      <w:r>
        <w:rPr>
          <w:bCs/>
          <w:color w:val="000000" w:themeColor="text1"/>
          <w:lang w:val="en-US"/>
        </w:rPr>
        <w:t xml:space="preserve">UE when the TCI state is known. When the TCI state in unknown, for FR1 case, the corresponding RRC based Rel-15 requirements can be reused. </w:t>
      </w:r>
    </w:p>
    <w:p w14:paraId="51E30D83" w14:textId="77777777" w:rsidR="002E4BE3" w:rsidRDefault="002E4BE3">
      <w:pPr>
        <w:tabs>
          <w:tab w:val="left" w:pos="1134"/>
        </w:tabs>
        <w:spacing w:after="120" w:line="240" w:lineRule="exact"/>
        <w:rPr>
          <w:bCs/>
          <w:iCs/>
          <w:color w:val="000000" w:themeColor="text1"/>
          <w:lang w:val="en-US"/>
        </w:rPr>
      </w:pPr>
    </w:p>
    <w:p w14:paraId="51E30D84"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D85"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51E30D86" w14:textId="77777777" w:rsidR="002E4BE3" w:rsidRDefault="002E4BE3">
      <w:pPr>
        <w:spacing w:after="120"/>
        <w:rPr>
          <w:color w:val="000000" w:themeColor="text1"/>
          <w:szCs w:val="24"/>
          <w:lang w:val="en-US" w:eastAsia="zh-CN"/>
        </w:rPr>
      </w:pPr>
    </w:p>
    <w:p w14:paraId="51E30D87" w14:textId="77777777" w:rsidR="002E4BE3" w:rsidRDefault="004554E4">
      <w:pPr>
        <w:rPr>
          <w:b/>
          <w:color w:val="000000" w:themeColor="text1"/>
          <w:u w:val="single"/>
          <w:lang w:eastAsia="ko-KR"/>
        </w:rPr>
      </w:pPr>
      <w:r>
        <w:rPr>
          <w:b/>
          <w:color w:val="000000" w:themeColor="text1"/>
          <w:u w:val="single"/>
          <w:lang w:eastAsia="ko-KR"/>
        </w:rPr>
        <w:t xml:space="preserve">Issue 4-7-2: UL spatial relation switch delay </w:t>
      </w:r>
    </w:p>
    <w:p w14:paraId="51E30D88"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D89" w14:textId="77777777" w:rsidR="002E4BE3" w:rsidRDefault="004554E4">
      <w:pPr>
        <w:pStyle w:val="ListParagraph"/>
        <w:numPr>
          <w:ilvl w:val="1"/>
          <w:numId w:val="7"/>
        </w:numPr>
        <w:tabs>
          <w:tab w:val="left" w:pos="1134"/>
        </w:tabs>
        <w:overflowPunct/>
        <w:autoSpaceDE/>
        <w:autoSpaceDN/>
        <w:adjustRightInd/>
        <w:spacing w:after="120" w:line="240" w:lineRule="exact"/>
        <w:ind w:left="1440" w:firstLineChars="0"/>
        <w:textAlignment w:val="auto"/>
        <w:rPr>
          <w:bCs/>
          <w:iCs/>
          <w:color w:val="000000" w:themeColor="text1"/>
        </w:rPr>
      </w:pPr>
      <w:r>
        <w:rPr>
          <w:rFonts w:eastAsia="SimSun"/>
          <w:color w:val="000000" w:themeColor="text1"/>
          <w:szCs w:val="24"/>
          <w:lang w:eastAsia="zh-CN"/>
        </w:rPr>
        <w:t>Option 1 (CMCC):</w:t>
      </w:r>
      <w:r>
        <w:rPr>
          <w:bCs/>
          <w:iCs/>
          <w:color w:val="000000" w:themeColor="text1"/>
        </w:rPr>
        <w:t xml:space="preserve"> </w:t>
      </w:r>
      <w:r>
        <w:rPr>
          <w:rFonts w:hint="eastAsia"/>
          <w:bCs/>
          <w:iCs/>
          <w:color w:val="000000" w:themeColor="text1"/>
        </w:rPr>
        <w:t xml:space="preserve">New </w:t>
      </w:r>
      <w:r>
        <w:rPr>
          <w:bCs/>
          <w:iCs/>
          <w:color w:val="000000" w:themeColor="text1"/>
        </w:rPr>
        <w:t>Uplink spatial relation switch delay</w:t>
      </w:r>
      <w:r>
        <w:rPr>
          <w:rFonts w:hint="eastAsia"/>
          <w:bCs/>
          <w:iCs/>
          <w:color w:val="000000" w:themeColor="text1"/>
        </w:rPr>
        <w:t xml:space="preserve"> requirements need to be introduced for Rel-17 </w:t>
      </w:r>
      <w:proofErr w:type="spellStart"/>
      <w:r>
        <w:rPr>
          <w:rFonts w:hint="eastAsia"/>
          <w:bCs/>
          <w:iCs/>
          <w:color w:val="000000" w:themeColor="text1"/>
        </w:rPr>
        <w:t>RedCap</w:t>
      </w:r>
      <w:proofErr w:type="spellEnd"/>
      <w:r>
        <w:rPr>
          <w:rFonts w:hint="eastAsia"/>
          <w:bCs/>
          <w:iCs/>
          <w:color w:val="000000" w:themeColor="text1"/>
        </w:rPr>
        <w:t xml:space="preserve"> if new L1-RSRP measurement requirements are introduced.</w:t>
      </w:r>
    </w:p>
    <w:p w14:paraId="51E30D8A" w14:textId="77777777" w:rsidR="002E4BE3" w:rsidRDefault="004554E4">
      <w:pPr>
        <w:pStyle w:val="ListParagraph"/>
        <w:numPr>
          <w:ilvl w:val="1"/>
          <w:numId w:val="7"/>
        </w:numPr>
        <w:tabs>
          <w:tab w:val="left" w:pos="1134"/>
        </w:tabs>
        <w:overflowPunct/>
        <w:autoSpaceDE/>
        <w:autoSpaceDN/>
        <w:adjustRightInd/>
        <w:spacing w:after="120" w:line="240" w:lineRule="exact"/>
        <w:ind w:left="1440" w:firstLineChars="0"/>
        <w:textAlignment w:val="auto"/>
        <w:rPr>
          <w:bCs/>
          <w:iCs/>
          <w:color w:val="000000" w:themeColor="text1"/>
          <w:lang w:val="en-US"/>
        </w:rPr>
      </w:pPr>
      <w:r>
        <w:rPr>
          <w:rFonts w:eastAsia="SimSun"/>
          <w:color w:val="000000" w:themeColor="text1"/>
          <w:szCs w:val="24"/>
          <w:lang w:eastAsia="zh-CN"/>
        </w:rPr>
        <w:t>Option 2 (vivo):</w:t>
      </w:r>
      <w:r>
        <w:rPr>
          <w:rFonts w:eastAsia="SimSun"/>
          <w:color w:val="000000" w:themeColor="text1"/>
          <w:szCs w:val="24"/>
          <w:lang w:eastAsia="zh-CN"/>
        </w:rPr>
        <w:tab/>
      </w:r>
      <w:r>
        <w:rPr>
          <w:bCs/>
          <w:color w:val="000000" w:themeColor="text1"/>
          <w:lang w:val="en-US"/>
        </w:rPr>
        <w:t>Consider Redcap uplink spatial relationship switch delay requirements and UE-specific CBW change requirements only when sufficient progress has been achieved for this WI.</w:t>
      </w:r>
    </w:p>
    <w:p w14:paraId="51E30D8B" w14:textId="77777777" w:rsidR="002E4BE3" w:rsidRDefault="002E4BE3">
      <w:pPr>
        <w:tabs>
          <w:tab w:val="left" w:pos="1134"/>
        </w:tabs>
        <w:spacing w:after="120" w:line="240" w:lineRule="exact"/>
        <w:rPr>
          <w:bCs/>
          <w:iCs/>
          <w:color w:val="000000" w:themeColor="text1"/>
          <w:lang w:val="en-US"/>
        </w:rPr>
      </w:pPr>
    </w:p>
    <w:p w14:paraId="51E30D8C"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D8D"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51E30D8E" w14:textId="77777777" w:rsidR="002E4BE3" w:rsidRDefault="002E4BE3">
      <w:pPr>
        <w:rPr>
          <w:color w:val="000000" w:themeColor="text1"/>
          <w:lang w:val="en-US" w:eastAsia="zh-CN"/>
        </w:rPr>
      </w:pPr>
    </w:p>
    <w:p w14:paraId="51E30D8F" w14:textId="77777777" w:rsidR="002E4BE3" w:rsidRDefault="004554E4">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4-7 </w:t>
      </w:r>
    </w:p>
    <w:tbl>
      <w:tblPr>
        <w:tblStyle w:val="TableGrid"/>
        <w:tblW w:w="0" w:type="auto"/>
        <w:tblLook w:val="04A0" w:firstRow="1" w:lastRow="0" w:firstColumn="1" w:lastColumn="0" w:noHBand="0" w:noVBand="1"/>
      </w:tblPr>
      <w:tblGrid>
        <w:gridCol w:w="1236"/>
        <w:gridCol w:w="8395"/>
      </w:tblGrid>
      <w:tr w:rsidR="002E4BE3" w14:paraId="51E30D92" w14:textId="77777777">
        <w:tc>
          <w:tcPr>
            <w:tcW w:w="1236" w:type="dxa"/>
          </w:tcPr>
          <w:p w14:paraId="51E30D90"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51E30D91"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E4BE3" w14:paraId="51E30D99" w14:textId="77777777">
        <w:tc>
          <w:tcPr>
            <w:tcW w:w="1236" w:type="dxa"/>
          </w:tcPr>
          <w:p w14:paraId="51E30D93"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1E30D94" w14:textId="77777777" w:rsidR="002E4BE3" w:rsidRDefault="004554E4">
            <w:pPr>
              <w:rPr>
                <w:b/>
                <w:color w:val="000000" w:themeColor="text1"/>
                <w:u w:val="single"/>
                <w:lang w:eastAsia="ko-KR"/>
              </w:rPr>
            </w:pPr>
            <w:r>
              <w:rPr>
                <w:b/>
                <w:color w:val="000000" w:themeColor="text1"/>
                <w:u w:val="single"/>
                <w:lang w:eastAsia="ko-KR"/>
              </w:rPr>
              <w:t xml:space="preserve">Issue 4-7-1: Active TCI state switching </w:t>
            </w:r>
          </w:p>
          <w:p w14:paraId="51E30D95"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This depends on agreement on L1-RSRP measurement period. If it is </w:t>
            </w:r>
            <w:proofErr w:type="gramStart"/>
            <w:r>
              <w:rPr>
                <w:rFonts w:eastAsiaTheme="minorEastAsia"/>
                <w:color w:val="000000" w:themeColor="text1"/>
                <w:lang w:eastAsia="zh-CN"/>
              </w:rPr>
              <w:t>modified</w:t>
            </w:r>
            <w:proofErr w:type="gramEnd"/>
            <w:r>
              <w:rPr>
                <w:rFonts w:eastAsiaTheme="minorEastAsia"/>
                <w:color w:val="000000" w:themeColor="text1"/>
                <w:lang w:eastAsia="zh-CN"/>
              </w:rPr>
              <w:t xml:space="preserve"> then we think the corresponding requirements in TCI state switching is impacted. However, since the delay is expressed as a variable, then the requirements can point to the new </w:t>
            </w:r>
            <w:proofErr w:type="spellStart"/>
            <w:r>
              <w:rPr>
                <w:rFonts w:eastAsiaTheme="minorEastAsia"/>
                <w:color w:val="000000" w:themeColor="text1"/>
                <w:lang w:eastAsia="zh-CN"/>
              </w:rPr>
              <w:t>RedCap</w:t>
            </w:r>
            <w:proofErr w:type="spellEnd"/>
            <w:r>
              <w:rPr>
                <w:rFonts w:eastAsiaTheme="minorEastAsia"/>
                <w:color w:val="000000" w:themeColor="text1"/>
                <w:lang w:eastAsia="zh-CN"/>
              </w:rPr>
              <w:t xml:space="preserve"> specific L1-RSRP delay. </w:t>
            </w:r>
            <w:proofErr w:type="gramStart"/>
            <w:r>
              <w:rPr>
                <w:rFonts w:eastAsiaTheme="minorEastAsia"/>
                <w:color w:val="000000" w:themeColor="text1"/>
                <w:lang w:eastAsia="zh-CN"/>
              </w:rPr>
              <w:t>Thus</w:t>
            </w:r>
            <w:proofErr w:type="gramEnd"/>
            <w:r>
              <w:rPr>
                <w:rFonts w:eastAsiaTheme="minorEastAsia"/>
                <w:color w:val="000000" w:themeColor="text1"/>
                <w:lang w:eastAsia="zh-CN"/>
              </w:rPr>
              <w:t xml:space="preserve"> we support option 1.</w:t>
            </w:r>
          </w:p>
          <w:p w14:paraId="51E30D96" w14:textId="77777777" w:rsidR="002E4BE3" w:rsidRDefault="004554E4">
            <w:pPr>
              <w:rPr>
                <w:b/>
                <w:color w:val="000000" w:themeColor="text1"/>
                <w:u w:val="single"/>
                <w:lang w:eastAsia="ko-KR"/>
              </w:rPr>
            </w:pPr>
            <w:r>
              <w:rPr>
                <w:b/>
                <w:color w:val="000000" w:themeColor="text1"/>
                <w:u w:val="single"/>
                <w:lang w:eastAsia="ko-KR"/>
              </w:rPr>
              <w:t xml:space="preserve">Issue 4-7-2: UL spatial relation switch delay </w:t>
            </w:r>
          </w:p>
          <w:p w14:paraId="51E30D97"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Conclusion from issue 4-7-1 can be reused, </w:t>
            </w:r>
            <w:proofErr w:type="gramStart"/>
            <w:r>
              <w:rPr>
                <w:rFonts w:eastAsiaTheme="minorEastAsia"/>
                <w:color w:val="000000" w:themeColor="text1"/>
                <w:lang w:eastAsia="zh-CN"/>
              </w:rPr>
              <w:t>i.e.</w:t>
            </w:r>
            <w:proofErr w:type="gramEnd"/>
            <w:r>
              <w:rPr>
                <w:rFonts w:eastAsiaTheme="minorEastAsia"/>
                <w:color w:val="000000" w:themeColor="text1"/>
                <w:lang w:eastAsia="zh-CN"/>
              </w:rPr>
              <w:t xml:space="preserve"> option 1 is agreeable.</w:t>
            </w:r>
          </w:p>
          <w:p w14:paraId="51E30D98" w14:textId="77777777" w:rsidR="002E4BE3" w:rsidRDefault="002E4BE3">
            <w:pPr>
              <w:spacing w:after="120"/>
              <w:rPr>
                <w:rFonts w:eastAsiaTheme="minorEastAsia"/>
                <w:color w:val="000000" w:themeColor="text1"/>
                <w:lang w:eastAsia="zh-CN"/>
              </w:rPr>
            </w:pPr>
          </w:p>
        </w:tc>
      </w:tr>
      <w:tr w:rsidR="007C12F3" w14:paraId="51E30D9F" w14:textId="77777777">
        <w:tc>
          <w:tcPr>
            <w:tcW w:w="1236" w:type="dxa"/>
          </w:tcPr>
          <w:p w14:paraId="51E30D9A" w14:textId="77777777" w:rsidR="007C12F3" w:rsidRDefault="007C12F3">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395" w:type="dxa"/>
          </w:tcPr>
          <w:p w14:paraId="51E30D9B" w14:textId="77777777" w:rsidR="007C12F3" w:rsidRDefault="007C12F3" w:rsidP="007C12F3">
            <w:pPr>
              <w:rPr>
                <w:rFonts w:eastAsiaTheme="minorEastAsia"/>
                <w:b/>
                <w:color w:val="000000" w:themeColor="text1"/>
                <w:u w:val="single"/>
                <w:lang w:eastAsia="zh-CN"/>
              </w:rPr>
            </w:pPr>
            <w:r>
              <w:rPr>
                <w:b/>
                <w:color w:val="000000" w:themeColor="text1"/>
                <w:u w:val="single"/>
                <w:lang w:eastAsia="ko-KR"/>
              </w:rPr>
              <w:t xml:space="preserve">Issue 4-7-1: Active TCI state switching </w:t>
            </w:r>
          </w:p>
          <w:p w14:paraId="51E30D9C" w14:textId="77777777" w:rsidR="007C12F3" w:rsidRDefault="007C12F3" w:rsidP="007C12F3">
            <w:pPr>
              <w:rPr>
                <w:b/>
                <w:color w:val="000000" w:themeColor="text1"/>
                <w:u w:val="single"/>
                <w:lang w:eastAsia="ko-KR"/>
              </w:rPr>
            </w:pPr>
            <w:r>
              <w:rPr>
                <w:b/>
                <w:color w:val="000000" w:themeColor="text1"/>
                <w:u w:val="single"/>
                <w:lang w:eastAsia="ko-KR"/>
              </w:rPr>
              <w:t xml:space="preserve">Issue 4-7-2: UL spatial relation switch delay </w:t>
            </w:r>
          </w:p>
          <w:p w14:paraId="51E30D9D" w14:textId="77777777" w:rsidR="007C12F3" w:rsidRPr="007C12F3" w:rsidRDefault="007C12F3" w:rsidP="007C12F3">
            <w:pPr>
              <w:rPr>
                <w:rFonts w:eastAsiaTheme="minorEastAsia"/>
                <w:b/>
                <w:color w:val="000000" w:themeColor="text1"/>
                <w:u w:val="single"/>
                <w:lang w:eastAsia="zh-CN"/>
              </w:rPr>
            </w:pPr>
            <w:r>
              <w:rPr>
                <w:rFonts w:eastAsiaTheme="minorEastAsia" w:hint="eastAsia"/>
                <w:b/>
                <w:color w:val="000000" w:themeColor="text1"/>
                <w:u w:val="single"/>
                <w:lang w:eastAsia="zh-CN"/>
              </w:rPr>
              <w:t xml:space="preserve">Our proposal (option1) is a general proposal on how the requirements. We are also OK to discuss after </w:t>
            </w:r>
            <w:r w:rsidRPr="007C12F3">
              <w:rPr>
                <w:rFonts w:eastAsiaTheme="minorEastAsia"/>
                <w:b/>
                <w:color w:val="000000" w:themeColor="text1"/>
                <w:u w:val="single"/>
                <w:lang w:eastAsia="zh-CN"/>
              </w:rPr>
              <w:t>L1-RSRP measurement perio</w:t>
            </w:r>
            <w:r>
              <w:rPr>
                <w:rFonts w:eastAsiaTheme="minorEastAsia" w:hint="eastAsia"/>
                <w:b/>
                <w:color w:val="000000" w:themeColor="text1"/>
                <w:u w:val="single"/>
                <w:lang w:eastAsia="zh-CN"/>
              </w:rPr>
              <w:t>d is decided.</w:t>
            </w:r>
          </w:p>
          <w:p w14:paraId="51E30D9E" w14:textId="77777777" w:rsidR="007C12F3" w:rsidRDefault="007C12F3">
            <w:pPr>
              <w:rPr>
                <w:b/>
                <w:color w:val="000000" w:themeColor="text1"/>
                <w:u w:val="single"/>
                <w:lang w:eastAsia="ko-KR"/>
              </w:rPr>
            </w:pPr>
          </w:p>
        </w:tc>
      </w:tr>
      <w:tr w:rsidR="00BA65F1" w14:paraId="51E30DA6" w14:textId="77777777">
        <w:tc>
          <w:tcPr>
            <w:tcW w:w="1236" w:type="dxa"/>
          </w:tcPr>
          <w:p w14:paraId="51E30DA0" w14:textId="77777777" w:rsidR="00BA65F1" w:rsidRDefault="00BA65F1">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51E30DA1" w14:textId="77777777" w:rsidR="00BA65F1" w:rsidRDefault="00BA65F1" w:rsidP="00BA65F1">
            <w:pPr>
              <w:rPr>
                <w:b/>
                <w:color w:val="000000" w:themeColor="text1"/>
                <w:u w:val="single"/>
                <w:lang w:eastAsia="ko-KR"/>
              </w:rPr>
            </w:pPr>
            <w:r>
              <w:rPr>
                <w:b/>
                <w:color w:val="000000" w:themeColor="text1"/>
                <w:u w:val="single"/>
                <w:lang w:eastAsia="ko-KR"/>
              </w:rPr>
              <w:t xml:space="preserve">Issue 4-7-1: Active TCI state switching </w:t>
            </w:r>
          </w:p>
          <w:p w14:paraId="51E30DA2" w14:textId="77777777" w:rsidR="00851165" w:rsidRDefault="00851165" w:rsidP="00BA65F1">
            <w:pPr>
              <w:rPr>
                <w:rFonts w:eastAsiaTheme="minorEastAsia"/>
                <w:b/>
                <w:color w:val="000000" w:themeColor="text1"/>
                <w:u w:val="single"/>
                <w:lang w:eastAsia="zh-CN"/>
              </w:rPr>
            </w:pPr>
            <w:r>
              <w:rPr>
                <w:b/>
                <w:color w:val="000000" w:themeColor="text1"/>
                <w:u w:val="single"/>
                <w:lang w:eastAsia="ko-KR"/>
              </w:rPr>
              <w:t>Depending on RAN1 progress</w:t>
            </w:r>
          </w:p>
          <w:p w14:paraId="51E30DA3" w14:textId="77777777" w:rsidR="00BA65F1" w:rsidRDefault="00BA65F1" w:rsidP="00BA65F1">
            <w:pPr>
              <w:rPr>
                <w:b/>
                <w:color w:val="000000" w:themeColor="text1"/>
                <w:u w:val="single"/>
                <w:lang w:eastAsia="ko-KR"/>
              </w:rPr>
            </w:pPr>
            <w:r>
              <w:rPr>
                <w:b/>
                <w:color w:val="000000" w:themeColor="text1"/>
                <w:u w:val="single"/>
                <w:lang w:eastAsia="ko-KR"/>
              </w:rPr>
              <w:t xml:space="preserve">Issue 4-7-2: UL spatial relation switch delay </w:t>
            </w:r>
          </w:p>
          <w:p w14:paraId="51E30DA4" w14:textId="77777777" w:rsidR="00851165" w:rsidRDefault="00851165" w:rsidP="00851165">
            <w:pPr>
              <w:rPr>
                <w:rFonts w:eastAsiaTheme="minorEastAsia"/>
                <w:b/>
                <w:color w:val="000000" w:themeColor="text1"/>
                <w:u w:val="single"/>
                <w:lang w:eastAsia="zh-CN"/>
              </w:rPr>
            </w:pPr>
            <w:r>
              <w:rPr>
                <w:b/>
                <w:color w:val="000000" w:themeColor="text1"/>
                <w:u w:val="single"/>
                <w:lang w:eastAsia="ko-KR"/>
              </w:rPr>
              <w:t>Depending on RAN1 progress</w:t>
            </w:r>
          </w:p>
          <w:p w14:paraId="51E30DA5" w14:textId="77777777" w:rsidR="00BA65F1" w:rsidRPr="00BA65F1" w:rsidRDefault="00BA65F1" w:rsidP="007C12F3">
            <w:pPr>
              <w:rPr>
                <w:b/>
                <w:color w:val="000000" w:themeColor="text1"/>
                <w:u w:val="single"/>
                <w:lang w:eastAsia="ko-KR"/>
              </w:rPr>
            </w:pPr>
          </w:p>
        </w:tc>
      </w:tr>
      <w:tr w:rsidR="00B733D8" w14:paraId="7B6CB31B" w14:textId="77777777">
        <w:tc>
          <w:tcPr>
            <w:tcW w:w="1236" w:type="dxa"/>
          </w:tcPr>
          <w:p w14:paraId="27A49004" w14:textId="69BECB17" w:rsidR="00B733D8" w:rsidRDefault="00B733D8" w:rsidP="00B733D8">
            <w:pPr>
              <w:spacing w:after="120"/>
              <w:rPr>
                <w:rFonts w:eastAsiaTheme="minorEastAsia"/>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578228A4" w14:textId="77777777" w:rsidR="00B733D8" w:rsidRDefault="00B733D8" w:rsidP="00B733D8">
            <w:pPr>
              <w:rPr>
                <w:rFonts w:eastAsiaTheme="minorEastAsia"/>
                <w:bCs/>
                <w:color w:val="000000" w:themeColor="text1"/>
                <w:u w:val="single"/>
                <w:lang w:eastAsia="zh-CN"/>
              </w:rPr>
            </w:pPr>
            <w:r w:rsidRPr="003E7ACB">
              <w:rPr>
                <w:rFonts w:eastAsiaTheme="minorEastAsia" w:hint="eastAsia"/>
                <w:bCs/>
                <w:color w:val="000000" w:themeColor="text1"/>
                <w:u w:val="single"/>
                <w:lang w:eastAsia="zh-CN"/>
              </w:rPr>
              <w:t>I</w:t>
            </w:r>
            <w:r w:rsidRPr="003E7ACB">
              <w:rPr>
                <w:rFonts w:eastAsiaTheme="minorEastAsia"/>
                <w:bCs/>
                <w:color w:val="000000" w:themeColor="text1"/>
                <w:u w:val="single"/>
                <w:lang w:eastAsia="zh-CN"/>
              </w:rPr>
              <w:t>ssue 4-7-1:</w:t>
            </w:r>
          </w:p>
          <w:p w14:paraId="375DFC03" w14:textId="5026A817" w:rsidR="00B733D8" w:rsidRDefault="00405516" w:rsidP="00B733D8">
            <w:pPr>
              <w:rPr>
                <w:rFonts w:eastAsiaTheme="minorEastAsia"/>
                <w:bCs/>
                <w:color w:val="000000" w:themeColor="text1"/>
                <w:u w:val="single"/>
                <w:lang w:eastAsia="zh-CN"/>
              </w:rPr>
            </w:pPr>
            <w:r>
              <w:rPr>
                <w:rFonts w:eastAsiaTheme="minorEastAsia"/>
                <w:bCs/>
                <w:color w:val="000000" w:themeColor="text1"/>
                <w:u w:val="single"/>
                <w:lang w:eastAsia="zh-CN"/>
              </w:rPr>
              <w:t>Ok to wait more conclusions from RAN1</w:t>
            </w:r>
          </w:p>
          <w:p w14:paraId="2B99D02A" w14:textId="77777777" w:rsidR="00B733D8" w:rsidRDefault="00B733D8" w:rsidP="00B733D8">
            <w:pPr>
              <w:rPr>
                <w:rFonts w:eastAsiaTheme="minorEastAsia"/>
                <w:bCs/>
                <w:color w:val="000000" w:themeColor="text1"/>
                <w:u w:val="single"/>
                <w:lang w:eastAsia="zh-CN"/>
              </w:rPr>
            </w:pPr>
            <w:r>
              <w:rPr>
                <w:rFonts w:eastAsiaTheme="minorEastAsia" w:hint="eastAsia"/>
                <w:bCs/>
                <w:color w:val="000000" w:themeColor="text1"/>
                <w:u w:val="single"/>
                <w:lang w:eastAsia="zh-CN"/>
              </w:rPr>
              <w:t>I</w:t>
            </w:r>
            <w:r>
              <w:rPr>
                <w:rFonts w:eastAsiaTheme="minorEastAsia"/>
                <w:bCs/>
                <w:color w:val="000000" w:themeColor="text1"/>
                <w:u w:val="single"/>
                <w:lang w:eastAsia="zh-CN"/>
              </w:rPr>
              <w:t>ssue 4-7-2:</w:t>
            </w:r>
          </w:p>
          <w:p w14:paraId="6F35BBA6" w14:textId="46D3A344" w:rsidR="00B733D8" w:rsidRDefault="00B733D8" w:rsidP="00B733D8">
            <w:pPr>
              <w:rPr>
                <w:b/>
                <w:color w:val="000000" w:themeColor="text1"/>
                <w:u w:val="single"/>
                <w:lang w:eastAsia="ko-KR"/>
              </w:rPr>
            </w:pPr>
            <w:proofErr w:type="gramStart"/>
            <w:r w:rsidRPr="003E7ACB">
              <w:rPr>
                <w:rFonts w:eastAsiaTheme="minorEastAsia" w:hint="eastAsia"/>
                <w:bCs/>
                <w:color w:val="000000" w:themeColor="text1"/>
                <w:u w:val="single"/>
                <w:lang w:eastAsia="zh-CN"/>
              </w:rPr>
              <w:t>S</w:t>
            </w:r>
            <w:r w:rsidRPr="003E7ACB">
              <w:rPr>
                <w:rFonts w:eastAsiaTheme="minorEastAsia"/>
                <w:bCs/>
                <w:color w:val="000000" w:themeColor="text1"/>
                <w:u w:val="single"/>
                <w:lang w:eastAsia="zh-CN"/>
              </w:rPr>
              <w:t>imilar to</w:t>
            </w:r>
            <w:proofErr w:type="gramEnd"/>
            <w:r>
              <w:rPr>
                <w:rFonts w:eastAsiaTheme="minorEastAsia"/>
                <w:bCs/>
                <w:color w:val="000000" w:themeColor="text1"/>
                <w:u w:val="single"/>
                <w:lang w:eastAsia="zh-CN"/>
              </w:rPr>
              <w:t xml:space="preserve"> Issue 4-5-1.</w:t>
            </w:r>
          </w:p>
        </w:tc>
      </w:tr>
      <w:tr w:rsidR="00BB3141" w14:paraId="0C2065A9" w14:textId="77777777">
        <w:tc>
          <w:tcPr>
            <w:tcW w:w="1236" w:type="dxa"/>
          </w:tcPr>
          <w:p w14:paraId="6E82B032" w14:textId="5AE76910"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7AB675E2" w14:textId="77777777" w:rsidR="00BB3141" w:rsidRDefault="00BB3141" w:rsidP="00BB3141">
            <w:pPr>
              <w:rPr>
                <w:b/>
                <w:color w:val="000000" w:themeColor="text1"/>
                <w:u w:val="single"/>
                <w:lang w:eastAsia="ko-KR"/>
              </w:rPr>
            </w:pPr>
            <w:r>
              <w:rPr>
                <w:b/>
                <w:color w:val="000000" w:themeColor="text1"/>
                <w:u w:val="single"/>
                <w:lang w:eastAsia="ko-KR"/>
              </w:rPr>
              <w:t xml:space="preserve">Issue 4-7-1: Active TCI state switching </w:t>
            </w:r>
          </w:p>
          <w:p w14:paraId="44D54E98" w14:textId="77777777" w:rsidR="00BB3141"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Up to the discussion on L1-RSRP measurement.</w:t>
            </w:r>
          </w:p>
          <w:p w14:paraId="463501D9" w14:textId="77777777" w:rsidR="00BB3141" w:rsidRDefault="00BB3141" w:rsidP="00BB3141">
            <w:pPr>
              <w:rPr>
                <w:b/>
                <w:color w:val="000000" w:themeColor="text1"/>
                <w:u w:val="single"/>
                <w:lang w:eastAsia="ko-KR"/>
              </w:rPr>
            </w:pPr>
            <w:r>
              <w:rPr>
                <w:b/>
                <w:color w:val="000000" w:themeColor="text1"/>
                <w:u w:val="single"/>
                <w:lang w:eastAsia="ko-KR"/>
              </w:rPr>
              <w:t xml:space="preserve">Issue 4-7-2: UL spatial relation switch delay </w:t>
            </w:r>
          </w:p>
          <w:p w14:paraId="26AE69DF" w14:textId="7A94B97F" w:rsidR="00BB3141" w:rsidRPr="003E7ACB"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Up to the discussion on L1-RSRP measurement.</w:t>
            </w:r>
          </w:p>
        </w:tc>
      </w:tr>
      <w:tr w:rsidR="00856B0C" w14:paraId="475B9BFB" w14:textId="77777777">
        <w:tc>
          <w:tcPr>
            <w:tcW w:w="1236" w:type="dxa"/>
          </w:tcPr>
          <w:p w14:paraId="179DAA34" w14:textId="475133BC" w:rsidR="00856B0C" w:rsidRDefault="00856B0C" w:rsidP="00856B0C">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113A9E00" w14:textId="77777777" w:rsidR="00856B0C" w:rsidRDefault="00856B0C" w:rsidP="00856B0C">
            <w:pPr>
              <w:rPr>
                <w:b/>
                <w:color w:val="000000" w:themeColor="text1"/>
                <w:u w:val="single"/>
                <w:lang w:eastAsia="ko-KR"/>
              </w:rPr>
            </w:pPr>
            <w:r>
              <w:rPr>
                <w:b/>
                <w:color w:val="000000" w:themeColor="text1"/>
                <w:u w:val="single"/>
                <w:lang w:eastAsia="ko-KR"/>
              </w:rPr>
              <w:t xml:space="preserve">Issue 4-7-1: Active TCI state switching </w:t>
            </w:r>
          </w:p>
          <w:p w14:paraId="10CC17C1" w14:textId="77777777" w:rsidR="00856B0C" w:rsidRPr="00324319" w:rsidRDefault="00856B0C" w:rsidP="00856B0C">
            <w:pPr>
              <w:rPr>
                <w:color w:val="000000" w:themeColor="text1"/>
                <w:lang w:eastAsia="ko-KR"/>
              </w:rPr>
            </w:pPr>
            <w:r w:rsidRPr="00324319">
              <w:rPr>
                <w:color w:val="000000" w:themeColor="text1"/>
                <w:lang w:eastAsia="ko-KR"/>
              </w:rPr>
              <w:t>This can be discussed after the outcome from the measurement discussions.</w:t>
            </w:r>
          </w:p>
          <w:p w14:paraId="00B811F9" w14:textId="77777777" w:rsidR="00856B0C" w:rsidRPr="00324319" w:rsidRDefault="00856B0C" w:rsidP="00856B0C">
            <w:pPr>
              <w:rPr>
                <w:b/>
                <w:color w:val="000000" w:themeColor="text1"/>
                <w:u w:val="single"/>
                <w:lang w:eastAsia="ko-KR"/>
              </w:rPr>
            </w:pPr>
            <w:r w:rsidRPr="00324319">
              <w:rPr>
                <w:b/>
                <w:color w:val="000000" w:themeColor="text1"/>
                <w:u w:val="single"/>
                <w:lang w:eastAsia="ko-KR"/>
              </w:rPr>
              <w:t xml:space="preserve">Issue 4-7-2: UL spatial relation switch delay </w:t>
            </w:r>
          </w:p>
          <w:p w14:paraId="169759C5" w14:textId="30961C2E" w:rsidR="00856B0C" w:rsidRDefault="00856B0C" w:rsidP="00856B0C">
            <w:pPr>
              <w:rPr>
                <w:b/>
                <w:color w:val="000000" w:themeColor="text1"/>
                <w:u w:val="single"/>
                <w:lang w:eastAsia="ko-KR"/>
              </w:rPr>
            </w:pPr>
            <w:r w:rsidRPr="00324319">
              <w:rPr>
                <w:color w:val="000000" w:themeColor="text1"/>
                <w:lang w:eastAsia="ko-KR"/>
              </w:rPr>
              <w:t>This can be discussed after the outcome from the measurement discussions.</w:t>
            </w:r>
          </w:p>
        </w:tc>
      </w:tr>
    </w:tbl>
    <w:p w14:paraId="51E30DA7" w14:textId="77777777" w:rsidR="002E4BE3" w:rsidRDefault="002E4BE3">
      <w:pPr>
        <w:rPr>
          <w:color w:val="000000" w:themeColor="text1"/>
          <w:lang w:val="en-US" w:eastAsia="zh-CN"/>
        </w:rPr>
      </w:pPr>
    </w:p>
    <w:p w14:paraId="51E30DA8" w14:textId="77777777" w:rsidR="002E4BE3" w:rsidRDefault="004554E4">
      <w:pPr>
        <w:pStyle w:val="Heading3"/>
        <w:rPr>
          <w:color w:val="000000" w:themeColor="text1"/>
          <w:sz w:val="24"/>
          <w:szCs w:val="16"/>
          <w:lang w:val="en-US"/>
        </w:rPr>
      </w:pPr>
      <w:r>
        <w:rPr>
          <w:color w:val="000000" w:themeColor="text1"/>
          <w:sz w:val="24"/>
          <w:szCs w:val="16"/>
          <w:lang w:val="en-US"/>
        </w:rPr>
        <w:t>Sub-topic 4-7 RRM mobility requirements</w:t>
      </w:r>
    </w:p>
    <w:p w14:paraId="51E30DA9" w14:textId="77777777" w:rsidR="002E4BE3" w:rsidRDefault="004554E4">
      <w:pPr>
        <w:rPr>
          <w:b/>
          <w:color w:val="000000" w:themeColor="text1"/>
          <w:u w:val="single"/>
          <w:lang w:eastAsia="ko-KR"/>
        </w:rPr>
      </w:pPr>
      <w:r>
        <w:rPr>
          <w:b/>
          <w:color w:val="000000" w:themeColor="text1"/>
          <w:u w:val="single"/>
          <w:lang w:eastAsia="ko-KR"/>
        </w:rPr>
        <w:t xml:space="preserve">Issue 4-7-1: RRM mobility requirements </w:t>
      </w:r>
    </w:p>
    <w:p w14:paraId="51E30DAA"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Proposals</w:t>
      </w:r>
    </w:p>
    <w:p w14:paraId="51E30DAB"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bCs/>
          <w:color w:val="000000" w:themeColor="text1"/>
          <w:lang w:val="en-US"/>
        </w:rPr>
        <w:t xml:space="preserve">Option 1 (HW): </w:t>
      </w:r>
      <w:r>
        <w:rPr>
          <w:bCs/>
          <w:color w:val="000000" w:themeColor="text1"/>
          <w:lang w:eastAsia="zh-CN"/>
        </w:rPr>
        <w:t>RRM Mobility measurement requirements for redcap UE can wait for the RAN1 progress, e.g., RF retuning related conclusion.</w:t>
      </w:r>
    </w:p>
    <w:p w14:paraId="51E30DAC"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DAD"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1E30DAE" w14:textId="77777777" w:rsidR="002E4BE3" w:rsidRDefault="002E4BE3">
      <w:pPr>
        <w:rPr>
          <w:lang w:val="sv-SE" w:eastAsia="zh-CN"/>
        </w:rPr>
      </w:pPr>
    </w:p>
    <w:p w14:paraId="51E30DAF" w14:textId="77777777" w:rsidR="002E4BE3" w:rsidRDefault="002E4BE3">
      <w:pPr>
        <w:rPr>
          <w:color w:val="000000" w:themeColor="text1"/>
          <w:lang w:val="en-US" w:eastAsia="zh-CN"/>
        </w:rPr>
      </w:pPr>
    </w:p>
    <w:p w14:paraId="51E30DB0" w14:textId="77777777" w:rsidR="002E4BE3" w:rsidRDefault="002E4BE3">
      <w:pPr>
        <w:rPr>
          <w:color w:val="000000" w:themeColor="text1"/>
          <w:lang w:val="en-US" w:eastAsia="zh-CN"/>
        </w:rPr>
      </w:pPr>
    </w:p>
    <w:p w14:paraId="51E30DB1" w14:textId="77777777" w:rsidR="002E4BE3" w:rsidRDefault="002E4BE3">
      <w:pPr>
        <w:rPr>
          <w:color w:val="000000" w:themeColor="text1"/>
          <w:lang w:val="en-US" w:eastAsia="zh-CN"/>
        </w:rPr>
      </w:pPr>
    </w:p>
    <w:p w14:paraId="51E30DB2" w14:textId="77777777" w:rsidR="002E4BE3" w:rsidRDefault="004554E4">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4-7 </w:t>
      </w:r>
    </w:p>
    <w:tbl>
      <w:tblPr>
        <w:tblStyle w:val="TableGrid"/>
        <w:tblW w:w="0" w:type="auto"/>
        <w:tblLook w:val="04A0" w:firstRow="1" w:lastRow="0" w:firstColumn="1" w:lastColumn="0" w:noHBand="0" w:noVBand="1"/>
      </w:tblPr>
      <w:tblGrid>
        <w:gridCol w:w="1335"/>
        <w:gridCol w:w="8296"/>
      </w:tblGrid>
      <w:tr w:rsidR="002E4BE3" w14:paraId="51E30DB5" w14:textId="77777777" w:rsidTr="00851165">
        <w:tc>
          <w:tcPr>
            <w:tcW w:w="1339" w:type="dxa"/>
          </w:tcPr>
          <w:p w14:paraId="51E30DB3"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51E30DB4"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E4BE3" w14:paraId="51E30DB9" w14:textId="77777777" w:rsidTr="00851165">
        <w:tc>
          <w:tcPr>
            <w:tcW w:w="1339" w:type="dxa"/>
          </w:tcPr>
          <w:p w14:paraId="51E30DB6" w14:textId="2FA7B173"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1E30DB7" w14:textId="77777777" w:rsidR="002E4BE3" w:rsidRDefault="004554E4">
            <w:pPr>
              <w:rPr>
                <w:b/>
                <w:color w:val="000000" w:themeColor="text1"/>
                <w:u w:val="single"/>
                <w:lang w:eastAsia="ko-KR"/>
              </w:rPr>
            </w:pPr>
            <w:r>
              <w:rPr>
                <w:b/>
                <w:color w:val="000000" w:themeColor="text1"/>
                <w:u w:val="single"/>
                <w:lang w:eastAsia="ko-KR"/>
              </w:rPr>
              <w:t xml:space="preserve">Issue 4-7-1: RRM mobility requirements </w:t>
            </w:r>
          </w:p>
          <w:p w14:paraId="51E30DB8"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 xml:space="preserve">There are many aspects of RRM mobility requirement that does not rely on RAN1 progress.  </w:t>
            </w:r>
            <w:proofErr w:type="gramStart"/>
            <w:r>
              <w:rPr>
                <w:rFonts w:eastAsiaTheme="minorEastAsia"/>
                <w:color w:val="000000" w:themeColor="text1"/>
                <w:lang w:val="en-US" w:eastAsia="zh-CN"/>
              </w:rPr>
              <w:t>In order to</w:t>
            </w:r>
            <w:proofErr w:type="gramEnd"/>
            <w:r>
              <w:rPr>
                <w:rFonts w:eastAsiaTheme="minorEastAsia"/>
                <w:color w:val="000000" w:themeColor="text1"/>
                <w:lang w:val="en-US" w:eastAsia="zh-CN"/>
              </w:rPr>
              <w:t xml:space="preserve"> reach good progress, RAN4 can discuss those.</w:t>
            </w:r>
          </w:p>
        </w:tc>
      </w:tr>
      <w:tr w:rsidR="00851165" w14:paraId="51E30DBD" w14:textId="77777777" w:rsidTr="00851165">
        <w:tc>
          <w:tcPr>
            <w:tcW w:w="1339" w:type="dxa"/>
          </w:tcPr>
          <w:p w14:paraId="51E30DBA" w14:textId="77777777" w:rsidR="00851165" w:rsidRDefault="00851165" w:rsidP="00851165">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51E30DBB" w14:textId="77777777" w:rsidR="00851165" w:rsidRDefault="00851165" w:rsidP="00851165">
            <w:pPr>
              <w:spacing w:after="120"/>
              <w:rPr>
                <w:rFonts w:eastAsiaTheme="minorEastAsia"/>
                <w:color w:val="000000" w:themeColor="text1"/>
                <w:lang w:val="en-US" w:eastAsia="zh-CN"/>
              </w:rPr>
            </w:pPr>
            <w:r>
              <w:rPr>
                <w:rFonts w:eastAsiaTheme="minorEastAsia"/>
                <w:color w:val="000000" w:themeColor="text1"/>
                <w:lang w:val="en-US" w:eastAsia="zh-CN"/>
              </w:rPr>
              <w:t>Clarification on option 1:</w:t>
            </w:r>
          </w:p>
          <w:p w14:paraId="51E30DBC" w14:textId="77777777" w:rsidR="00851165" w:rsidRPr="00851165" w:rsidRDefault="00851165" w:rsidP="00851165">
            <w:pPr>
              <w:spacing w:after="120"/>
              <w:rPr>
                <w:rFonts w:eastAsiaTheme="minorEastAsia"/>
                <w:color w:val="000000" w:themeColor="text1"/>
                <w:lang w:val="en-US" w:eastAsia="zh-CN"/>
              </w:rPr>
            </w:pPr>
            <w:r>
              <w:rPr>
                <w:lang w:eastAsia="zh-CN"/>
              </w:rPr>
              <w:t>From neighbour cell RRM measurement point of view, the target to-be-measured SSB may be not in the active BWP as well.</w:t>
            </w:r>
            <w:r>
              <w:rPr>
                <w:rFonts w:eastAsiaTheme="minorEastAsia"/>
                <w:lang w:eastAsia="zh-CN"/>
              </w:rPr>
              <w:t xml:space="preserve"> </w:t>
            </w:r>
            <w:proofErr w:type="gramStart"/>
            <w:r>
              <w:rPr>
                <w:lang w:eastAsia="zh-CN"/>
              </w:rPr>
              <w:t>Therefore</w:t>
            </w:r>
            <w:proofErr w:type="gramEnd"/>
            <w:r>
              <w:rPr>
                <w:lang w:eastAsia="zh-CN"/>
              </w:rPr>
              <w:t xml:space="preserve"> in this case </w:t>
            </w:r>
            <w:proofErr w:type="spellStart"/>
            <w:r>
              <w:t>RedCap</w:t>
            </w:r>
            <w:proofErr w:type="spellEnd"/>
            <w:r>
              <w:t xml:space="preserve"> </w:t>
            </w:r>
            <w:r>
              <w:rPr>
                <w:lang w:eastAsia="zh-CN"/>
              </w:rPr>
              <w:t>UE needs to retune RF to perform RRM measurement. RAN1 is discussing the RF retuning time and BWP operation scheme for Redcap UE. Certain enhancement on reduced RF retuning time was proposed. RAN4 can wait for the progress from RAN1.</w:t>
            </w:r>
            <w:r w:rsidRPr="00717898">
              <w:rPr>
                <w:rFonts w:eastAsiaTheme="minorEastAsia"/>
                <w:color w:val="000000" w:themeColor="text1"/>
                <w:lang w:val="en-US" w:eastAsia="zh-CN"/>
              </w:rPr>
              <w:t xml:space="preserve"> </w:t>
            </w:r>
          </w:p>
        </w:tc>
      </w:tr>
      <w:tr w:rsidR="00BB3141" w14:paraId="5B7738DF" w14:textId="77777777" w:rsidTr="00851165">
        <w:tc>
          <w:tcPr>
            <w:tcW w:w="1339" w:type="dxa"/>
          </w:tcPr>
          <w:p w14:paraId="4F48A39D" w14:textId="5BF9C32B"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7C13199" w14:textId="77777777" w:rsidR="00BB3141" w:rsidRDefault="00BB3141" w:rsidP="00BB3141">
            <w:pPr>
              <w:rPr>
                <w:b/>
                <w:color w:val="000000" w:themeColor="text1"/>
                <w:u w:val="single"/>
                <w:lang w:eastAsia="ko-KR"/>
              </w:rPr>
            </w:pPr>
            <w:r>
              <w:rPr>
                <w:b/>
                <w:color w:val="000000" w:themeColor="text1"/>
                <w:u w:val="single"/>
                <w:lang w:eastAsia="ko-KR"/>
              </w:rPr>
              <w:t xml:space="preserve">Issue 4-7-1: RRM mobility requirements </w:t>
            </w:r>
          </w:p>
          <w:p w14:paraId="30B99ADF" w14:textId="6998806A"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Don’t understand the option 1, what does mobility requirement means here?</w:t>
            </w:r>
          </w:p>
        </w:tc>
      </w:tr>
      <w:tr w:rsidR="00260A04" w14:paraId="20ECAEC8" w14:textId="77777777" w:rsidTr="00851165">
        <w:tc>
          <w:tcPr>
            <w:tcW w:w="1339" w:type="dxa"/>
          </w:tcPr>
          <w:p w14:paraId="10ACB4DB" w14:textId="29A95395" w:rsidR="00260A04" w:rsidRDefault="00260A04" w:rsidP="00260A04">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5FF84A54" w14:textId="77777777" w:rsidR="00260A04" w:rsidRDefault="00260A04" w:rsidP="00260A04">
            <w:pPr>
              <w:rPr>
                <w:b/>
                <w:color w:val="000000" w:themeColor="text1"/>
                <w:u w:val="single"/>
                <w:lang w:eastAsia="ko-KR"/>
              </w:rPr>
            </w:pPr>
            <w:r>
              <w:rPr>
                <w:b/>
                <w:color w:val="000000" w:themeColor="text1"/>
                <w:u w:val="single"/>
                <w:lang w:eastAsia="ko-KR"/>
              </w:rPr>
              <w:t xml:space="preserve">Issue 4-7-1: RRM mobility requirements </w:t>
            </w:r>
          </w:p>
          <w:p w14:paraId="4CA2E9B5" w14:textId="53485221" w:rsidR="00260A04" w:rsidRDefault="00260A04" w:rsidP="00260A04">
            <w:pPr>
              <w:rPr>
                <w:b/>
                <w:color w:val="000000" w:themeColor="text1"/>
                <w:u w:val="single"/>
                <w:lang w:eastAsia="ko-KR"/>
              </w:rPr>
            </w:pPr>
            <w:r w:rsidRPr="00324319">
              <w:rPr>
                <w:rFonts w:eastAsiaTheme="minorEastAsia"/>
                <w:color w:val="000000" w:themeColor="text1"/>
                <w:lang w:val="en-US" w:eastAsia="zh-CN"/>
              </w:rPr>
              <w:t xml:space="preserve">Agree with Ericsson comment. </w:t>
            </w:r>
          </w:p>
        </w:tc>
      </w:tr>
    </w:tbl>
    <w:p w14:paraId="51E30DBE" w14:textId="77777777" w:rsidR="002E4BE3" w:rsidRDefault="004554E4">
      <w:pPr>
        <w:pStyle w:val="Heading2"/>
        <w:rPr>
          <w:color w:val="000000" w:themeColor="text1"/>
        </w:rPr>
      </w:pPr>
      <w:r>
        <w:rPr>
          <w:color w:val="000000" w:themeColor="text1"/>
        </w:rPr>
        <w:t>Summary</w:t>
      </w:r>
      <w:r>
        <w:rPr>
          <w:rFonts w:hint="eastAsia"/>
          <w:color w:val="000000" w:themeColor="text1"/>
        </w:rPr>
        <w:t xml:space="preserve"> for 1st round </w:t>
      </w:r>
    </w:p>
    <w:p w14:paraId="51E30DBF" w14:textId="77777777" w:rsidR="002E4BE3" w:rsidRDefault="004554E4">
      <w:pPr>
        <w:pStyle w:val="Heading3"/>
        <w:rPr>
          <w:color w:val="000000" w:themeColor="text1"/>
          <w:sz w:val="24"/>
          <w:szCs w:val="16"/>
        </w:rPr>
      </w:pPr>
      <w:r>
        <w:rPr>
          <w:color w:val="000000" w:themeColor="text1"/>
          <w:sz w:val="24"/>
          <w:szCs w:val="16"/>
        </w:rPr>
        <w:t xml:space="preserve">Open issues </w:t>
      </w:r>
    </w:p>
    <w:p w14:paraId="51E30DC0" w14:textId="77777777" w:rsidR="002E4BE3" w:rsidRDefault="002E4BE3">
      <w:pPr>
        <w:rPr>
          <w:i/>
          <w:color w:val="000000" w:themeColor="text1"/>
          <w:lang w:val="en-US" w:eastAsia="zh-CN"/>
        </w:rPr>
      </w:pPr>
    </w:p>
    <w:tbl>
      <w:tblPr>
        <w:tblStyle w:val="TableGrid"/>
        <w:tblW w:w="0" w:type="auto"/>
        <w:tblLook w:val="04A0" w:firstRow="1" w:lastRow="0" w:firstColumn="1" w:lastColumn="0" w:noHBand="0" w:noVBand="1"/>
      </w:tblPr>
      <w:tblGrid>
        <w:gridCol w:w="1153"/>
        <w:gridCol w:w="8478"/>
      </w:tblGrid>
      <w:tr w:rsidR="002E4BE3" w14:paraId="51E30DC3" w14:textId="77777777">
        <w:tc>
          <w:tcPr>
            <w:tcW w:w="1242" w:type="dxa"/>
          </w:tcPr>
          <w:p w14:paraId="51E30DC1" w14:textId="77777777" w:rsidR="002E4BE3" w:rsidRDefault="002E4BE3">
            <w:pPr>
              <w:rPr>
                <w:rFonts w:eastAsiaTheme="minorEastAsia"/>
                <w:b/>
                <w:bCs/>
                <w:color w:val="000000" w:themeColor="text1"/>
                <w:lang w:val="en-US" w:eastAsia="zh-CN"/>
              </w:rPr>
            </w:pPr>
          </w:p>
        </w:tc>
        <w:tc>
          <w:tcPr>
            <w:tcW w:w="8615" w:type="dxa"/>
          </w:tcPr>
          <w:p w14:paraId="51E30DC2" w14:textId="77777777" w:rsidR="002E4BE3" w:rsidRDefault="004554E4">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2E4BE3" w14:paraId="51E30DC8" w14:textId="77777777">
        <w:tc>
          <w:tcPr>
            <w:tcW w:w="1242" w:type="dxa"/>
          </w:tcPr>
          <w:p w14:paraId="51E30DC4" w14:textId="3D0E0648" w:rsidR="002E4BE3" w:rsidRDefault="004554E4">
            <w:pPr>
              <w:rPr>
                <w:rFonts w:eastAsiaTheme="minorEastAsia"/>
                <w:color w:val="000000" w:themeColor="text1"/>
                <w:lang w:val="en-US" w:eastAsia="zh-CN"/>
              </w:rPr>
            </w:pPr>
            <w:r>
              <w:rPr>
                <w:rFonts w:eastAsiaTheme="minorEastAsia" w:hint="eastAsia"/>
                <w:b/>
                <w:bCs/>
                <w:color w:val="000000" w:themeColor="text1"/>
                <w:lang w:val="en-US" w:eastAsia="zh-CN"/>
              </w:rPr>
              <w:t>Sub-topic#</w:t>
            </w:r>
            <w:r w:rsidR="00190213">
              <w:rPr>
                <w:rFonts w:eastAsiaTheme="minorEastAsia"/>
                <w:b/>
                <w:bCs/>
                <w:color w:val="000000" w:themeColor="text1"/>
                <w:lang w:val="en-US" w:eastAsia="zh-CN"/>
              </w:rPr>
              <w:t>4</w:t>
            </w:r>
          </w:p>
        </w:tc>
        <w:tc>
          <w:tcPr>
            <w:tcW w:w="8615" w:type="dxa"/>
          </w:tcPr>
          <w:p w14:paraId="781FEF86" w14:textId="384AB835" w:rsidR="00190213" w:rsidRPr="006B643A" w:rsidRDefault="00190213" w:rsidP="006B643A">
            <w:pPr>
              <w:rPr>
                <w:b/>
                <w:color w:val="000000" w:themeColor="text1"/>
                <w:u w:val="single"/>
                <w:lang w:eastAsia="ko-KR"/>
              </w:rPr>
            </w:pPr>
            <w:bookmarkStart w:id="0" w:name="_Hlk87002844"/>
            <w:r>
              <w:rPr>
                <w:b/>
                <w:color w:val="000000" w:themeColor="text1"/>
                <w:u w:val="single"/>
                <w:lang w:eastAsia="ko-KR"/>
              </w:rPr>
              <w:t>Issue 4-1-1: Requirements for 60 kHz SCS for CSI-RS based RLM in FR1</w:t>
            </w:r>
          </w:p>
          <w:p w14:paraId="7C34CD6E" w14:textId="133276EC" w:rsidR="00190213" w:rsidRPr="006B643A" w:rsidRDefault="00190213" w:rsidP="0019021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(vivo, E///, ZTE, MTK</w:t>
            </w:r>
            <w:r w:rsidR="006B643A">
              <w:rPr>
                <w:rFonts w:eastAsia="SimSun"/>
                <w:color w:val="000000" w:themeColor="text1"/>
                <w:szCs w:val="24"/>
                <w:lang w:eastAsia="zh-CN"/>
              </w:rPr>
              <w:t>, Apple, QC</w:t>
            </w:r>
            <w:r>
              <w:rPr>
                <w:rFonts w:eastAsia="SimSun"/>
                <w:color w:val="000000" w:themeColor="text1"/>
                <w:szCs w:val="24"/>
                <w:lang w:eastAsia="zh-CN"/>
              </w:rPr>
              <w:t xml:space="preserve">): </w:t>
            </w:r>
            <w:r>
              <w:rPr>
                <w:color w:val="000000" w:themeColor="text1"/>
                <w:lang w:eastAsia="zh-CN"/>
              </w:rPr>
              <w:t xml:space="preserve">Exclude 60 kHz SCS in FR1 for </w:t>
            </w:r>
            <w:proofErr w:type="spellStart"/>
            <w:r>
              <w:rPr>
                <w:color w:val="000000" w:themeColor="text1"/>
                <w:lang w:eastAsia="zh-CN"/>
              </w:rPr>
              <w:t>RedCap</w:t>
            </w:r>
            <w:proofErr w:type="spellEnd"/>
            <w:r>
              <w:rPr>
                <w:color w:val="000000" w:themeColor="text1"/>
                <w:lang w:eastAsia="zh-CN"/>
              </w:rPr>
              <w:t xml:space="preserve"> RLM requirements.</w:t>
            </w:r>
          </w:p>
          <w:p w14:paraId="1CC71DA3" w14:textId="607741F7" w:rsidR="006B643A" w:rsidRPr="006B643A" w:rsidRDefault="006B643A" w:rsidP="006B643A">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(CMCC</w:t>
            </w:r>
            <w:proofErr w:type="gramStart"/>
            <w:r>
              <w:rPr>
                <w:rFonts w:eastAsia="SimSun"/>
                <w:color w:val="000000" w:themeColor="text1"/>
                <w:szCs w:val="24"/>
                <w:lang w:eastAsia="zh-CN"/>
              </w:rPr>
              <w:t>) :</w:t>
            </w:r>
            <w:proofErr w:type="gramEnd"/>
            <w:r>
              <w:rPr>
                <w:rFonts w:eastAsia="SimSun"/>
                <w:color w:val="000000" w:themeColor="text1"/>
                <w:szCs w:val="24"/>
                <w:lang w:eastAsia="zh-CN"/>
              </w:rPr>
              <w:t xml:space="preserve"> Do not e</w:t>
            </w:r>
            <w:r>
              <w:rPr>
                <w:color w:val="000000" w:themeColor="text1"/>
                <w:lang w:eastAsia="zh-CN"/>
              </w:rPr>
              <w:t xml:space="preserve">xclude 60 kHz SCS in FR1 for </w:t>
            </w:r>
            <w:proofErr w:type="spellStart"/>
            <w:r>
              <w:rPr>
                <w:color w:val="000000" w:themeColor="text1"/>
                <w:lang w:eastAsia="zh-CN"/>
              </w:rPr>
              <w:t>RedCap</w:t>
            </w:r>
            <w:proofErr w:type="spellEnd"/>
            <w:r>
              <w:rPr>
                <w:color w:val="000000" w:themeColor="text1"/>
                <w:lang w:eastAsia="zh-CN"/>
              </w:rPr>
              <w:t xml:space="preserve"> RLM requirements.</w:t>
            </w:r>
          </w:p>
          <w:p w14:paraId="1E2FB2BD" w14:textId="32E0092B" w:rsidR="003E4F3A" w:rsidRPr="003E4F3A" w:rsidRDefault="00ED00D1" w:rsidP="00190213">
            <w:pPr>
              <w:rPr>
                <w:bCs/>
                <w:i/>
                <w:iCs/>
                <w:color w:val="000000" w:themeColor="text1"/>
                <w:u w:val="single"/>
                <w:lang w:eastAsia="ko-KR"/>
              </w:rPr>
            </w:pPr>
            <w:r>
              <w:rPr>
                <w:bCs/>
                <w:i/>
                <w:iCs/>
                <w:color w:val="000000" w:themeColor="text1"/>
                <w:u w:val="single"/>
                <w:lang w:eastAsia="ko-KR"/>
              </w:rPr>
              <w:t xml:space="preserve">Tentative agreement: </w:t>
            </w:r>
          </w:p>
          <w:p w14:paraId="23C49D25" w14:textId="37246ABA" w:rsidR="00D9605E" w:rsidRDefault="00D9605E" w:rsidP="00190213">
            <w:pPr>
              <w:rPr>
                <w:bCs/>
                <w:color w:val="000000" w:themeColor="text1"/>
                <w:lang w:eastAsia="ko-KR"/>
              </w:rPr>
            </w:pPr>
            <w:r>
              <w:rPr>
                <w:bCs/>
                <w:color w:val="000000" w:themeColor="text1"/>
                <w:lang w:eastAsia="ko-KR"/>
              </w:rPr>
              <w:t xml:space="preserve">After further checking and considering the workload of Rel-17 </w:t>
            </w:r>
            <w:proofErr w:type="spellStart"/>
            <w:r>
              <w:rPr>
                <w:bCs/>
                <w:color w:val="000000" w:themeColor="text1"/>
                <w:lang w:eastAsia="ko-KR"/>
              </w:rPr>
              <w:t>RedCap</w:t>
            </w:r>
            <w:proofErr w:type="spellEnd"/>
            <w:r>
              <w:rPr>
                <w:bCs/>
                <w:color w:val="000000" w:themeColor="text1"/>
                <w:lang w:eastAsia="ko-KR"/>
              </w:rPr>
              <w:t>, option 1 seems agreeable.</w:t>
            </w:r>
          </w:p>
          <w:p w14:paraId="54A33801" w14:textId="7CA6FB07" w:rsidR="0029129F" w:rsidRDefault="0029129F" w:rsidP="00190213">
            <w:pPr>
              <w:rPr>
                <w:bCs/>
                <w:color w:val="000000" w:themeColor="text1"/>
                <w:lang w:eastAsia="ko-KR"/>
              </w:rPr>
            </w:pPr>
            <w:r w:rsidRPr="005830A7">
              <w:rPr>
                <w:color w:val="000000" w:themeColor="text1"/>
                <w:highlight w:val="green"/>
                <w:lang w:eastAsia="zh-CN"/>
              </w:rPr>
              <w:t xml:space="preserve">Considering the workload of Rel-17 </w:t>
            </w:r>
            <w:proofErr w:type="spellStart"/>
            <w:r w:rsidRPr="005830A7">
              <w:rPr>
                <w:color w:val="000000" w:themeColor="text1"/>
                <w:highlight w:val="green"/>
                <w:lang w:eastAsia="zh-CN"/>
              </w:rPr>
              <w:t>RedCap</w:t>
            </w:r>
            <w:proofErr w:type="spellEnd"/>
            <w:r w:rsidRPr="005830A7">
              <w:rPr>
                <w:color w:val="000000" w:themeColor="text1"/>
                <w:highlight w:val="green"/>
                <w:lang w:eastAsia="zh-CN"/>
              </w:rPr>
              <w:t xml:space="preserve">, RAN4 to not introduce requirements for 60 kHz SCS in FR1 for </w:t>
            </w:r>
            <w:proofErr w:type="spellStart"/>
            <w:r w:rsidRPr="005830A7">
              <w:rPr>
                <w:color w:val="000000" w:themeColor="text1"/>
                <w:highlight w:val="green"/>
                <w:lang w:eastAsia="zh-CN"/>
              </w:rPr>
              <w:t>RedCap</w:t>
            </w:r>
            <w:proofErr w:type="spellEnd"/>
            <w:r w:rsidRPr="005830A7">
              <w:rPr>
                <w:color w:val="000000" w:themeColor="text1"/>
                <w:highlight w:val="green"/>
                <w:lang w:eastAsia="zh-CN"/>
              </w:rPr>
              <w:t xml:space="preserve"> RLM requirements.</w:t>
            </w:r>
          </w:p>
          <w:bookmarkEnd w:id="0"/>
          <w:p w14:paraId="2152D5B9" w14:textId="77777777" w:rsidR="003E4F3A" w:rsidRDefault="003E4F3A" w:rsidP="00190213">
            <w:pPr>
              <w:rPr>
                <w:b/>
                <w:color w:val="000000" w:themeColor="text1"/>
                <w:u w:val="single"/>
                <w:lang w:eastAsia="ko-KR"/>
              </w:rPr>
            </w:pPr>
          </w:p>
          <w:p w14:paraId="1538CBC4" w14:textId="3077F6B2" w:rsidR="0053004A" w:rsidRPr="00564D6E" w:rsidRDefault="00190213" w:rsidP="0053004A">
            <w:pPr>
              <w:rPr>
                <w:b/>
                <w:color w:val="000000" w:themeColor="text1"/>
                <w:highlight w:val="cyan"/>
                <w:u w:val="single"/>
                <w:lang w:eastAsia="ko-KR"/>
              </w:rPr>
            </w:pPr>
            <w:r w:rsidRPr="002943E8">
              <w:rPr>
                <w:b/>
                <w:color w:val="000000" w:themeColor="text1"/>
                <w:u w:val="single"/>
                <w:lang w:eastAsia="ko-KR"/>
              </w:rPr>
              <w:t xml:space="preserve">Issue 4-1-2: If 60 </w:t>
            </w:r>
            <w:proofErr w:type="spellStart"/>
            <w:r w:rsidRPr="002943E8">
              <w:rPr>
                <w:b/>
                <w:color w:val="000000" w:themeColor="text1"/>
                <w:u w:val="single"/>
                <w:lang w:eastAsia="ko-KR"/>
              </w:rPr>
              <w:t>KHz</w:t>
            </w:r>
            <w:proofErr w:type="spellEnd"/>
            <w:r w:rsidRPr="002943E8">
              <w:rPr>
                <w:b/>
                <w:color w:val="000000" w:themeColor="text1"/>
                <w:u w:val="single"/>
                <w:lang w:eastAsia="ko-KR"/>
              </w:rPr>
              <w:t xml:space="preserve"> </w:t>
            </w:r>
            <w:r w:rsidRPr="00102A1A">
              <w:rPr>
                <w:b/>
                <w:color w:val="000000" w:themeColor="text1"/>
                <w:u w:val="single"/>
                <w:lang w:eastAsia="ko-KR"/>
              </w:rPr>
              <w:t>SCS for CSI-RS in FR1 is supported, then BW of 60 kHz SCS with CSI-RS based RLM in FR1?</w:t>
            </w:r>
            <w:r w:rsidR="0053004A" w:rsidRPr="00102A1A">
              <w:rPr>
                <w:b/>
                <w:color w:val="000000" w:themeColor="text1"/>
                <w:u w:val="single"/>
                <w:lang w:eastAsia="ko-KR"/>
              </w:rPr>
              <w:t xml:space="preserve"> &amp; Issue 4-1-3: If 60 </w:t>
            </w:r>
            <w:proofErr w:type="spellStart"/>
            <w:r w:rsidR="0053004A" w:rsidRPr="00102A1A">
              <w:rPr>
                <w:b/>
                <w:color w:val="000000" w:themeColor="text1"/>
                <w:u w:val="single"/>
                <w:lang w:eastAsia="ko-KR"/>
              </w:rPr>
              <w:t>KHz</w:t>
            </w:r>
            <w:proofErr w:type="spellEnd"/>
            <w:r w:rsidR="0053004A" w:rsidRPr="00102A1A">
              <w:rPr>
                <w:b/>
                <w:color w:val="000000" w:themeColor="text1"/>
                <w:u w:val="single"/>
                <w:lang w:eastAsia="ko-KR"/>
              </w:rPr>
              <w:t xml:space="preserve"> SCS for CSI-RS in FR1 is supported and BW is reduced to 24 PRBs for 60 kHz SCS with CSI-</w:t>
            </w:r>
            <w:proofErr w:type="gramStart"/>
            <w:r w:rsidR="0053004A" w:rsidRPr="00102A1A">
              <w:rPr>
                <w:b/>
                <w:color w:val="000000" w:themeColor="text1"/>
                <w:u w:val="single"/>
                <w:lang w:eastAsia="ko-KR"/>
              </w:rPr>
              <w:t>RS ,</w:t>
            </w:r>
            <w:proofErr w:type="gramEnd"/>
            <w:r w:rsidR="0053004A" w:rsidRPr="00102A1A">
              <w:rPr>
                <w:b/>
                <w:color w:val="000000" w:themeColor="text1"/>
                <w:u w:val="single"/>
                <w:lang w:eastAsia="ko-KR"/>
              </w:rPr>
              <w:t xml:space="preserve"> then impact on RLM? </w:t>
            </w:r>
          </w:p>
          <w:p w14:paraId="399FB3FA" w14:textId="77777777" w:rsidR="00190213" w:rsidRPr="002943E8" w:rsidRDefault="00190213" w:rsidP="0019021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2943E8">
              <w:rPr>
                <w:rFonts w:eastAsia="SimSun"/>
                <w:color w:val="000000" w:themeColor="text1"/>
                <w:szCs w:val="24"/>
                <w:lang w:eastAsia="zh-CN"/>
              </w:rPr>
              <w:t>Option 1 (Apple, CMCC, Oppo, HW): Reducing the BW for CSI-RS based RLM to 24PRBs for 60kHz SCS in FR1.</w:t>
            </w:r>
          </w:p>
          <w:p w14:paraId="3EC84261" w14:textId="4E3DF4B9" w:rsidR="00190213" w:rsidRDefault="002943E8" w:rsidP="00B52936">
            <w:pPr>
              <w:overflowPunct/>
              <w:autoSpaceDE/>
              <w:autoSpaceDN/>
              <w:adjustRightInd/>
              <w:spacing w:after="120"/>
              <w:textAlignment w:val="auto"/>
              <w:rPr>
                <w:rFonts w:eastAsia="SimSun"/>
                <w:i/>
                <w:iCs/>
                <w:color w:val="000000" w:themeColor="text1"/>
                <w:szCs w:val="24"/>
                <w:lang w:eastAsia="zh-CN"/>
              </w:rPr>
            </w:pPr>
            <w:r w:rsidRPr="00316B9E">
              <w:rPr>
                <w:rFonts w:eastAsia="SimSun"/>
                <w:i/>
                <w:iCs/>
                <w:color w:val="000000" w:themeColor="text1"/>
                <w:szCs w:val="24"/>
                <w:lang w:eastAsia="zh-CN"/>
              </w:rPr>
              <w:t>Recommended WF for 2</w:t>
            </w:r>
            <w:r w:rsidRPr="00316B9E">
              <w:rPr>
                <w:rFonts w:eastAsia="SimSun"/>
                <w:i/>
                <w:iCs/>
                <w:color w:val="000000" w:themeColor="text1"/>
                <w:szCs w:val="24"/>
                <w:vertAlign w:val="superscript"/>
                <w:lang w:eastAsia="zh-CN"/>
              </w:rPr>
              <w:t>nd</w:t>
            </w:r>
            <w:r w:rsidRPr="00316B9E">
              <w:rPr>
                <w:rFonts w:eastAsia="SimSun"/>
                <w:i/>
                <w:iCs/>
                <w:color w:val="000000" w:themeColor="text1"/>
                <w:szCs w:val="24"/>
                <w:lang w:eastAsia="zh-CN"/>
              </w:rPr>
              <w:t xml:space="preserve"> round</w:t>
            </w:r>
            <w:r w:rsidR="00B52936" w:rsidRPr="00316B9E">
              <w:rPr>
                <w:rFonts w:eastAsia="SimSun"/>
                <w:i/>
                <w:iCs/>
                <w:color w:val="000000" w:themeColor="text1"/>
                <w:szCs w:val="24"/>
                <w:lang w:eastAsia="zh-CN"/>
              </w:rPr>
              <w:t>:</w:t>
            </w:r>
          </w:p>
          <w:p w14:paraId="3A875721" w14:textId="3284D23F" w:rsidR="000B3264" w:rsidRDefault="000B3264" w:rsidP="00CC041C">
            <w:pPr>
              <w:spacing w:after="120"/>
              <w:rPr>
                <w:rFonts w:eastAsia="SimSun"/>
                <w:color w:val="000000" w:themeColor="text1"/>
                <w:szCs w:val="24"/>
                <w:lang w:eastAsia="zh-CN"/>
              </w:rPr>
            </w:pPr>
            <w:r>
              <w:rPr>
                <w:rFonts w:eastAsia="SimSun"/>
                <w:color w:val="000000" w:themeColor="text1"/>
                <w:szCs w:val="24"/>
                <w:lang w:eastAsia="zh-CN"/>
              </w:rPr>
              <w:t xml:space="preserve">Depends on outcome of issue 4-1-1, if </w:t>
            </w:r>
            <w:r w:rsidR="00CC041C">
              <w:rPr>
                <w:rFonts w:eastAsia="SimSun"/>
                <w:color w:val="000000" w:themeColor="text1"/>
                <w:szCs w:val="24"/>
                <w:lang w:eastAsia="zh-CN"/>
              </w:rPr>
              <w:t xml:space="preserve">the tentative agreement in issue 4-1-1 is agreed, </w:t>
            </w:r>
            <w:r>
              <w:rPr>
                <w:rFonts w:eastAsia="SimSun"/>
                <w:color w:val="000000" w:themeColor="text1"/>
                <w:szCs w:val="24"/>
                <w:lang w:eastAsia="zh-CN"/>
              </w:rPr>
              <w:t xml:space="preserve">this issue is not relevant. </w:t>
            </w:r>
          </w:p>
          <w:p w14:paraId="23A764CC" w14:textId="1A313D6C" w:rsidR="00190213" w:rsidRPr="00773BD9" w:rsidRDefault="00190213" w:rsidP="002943E8">
            <w:pPr>
              <w:overflowPunct/>
              <w:autoSpaceDE/>
              <w:autoSpaceDN/>
              <w:adjustRightInd/>
              <w:spacing w:after="120"/>
              <w:textAlignment w:val="auto"/>
              <w:rPr>
                <w:rFonts w:eastAsia="SimSun"/>
                <w:color w:val="000000" w:themeColor="text1"/>
                <w:szCs w:val="24"/>
                <w:lang w:eastAsia="zh-CN"/>
              </w:rPr>
            </w:pPr>
          </w:p>
          <w:p w14:paraId="2668CC48" w14:textId="77777777" w:rsidR="00190213" w:rsidRPr="00773BD9" w:rsidRDefault="00190213" w:rsidP="00190213">
            <w:pPr>
              <w:rPr>
                <w:b/>
                <w:color w:val="000000" w:themeColor="text1"/>
                <w:u w:val="single"/>
                <w:lang w:eastAsia="ko-KR"/>
              </w:rPr>
            </w:pPr>
            <w:r w:rsidRPr="00773BD9">
              <w:rPr>
                <w:b/>
                <w:color w:val="000000" w:themeColor="text1"/>
                <w:u w:val="single"/>
                <w:lang w:eastAsia="ko-KR"/>
              </w:rPr>
              <w:t xml:space="preserve">Issue 4-1-4: SSB-based </w:t>
            </w:r>
            <w:proofErr w:type="gramStart"/>
            <w:r w:rsidRPr="00773BD9">
              <w:rPr>
                <w:b/>
                <w:color w:val="000000" w:themeColor="text1"/>
                <w:u w:val="single"/>
                <w:lang w:eastAsia="ko-KR"/>
              </w:rPr>
              <w:t>RLM :</w:t>
            </w:r>
            <w:proofErr w:type="gramEnd"/>
            <w:r w:rsidRPr="00773BD9">
              <w:rPr>
                <w:b/>
                <w:color w:val="000000" w:themeColor="text1"/>
                <w:u w:val="single"/>
                <w:lang w:eastAsia="ko-KR"/>
              </w:rPr>
              <w:t xml:space="preserve"> evaluation period for </w:t>
            </w:r>
            <w:proofErr w:type="spellStart"/>
            <w:r w:rsidRPr="00773BD9">
              <w:rPr>
                <w:b/>
                <w:color w:val="000000" w:themeColor="text1"/>
                <w:u w:val="single"/>
                <w:lang w:eastAsia="ko-KR"/>
              </w:rPr>
              <w:t>Qout</w:t>
            </w:r>
            <w:proofErr w:type="spellEnd"/>
          </w:p>
          <w:p w14:paraId="1D71AD91" w14:textId="77777777" w:rsidR="00190213" w:rsidRPr="00773BD9" w:rsidRDefault="00190213" w:rsidP="00190213">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773BD9">
              <w:rPr>
                <w:rFonts w:eastAsia="SimSun"/>
                <w:color w:val="000000" w:themeColor="text1"/>
                <w:szCs w:val="24"/>
                <w:lang w:eastAsia="zh-CN"/>
              </w:rPr>
              <w:t>Proposals</w:t>
            </w:r>
          </w:p>
          <w:p w14:paraId="2D1C4B20" w14:textId="77777777" w:rsidR="00190213" w:rsidRPr="00773BD9" w:rsidRDefault="00190213" w:rsidP="0019021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73BD9">
              <w:rPr>
                <w:rFonts w:eastAsia="SimSun"/>
                <w:color w:val="000000" w:themeColor="text1"/>
                <w:szCs w:val="24"/>
                <w:lang w:eastAsia="zh-CN"/>
              </w:rPr>
              <w:t>Option 1 (Apple):</w:t>
            </w:r>
            <w:r w:rsidRPr="00773BD9">
              <w:rPr>
                <w:color w:val="000000" w:themeColor="text1"/>
              </w:rPr>
              <w:t xml:space="preserve"> </w:t>
            </w:r>
            <w:r w:rsidRPr="00773BD9">
              <w:rPr>
                <w:rFonts w:eastAsia="SimSun"/>
                <w:color w:val="000000" w:themeColor="text1"/>
              </w:rPr>
              <w:t>No need to extend the evaluation period for RLM</w:t>
            </w:r>
          </w:p>
          <w:p w14:paraId="317ACDFD" w14:textId="77777777" w:rsidR="00190213" w:rsidRPr="00773BD9" w:rsidRDefault="00190213" w:rsidP="0019021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73BD9">
              <w:rPr>
                <w:rFonts w:eastAsia="SimSun"/>
                <w:color w:val="000000" w:themeColor="text1"/>
              </w:rPr>
              <w:t xml:space="preserve">Option 2 (vivo, HW, E///, QC): </w:t>
            </w:r>
            <w:r w:rsidRPr="00773BD9">
              <w:rPr>
                <w:bCs/>
                <w:color w:val="000000" w:themeColor="text1"/>
              </w:rPr>
              <w:t xml:space="preserve">The measurement period of SSB based SINR would need to double in order to guarantee accuracy for RLM </w:t>
            </w:r>
            <w:proofErr w:type="spellStart"/>
            <w:r w:rsidRPr="00773BD9">
              <w:rPr>
                <w:bCs/>
                <w:color w:val="000000" w:themeColor="text1"/>
              </w:rPr>
              <w:t>Qout</w:t>
            </w:r>
            <w:proofErr w:type="spellEnd"/>
            <w:r w:rsidRPr="00773BD9">
              <w:rPr>
                <w:bCs/>
                <w:color w:val="000000" w:themeColor="text1"/>
              </w:rPr>
              <w:t xml:space="preserve"> in </w:t>
            </w:r>
            <w:proofErr w:type="spellStart"/>
            <w:r w:rsidRPr="00773BD9">
              <w:rPr>
                <w:bCs/>
                <w:color w:val="000000" w:themeColor="text1"/>
              </w:rPr>
              <w:t>RedCap</w:t>
            </w:r>
            <w:proofErr w:type="spellEnd"/>
            <w:r w:rsidRPr="00773BD9">
              <w:rPr>
                <w:bCs/>
                <w:color w:val="000000" w:themeColor="text1"/>
              </w:rPr>
              <w:t xml:space="preserve">, </w:t>
            </w:r>
            <w:proofErr w:type="gramStart"/>
            <w:r w:rsidRPr="00773BD9">
              <w:rPr>
                <w:bCs/>
                <w:color w:val="000000" w:themeColor="text1"/>
              </w:rPr>
              <w:t>i.e.</w:t>
            </w:r>
            <w:proofErr w:type="gramEnd"/>
            <w:r w:rsidRPr="00773BD9">
              <w:rPr>
                <w:bCs/>
                <w:color w:val="000000" w:themeColor="text1"/>
              </w:rPr>
              <w:t xml:space="preserve"> samples are increased from 10 to 20.</w:t>
            </w:r>
          </w:p>
          <w:p w14:paraId="4F3D21B3" w14:textId="0581F7A7" w:rsidR="00190213" w:rsidRPr="00E06D34" w:rsidRDefault="00190213" w:rsidP="0019021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73BD9">
              <w:rPr>
                <w:bCs/>
                <w:color w:val="000000" w:themeColor="text1"/>
              </w:rPr>
              <w:t xml:space="preserve">Option 3 (MTK): </w:t>
            </w:r>
            <w:r w:rsidRPr="00773BD9">
              <w:rPr>
                <w:color w:val="000000"/>
              </w:rPr>
              <w:t xml:space="preserve">Support extending the lower bound of the evaluation period of 5G NR </w:t>
            </w:r>
            <w:proofErr w:type="spellStart"/>
            <w:r w:rsidRPr="00773BD9">
              <w:rPr>
                <w:color w:val="000000"/>
              </w:rPr>
              <w:t>RedCap</w:t>
            </w:r>
            <w:proofErr w:type="spellEnd"/>
            <w:r w:rsidRPr="00773BD9">
              <w:rPr>
                <w:color w:val="000000"/>
              </w:rPr>
              <w:t xml:space="preserve"> RLM requirement by two compared to the existing general 5G NR RLM requirements.</w:t>
            </w:r>
          </w:p>
          <w:p w14:paraId="660675AB" w14:textId="20DCFD36" w:rsidR="00E06D34" w:rsidRPr="00773BD9" w:rsidRDefault="00E06D34" w:rsidP="0019021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73BD9">
              <w:rPr>
                <w:rFonts w:eastAsia="Yu Mincho"/>
                <w:color w:val="000000"/>
                <w:szCs w:val="24"/>
              </w:rPr>
              <w:t xml:space="preserve">Option 4 (CMCC): </w:t>
            </w:r>
            <w:r w:rsidRPr="00773BD9">
              <w:rPr>
                <w:rFonts w:eastAsiaTheme="minorEastAsia" w:hint="eastAsia"/>
                <w:color w:val="000000" w:themeColor="text1"/>
                <w:lang w:eastAsia="zh-CN"/>
              </w:rPr>
              <w:t>Better to determine the evaluation period based on simulation.</w:t>
            </w:r>
          </w:p>
          <w:p w14:paraId="7742B21B" w14:textId="74E97724" w:rsidR="00190213" w:rsidRPr="00EF3C2D" w:rsidRDefault="00190213" w:rsidP="00400E4F">
            <w:pPr>
              <w:overflowPunct/>
              <w:autoSpaceDE/>
              <w:autoSpaceDN/>
              <w:adjustRightInd/>
              <w:spacing w:after="120"/>
              <w:textAlignment w:val="auto"/>
              <w:rPr>
                <w:rFonts w:eastAsia="SimSun"/>
                <w:i/>
                <w:iCs/>
                <w:color w:val="000000" w:themeColor="text1"/>
                <w:szCs w:val="24"/>
                <w:lang w:eastAsia="zh-CN"/>
              </w:rPr>
            </w:pPr>
            <w:r w:rsidRPr="00EF3C2D">
              <w:rPr>
                <w:rFonts w:eastAsia="SimSun"/>
                <w:i/>
                <w:iCs/>
                <w:color w:val="000000" w:themeColor="text1"/>
                <w:szCs w:val="24"/>
                <w:lang w:eastAsia="zh-CN"/>
              </w:rPr>
              <w:t>Recommended WF</w:t>
            </w:r>
            <w:r w:rsidR="00400E4F" w:rsidRPr="00EF3C2D">
              <w:rPr>
                <w:rFonts w:eastAsia="SimSun"/>
                <w:i/>
                <w:iCs/>
                <w:color w:val="000000" w:themeColor="text1"/>
                <w:szCs w:val="24"/>
                <w:lang w:eastAsia="zh-CN"/>
              </w:rPr>
              <w:t xml:space="preserve"> for 2</w:t>
            </w:r>
            <w:r w:rsidR="00400E4F" w:rsidRPr="00EF3C2D">
              <w:rPr>
                <w:rFonts w:eastAsia="SimSun"/>
                <w:i/>
                <w:iCs/>
                <w:color w:val="000000" w:themeColor="text1"/>
                <w:szCs w:val="24"/>
                <w:vertAlign w:val="superscript"/>
                <w:lang w:eastAsia="zh-CN"/>
              </w:rPr>
              <w:t>nd</w:t>
            </w:r>
            <w:r w:rsidR="00400E4F" w:rsidRPr="00EF3C2D">
              <w:rPr>
                <w:rFonts w:eastAsia="SimSun"/>
                <w:i/>
                <w:iCs/>
                <w:color w:val="000000" w:themeColor="text1"/>
                <w:szCs w:val="24"/>
                <w:lang w:eastAsia="zh-CN"/>
              </w:rPr>
              <w:t xml:space="preserve"> round:</w:t>
            </w:r>
          </w:p>
          <w:p w14:paraId="71925BDF" w14:textId="1FC77FA0" w:rsidR="00400E4F" w:rsidRDefault="00400E4F" w:rsidP="00400E4F">
            <w:pPr>
              <w:overflowPunct/>
              <w:autoSpaceDE/>
              <w:autoSpaceDN/>
              <w:adjustRightInd/>
              <w:spacing w:after="120"/>
              <w:textAlignment w:val="auto"/>
              <w:rPr>
                <w:rFonts w:eastAsia="SimSun"/>
                <w:color w:val="000000" w:themeColor="text1"/>
                <w:szCs w:val="24"/>
                <w:lang w:eastAsia="zh-CN"/>
              </w:rPr>
            </w:pPr>
            <w:r w:rsidRPr="00400E4F">
              <w:rPr>
                <w:rFonts w:eastAsia="SimSun"/>
                <w:color w:val="000000" w:themeColor="text1"/>
                <w:szCs w:val="24"/>
                <w:lang w:eastAsia="zh-CN"/>
              </w:rPr>
              <w:t>Check if following can be agreed:</w:t>
            </w:r>
          </w:p>
          <w:p w14:paraId="18A76ACB" w14:textId="4C17B7AB" w:rsidR="00400E4F" w:rsidRPr="00773BD9" w:rsidRDefault="00400E4F" w:rsidP="00400E4F">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73BD9">
              <w:rPr>
                <w:bCs/>
                <w:color w:val="000000" w:themeColor="text1"/>
              </w:rPr>
              <w:t xml:space="preserve">The measurement period of SSB based SINR </w:t>
            </w:r>
            <w:r>
              <w:rPr>
                <w:bCs/>
                <w:color w:val="000000" w:themeColor="text1"/>
              </w:rPr>
              <w:t>is extended by factor N</w:t>
            </w:r>
            <w:r w:rsidRPr="00773BD9">
              <w:rPr>
                <w:bCs/>
                <w:color w:val="000000" w:themeColor="text1"/>
              </w:rPr>
              <w:t xml:space="preserve"> to guarantee accuracy for RLM </w:t>
            </w:r>
            <w:proofErr w:type="spellStart"/>
            <w:r w:rsidRPr="00773BD9">
              <w:rPr>
                <w:bCs/>
                <w:color w:val="000000" w:themeColor="text1"/>
              </w:rPr>
              <w:t>Qout</w:t>
            </w:r>
            <w:proofErr w:type="spellEnd"/>
            <w:r w:rsidRPr="00773BD9">
              <w:rPr>
                <w:bCs/>
                <w:color w:val="000000" w:themeColor="text1"/>
              </w:rPr>
              <w:t xml:space="preserve"> </w:t>
            </w:r>
            <w:r>
              <w:rPr>
                <w:bCs/>
                <w:color w:val="000000" w:themeColor="text1"/>
              </w:rPr>
              <w:t xml:space="preserve">for </w:t>
            </w:r>
            <w:proofErr w:type="spellStart"/>
            <w:r>
              <w:rPr>
                <w:bCs/>
                <w:color w:val="000000" w:themeColor="text1"/>
              </w:rPr>
              <w:t>RedCap</w:t>
            </w:r>
            <w:proofErr w:type="spellEnd"/>
            <w:r>
              <w:rPr>
                <w:bCs/>
                <w:color w:val="000000" w:themeColor="text1"/>
              </w:rPr>
              <w:t xml:space="preserve"> UE with 1 Rx, where N is FFS.</w:t>
            </w:r>
          </w:p>
          <w:p w14:paraId="0327D223" w14:textId="61FE9472" w:rsidR="00400E4F" w:rsidRPr="00773BD9" w:rsidRDefault="00400E4F" w:rsidP="00400E4F">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73BD9">
              <w:rPr>
                <w:bCs/>
                <w:color w:val="000000" w:themeColor="text1"/>
              </w:rPr>
              <w:t xml:space="preserve">The measurement period of SSB based SINR </w:t>
            </w:r>
            <w:r>
              <w:rPr>
                <w:bCs/>
                <w:color w:val="000000" w:themeColor="text1"/>
              </w:rPr>
              <w:t xml:space="preserve">is not extended </w:t>
            </w:r>
            <w:r w:rsidRPr="00773BD9">
              <w:rPr>
                <w:bCs/>
                <w:color w:val="000000" w:themeColor="text1"/>
              </w:rPr>
              <w:t xml:space="preserve">for RLM </w:t>
            </w:r>
            <w:proofErr w:type="spellStart"/>
            <w:r w:rsidRPr="00773BD9">
              <w:rPr>
                <w:bCs/>
                <w:color w:val="000000" w:themeColor="text1"/>
              </w:rPr>
              <w:t>Qout</w:t>
            </w:r>
            <w:proofErr w:type="spellEnd"/>
            <w:r w:rsidRPr="00773BD9">
              <w:rPr>
                <w:bCs/>
                <w:color w:val="000000" w:themeColor="text1"/>
              </w:rPr>
              <w:t xml:space="preserve"> </w:t>
            </w:r>
            <w:r>
              <w:rPr>
                <w:bCs/>
                <w:color w:val="000000" w:themeColor="text1"/>
              </w:rPr>
              <w:t xml:space="preserve">for </w:t>
            </w:r>
            <w:proofErr w:type="spellStart"/>
            <w:r>
              <w:rPr>
                <w:bCs/>
                <w:color w:val="000000" w:themeColor="text1"/>
              </w:rPr>
              <w:t>RedCap</w:t>
            </w:r>
            <w:proofErr w:type="spellEnd"/>
            <w:r>
              <w:rPr>
                <w:bCs/>
                <w:color w:val="000000" w:themeColor="text1"/>
              </w:rPr>
              <w:t xml:space="preserve"> UE with 2 Rx.</w:t>
            </w:r>
          </w:p>
          <w:p w14:paraId="1075F793" w14:textId="77777777" w:rsidR="00400E4F" w:rsidRPr="00400E4F" w:rsidRDefault="00400E4F" w:rsidP="00400E4F">
            <w:pPr>
              <w:overflowPunct/>
              <w:autoSpaceDE/>
              <w:autoSpaceDN/>
              <w:adjustRightInd/>
              <w:spacing w:after="120"/>
              <w:textAlignment w:val="auto"/>
              <w:rPr>
                <w:rFonts w:eastAsia="SimSun"/>
                <w:color w:val="000000" w:themeColor="text1"/>
                <w:szCs w:val="24"/>
                <w:lang w:eastAsia="zh-CN"/>
              </w:rPr>
            </w:pPr>
          </w:p>
          <w:p w14:paraId="25785227" w14:textId="77777777" w:rsidR="00190213" w:rsidRPr="00773BD9" w:rsidRDefault="00190213" w:rsidP="00190213">
            <w:pPr>
              <w:spacing w:after="120"/>
              <w:rPr>
                <w:color w:val="000000" w:themeColor="text1"/>
                <w:szCs w:val="24"/>
                <w:lang w:eastAsia="zh-CN"/>
              </w:rPr>
            </w:pPr>
          </w:p>
          <w:p w14:paraId="13F4733E" w14:textId="77777777" w:rsidR="00190213" w:rsidRPr="00773BD9" w:rsidRDefault="00190213" w:rsidP="00190213">
            <w:pPr>
              <w:rPr>
                <w:b/>
                <w:color w:val="000000" w:themeColor="text1"/>
                <w:u w:val="single"/>
                <w:lang w:eastAsia="ko-KR"/>
              </w:rPr>
            </w:pPr>
            <w:r w:rsidRPr="00773BD9">
              <w:rPr>
                <w:b/>
                <w:color w:val="000000" w:themeColor="text1"/>
                <w:u w:val="single"/>
                <w:lang w:eastAsia="ko-KR"/>
              </w:rPr>
              <w:t xml:space="preserve">Issue 4-1-5: SSB-based </w:t>
            </w:r>
            <w:proofErr w:type="gramStart"/>
            <w:r w:rsidRPr="00773BD9">
              <w:rPr>
                <w:b/>
                <w:color w:val="000000" w:themeColor="text1"/>
                <w:u w:val="single"/>
                <w:lang w:eastAsia="ko-KR"/>
              </w:rPr>
              <w:t>RLM :</w:t>
            </w:r>
            <w:proofErr w:type="gramEnd"/>
            <w:r w:rsidRPr="00773BD9">
              <w:rPr>
                <w:b/>
                <w:color w:val="000000" w:themeColor="text1"/>
                <w:u w:val="single"/>
                <w:lang w:eastAsia="ko-KR"/>
              </w:rPr>
              <w:t xml:space="preserve"> evaluation period for Qin</w:t>
            </w:r>
          </w:p>
          <w:p w14:paraId="23F5D988" w14:textId="77777777" w:rsidR="00190213" w:rsidRPr="00773BD9" w:rsidRDefault="00190213" w:rsidP="00190213">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773BD9">
              <w:rPr>
                <w:rFonts w:eastAsia="SimSun"/>
                <w:color w:val="000000" w:themeColor="text1"/>
                <w:szCs w:val="24"/>
                <w:lang w:eastAsia="zh-CN"/>
              </w:rPr>
              <w:t>Proposals</w:t>
            </w:r>
          </w:p>
          <w:p w14:paraId="29A6FF3D" w14:textId="77777777" w:rsidR="00190213" w:rsidRPr="00773BD9" w:rsidRDefault="00190213" w:rsidP="0019021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73BD9">
              <w:rPr>
                <w:rFonts w:eastAsia="SimSun"/>
                <w:color w:val="000000" w:themeColor="text1"/>
                <w:szCs w:val="24"/>
                <w:lang w:eastAsia="zh-CN"/>
              </w:rPr>
              <w:t>Option 1 (Apple, vivo, Huawei):</w:t>
            </w:r>
            <w:r w:rsidRPr="00773BD9">
              <w:rPr>
                <w:color w:val="000000" w:themeColor="text1"/>
              </w:rPr>
              <w:t xml:space="preserve"> </w:t>
            </w:r>
            <w:r w:rsidRPr="00773BD9">
              <w:rPr>
                <w:rFonts w:eastAsia="SimSun"/>
                <w:color w:val="000000" w:themeColor="text1"/>
              </w:rPr>
              <w:t>No need to extend the evaluation period for RLM</w:t>
            </w:r>
          </w:p>
          <w:p w14:paraId="069A8FEB" w14:textId="77777777" w:rsidR="00190213" w:rsidRPr="00773BD9" w:rsidRDefault="00190213" w:rsidP="0019021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73BD9">
              <w:rPr>
                <w:rFonts w:eastAsia="SimSun"/>
                <w:color w:val="000000" w:themeColor="text1"/>
              </w:rPr>
              <w:t>Option 2 (E///, QC):</w:t>
            </w:r>
            <w:r w:rsidRPr="00773BD9">
              <w:rPr>
                <w:color w:val="000000" w:themeColor="text1"/>
              </w:rPr>
              <w:t xml:space="preserve"> Set SSB based RLM In-synch evaluation period based on 10 samples for 1Rx UE.</w:t>
            </w:r>
          </w:p>
          <w:p w14:paraId="4E8404D0" w14:textId="77777777" w:rsidR="00773BD9" w:rsidRPr="00773BD9" w:rsidRDefault="00190213" w:rsidP="00773BD9">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73BD9">
              <w:rPr>
                <w:bCs/>
                <w:color w:val="000000" w:themeColor="text1"/>
              </w:rPr>
              <w:t xml:space="preserve">Option 3 (MTK): </w:t>
            </w:r>
            <w:r w:rsidRPr="00773BD9">
              <w:rPr>
                <w:color w:val="000000"/>
              </w:rPr>
              <w:t xml:space="preserve">Support extending the lower bound of the evaluation period of 5G NR </w:t>
            </w:r>
            <w:proofErr w:type="spellStart"/>
            <w:r w:rsidRPr="00773BD9">
              <w:rPr>
                <w:color w:val="000000"/>
              </w:rPr>
              <w:t>RedCap</w:t>
            </w:r>
            <w:proofErr w:type="spellEnd"/>
            <w:r w:rsidRPr="00773BD9">
              <w:rPr>
                <w:color w:val="000000"/>
              </w:rPr>
              <w:t xml:space="preserve"> RLM requirement by two compared to the existing general 5G NR RLM requirements.</w:t>
            </w:r>
          </w:p>
          <w:p w14:paraId="0F8C26F8" w14:textId="1896067F" w:rsidR="00773BD9" w:rsidRPr="00773BD9" w:rsidRDefault="00773BD9" w:rsidP="00773BD9">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73BD9">
              <w:rPr>
                <w:rFonts w:eastAsia="Yu Mincho"/>
                <w:color w:val="000000"/>
                <w:szCs w:val="24"/>
              </w:rPr>
              <w:t xml:space="preserve">Option 4 (CMCC): </w:t>
            </w:r>
            <w:r w:rsidRPr="00773BD9">
              <w:rPr>
                <w:rFonts w:eastAsiaTheme="minorEastAsia" w:hint="eastAsia"/>
                <w:color w:val="000000" w:themeColor="text1"/>
                <w:lang w:eastAsia="zh-CN"/>
              </w:rPr>
              <w:t>Better to determine the evaluation period based on simulation.</w:t>
            </w:r>
          </w:p>
          <w:p w14:paraId="69B17609" w14:textId="0EBFB550" w:rsidR="00773BD9" w:rsidRPr="00773BD9" w:rsidRDefault="00773BD9" w:rsidP="00773BD9">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1663A6CE" w14:textId="2D6502AD" w:rsidR="00190213" w:rsidRPr="00087D7B" w:rsidRDefault="00190213" w:rsidP="00E01E2F">
            <w:pPr>
              <w:overflowPunct/>
              <w:autoSpaceDE/>
              <w:autoSpaceDN/>
              <w:adjustRightInd/>
              <w:spacing w:after="120"/>
              <w:textAlignment w:val="auto"/>
              <w:rPr>
                <w:rFonts w:eastAsia="SimSun"/>
                <w:i/>
                <w:iCs/>
                <w:color w:val="000000" w:themeColor="text1"/>
                <w:szCs w:val="24"/>
                <w:lang w:eastAsia="zh-CN"/>
              </w:rPr>
            </w:pPr>
            <w:r w:rsidRPr="00087D7B">
              <w:rPr>
                <w:rFonts w:eastAsia="SimSun"/>
                <w:i/>
                <w:iCs/>
                <w:color w:val="000000" w:themeColor="text1"/>
                <w:szCs w:val="24"/>
                <w:lang w:eastAsia="zh-CN"/>
              </w:rPr>
              <w:t>Recommended WF</w:t>
            </w:r>
            <w:r w:rsidR="00E01E2F" w:rsidRPr="00087D7B">
              <w:rPr>
                <w:rFonts w:eastAsia="SimSun"/>
                <w:i/>
                <w:iCs/>
                <w:color w:val="000000" w:themeColor="text1"/>
                <w:szCs w:val="24"/>
                <w:lang w:eastAsia="zh-CN"/>
              </w:rPr>
              <w:t xml:space="preserve"> for 2</w:t>
            </w:r>
            <w:r w:rsidR="00E01E2F" w:rsidRPr="00087D7B">
              <w:rPr>
                <w:rFonts w:eastAsia="SimSun"/>
                <w:i/>
                <w:iCs/>
                <w:color w:val="000000" w:themeColor="text1"/>
                <w:szCs w:val="24"/>
                <w:vertAlign w:val="superscript"/>
                <w:lang w:eastAsia="zh-CN"/>
              </w:rPr>
              <w:t>nd</w:t>
            </w:r>
            <w:r w:rsidR="00E01E2F" w:rsidRPr="00087D7B">
              <w:rPr>
                <w:rFonts w:eastAsia="SimSun"/>
                <w:i/>
                <w:iCs/>
                <w:color w:val="000000" w:themeColor="text1"/>
                <w:szCs w:val="24"/>
                <w:lang w:eastAsia="zh-CN"/>
              </w:rPr>
              <w:t xml:space="preserve"> round:</w:t>
            </w:r>
          </w:p>
          <w:p w14:paraId="6D46A01D" w14:textId="77777777" w:rsidR="00E01E2F" w:rsidRDefault="00E01E2F" w:rsidP="00E01E2F">
            <w:pPr>
              <w:overflowPunct/>
              <w:autoSpaceDE/>
              <w:autoSpaceDN/>
              <w:adjustRightInd/>
              <w:spacing w:after="120"/>
              <w:textAlignment w:val="auto"/>
              <w:rPr>
                <w:rFonts w:eastAsia="SimSun"/>
                <w:color w:val="000000" w:themeColor="text1"/>
                <w:szCs w:val="24"/>
                <w:lang w:eastAsia="zh-CN"/>
              </w:rPr>
            </w:pPr>
            <w:r w:rsidRPr="00400E4F">
              <w:rPr>
                <w:rFonts w:eastAsia="SimSun"/>
                <w:color w:val="000000" w:themeColor="text1"/>
                <w:szCs w:val="24"/>
                <w:lang w:eastAsia="zh-CN"/>
              </w:rPr>
              <w:t>Check if following can be agreed:</w:t>
            </w:r>
          </w:p>
          <w:p w14:paraId="49795A9E" w14:textId="2D833F5D" w:rsidR="00E01E2F" w:rsidRPr="00773BD9" w:rsidRDefault="00E01E2F" w:rsidP="00E01E2F">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73BD9">
              <w:rPr>
                <w:bCs/>
                <w:color w:val="000000" w:themeColor="text1"/>
              </w:rPr>
              <w:t xml:space="preserve">The measurement period of SSB based SINR </w:t>
            </w:r>
            <w:r>
              <w:rPr>
                <w:bCs/>
                <w:color w:val="000000" w:themeColor="text1"/>
              </w:rPr>
              <w:t>is extended by factor M</w:t>
            </w:r>
            <w:r w:rsidRPr="00773BD9">
              <w:rPr>
                <w:bCs/>
                <w:color w:val="000000" w:themeColor="text1"/>
              </w:rPr>
              <w:t xml:space="preserve"> to guarantee accuracy for RLM Q</w:t>
            </w:r>
            <w:r>
              <w:rPr>
                <w:bCs/>
                <w:color w:val="000000" w:themeColor="text1"/>
              </w:rPr>
              <w:t>in</w:t>
            </w:r>
            <w:r w:rsidRPr="00773BD9">
              <w:rPr>
                <w:bCs/>
                <w:color w:val="000000" w:themeColor="text1"/>
              </w:rPr>
              <w:t xml:space="preserve"> </w:t>
            </w:r>
            <w:r>
              <w:rPr>
                <w:bCs/>
                <w:color w:val="000000" w:themeColor="text1"/>
              </w:rPr>
              <w:t xml:space="preserve">for </w:t>
            </w:r>
            <w:proofErr w:type="spellStart"/>
            <w:r>
              <w:rPr>
                <w:bCs/>
                <w:color w:val="000000" w:themeColor="text1"/>
              </w:rPr>
              <w:t>RedCap</w:t>
            </w:r>
            <w:proofErr w:type="spellEnd"/>
            <w:r>
              <w:rPr>
                <w:bCs/>
                <w:color w:val="000000" w:themeColor="text1"/>
              </w:rPr>
              <w:t xml:space="preserve"> UE with 1 Rx, where M is FFS.</w:t>
            </w:r>
          </w:p>
          <w:p w14:paraId="4F963065" w14:textId="395ED96F" w:rsidR="00E01E2F" w:rsidRPr="00773BD9" w:rsidRDefault="00E01E2F" w:rsidP="00E01E2F">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73BD9">
              <w:rPr>
                <w:bCs/>
                <w:color w:val="000000" w:themeColor="text1"/>
              </w:rPr>
              <w:t xml:space="preserve">The measurement period of SSB based SINR </w:t>
            </w:r>
            <w:r>
              <w:rPr>
                <w:bCs/>
                <w:color w:val="000000" w:themeColor="text1"/>
              </w:rPr>
              <w:t xml:space="preserve">is not extended </w:t>
            </w:r>
            <w:r w:rsidRPr="00773BD9">
              <w:rPr>
                <w:bCs/>
                <w:color w:val="000000" w:themeColor="text1"/>
              </w:rPr>
              <w:t>for RLM Q</w:t>
            </w:r>
            <w:r>
              <w:rPr>
                <w:bCs/>
                <w:color w:val="000000" w:themeColor="text1"/>
              </w:rPr>
              <w:t>in</w:t>
            </w:r>
            <w:r w:rsidRPr="00773BD9">
              <w:rPr>
                <w:bCs/>
                <w:color w:val="000000" w:themeColor="text1"/>
              </w:rPr>
              <w:t xml:space="preserve"> </w:t>
            </w:r>
            <w:r>
              <w:rPr>
                <w:bCs/>
                <w:color w:val="000000" w:themeColor="text1"/>
              </w:rPr>
              <w:t xml:space="preserve">for </w:t>
            </w:r>
            <w:proofErr w:type="spellStart"/>
            <w:r>
              <w:rPr>
                <w:bCs/>
                <w:color w:val="000000" w:themeColor="text1"/>
              </w:rPr>
              <w:t>RedCap</w:t>
            </w:r>
            <w:proofErr w:type="spellEnd"/>
            <w:r>
              <w:rPr>
                <w:bCs/>
                <w:color w:val="000000" w:themeColor="text1"/>
              </w:rPr>
              <w:t xml:space="preserve"> UE with 2 Rx.</w:t>
            </w:r>
          </w:p>
          <w:p w14:paraId="741BCF6F" w14:textId="77777777" w:rsidR="00190213" w:rsidRPr="00564D6E" w:rsidRDefault="00190213" w:rsidP="00190213">
            <w:pPr>
              <w:spacing w:after="120"/>
              <w:rPr>
                <w:color w:val="000000" w:themeColor="text1"/>
                <w:szCs w:val="24"/>
                <w:highlight w:val="cyan"/>
                <w:lang w:eastAsia="zh-CN"/>
              </w:rPr>
            </w:pPr>
          </w:p>
          <w:p w14:paraId="69F1D539" w14:textId="77777777" w:rsidR="00190213" w:rsidRPr="00361CA8" w:rsidRDefault="00190213" w:rsidP="00190213">
            <w:pPr>
              <w:spacing w:after="120"/>
              <w:rPr>
                <w:color w:val="000000" w:themeColor="text1"/>
                <w:szCs w:val="24"/>
                <w:lang w:eastAsia="zh-CN"/>
              </w:rPr>
            </w:pPr>
          </w:p>
          <w:p w14:paraId="7D8DEE4E" w14:textId="77777777" w:rsidR="00190213" w:rsidRPr="00361CA8" w:rsidRDefault="00190213" w:rsidP="00190213">
            <w:pPr>
              <w:rPr>
                <w:b/>
                <w:color w:val="000000" w:themeColor="text1"/>
                <w:u w:val="single"/>
                <w:lang w:eastAsia="ko-KR"/>
              </w:rPr>
            </w:pPr>
            <w:r w:rsidRPr="00361CA8">
              <w:rPr>
                <w:b/>
                <w:color w:val="000000" w:themeColor="text1"/>
                <w:u w:val="single"/>
                <w:lang w:eastAsia="ko-KR"/>
              </w:rPr>
              <w:t xml:space="preserve">Issue 4-1-6: CSI-RS-based </w:t>
            </w:r>
            <w:proofErr w:type="gramStart"/>
            <w:r w:rsidRPr="00361CA8">
              <w:rPr>
                <w:b/>
                <w:color w:val="000000" w:themeColor="text1"/>
                <w:u w:val="single"/>
                <w:lang w:eastAsia="ko-KR"/>
              </w:rPr>
              <w:t>RLM :</w:t>
            </w:r>
            <w:proofErr w:type="gramEnd"/>
            <w:r w:rsidRPr="00361CA8">
              <w:rPr>
                <w:b/>
                <w:color w:val="000000" w:themeColor="text1"/>
                <w:u w:val="single"/>
                <w:lang w:eastAsia="ko-KR"/>
              </w:rPr>
              <w:t xml:space="preserve"> evaluation period for </w:t>
            </w:r>
            <w:proofErr w:type="spellStart"/>
            <w:r w:rsidRPr="00361CA8">
              <w:rPr>
                <w:b/>
                <w:color w:val="000000" w:themeColor="text1"/>
                <w:u w:val="single"/>
                <w:lang w:eastAsia="ko-KR"/>
              </w:rPr>
              <w:t>Qout</w:t>
            </w:r>
            <w:proofErr w:type="spellEnd"/>
          </w:p>
          <w:p w14:paraId="48FC172E" w14:textId="77777777" w:rsidR="00190213" w:rsidRPr="00361CA8" w:rsidRDefault="00190213" w:rsidP="00190213">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361CA8">
              <w:rPr>
                <w:rFonts w:eastAsia="SimSun"/>
                <w:color w:val="000000" w:themeColor="text1"/>
                <w:szCs w:val="24"/>
                <w:lang w:eastAsia="zh-CN"/>
              </w:rPr>
              <w:t>Proposals</w:t>
            </w:r>
          </w:p>
          <w:p w14:paraId="0A120878" w14:textId="77777777" w:rsidR="00190213" w:rsidRPr="00361CA8" w:rsidRDefault="00190213" w:rsidP="0019021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361CA8">
              <w:rPr>
                <w:rFonts w:eastAsia="SimSun"/>
                <w:color w:val="000000" w:themeColor="text1"/>
                <w:szCs w:val="24"/>
                <w:lang w:eastAsia="zh-CN"/>
              </w:rPr>
              <w:t>Option 1 (Apple, vivo, HW):</w:t>
            </w:r>
            <w:r w:rsidRPr="00361CA8">
              <w:rPr>
                <w:color w:val="000000" w:themeColor="text1"/>
              </w:rPr>
              <w:t xml:space="preserve"> </w:t>
            </w:r>
            <w:r w:rsidRPr="00361CA8">
              <w:rPr>
                <w:rFonts w:eastAsia="SimSun"/>
                <w:color w:val="000000" w:themeColor="text1"/>
              </w:rPr>
              <w:t>No need to extend the evaluation period for RLM</w:t>
            </w:r>
          </w:p>
          <w:p w14:paraId="70DBA561" w14:textId="77777777" w:rsidR="00190213" w:rsidRPr="00361CA8" w:rsidRDefault="00190213" w:rsidP="0019021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361CA8">
              <w:rPr>
                <w:rFonts w:eastAsia="SimSun"/>
                <w:color w:val="000000" w:themeColor="text1"/>
              </w:rPr>
              <w:t>Option 2 (E///):</w:t>
            </w:r>
            <w:r w:rsidRPr="00361CA8">
              <w:rPr>
                <w:color w:val="000000" w:themeColor="text1"/>
              </w:rPr>
              <w:t xml:space="preserve"> Set CSI-RS based RLM Out-of-synch evaluation period based on 40 samples for 1Rx UE.</w:t>
            </w:r>
          </w:p>
          <w:p w14:paraId="35646683" w14:textId="221E3042" w:rsidR="00190213" w:rsidRPr="00361CA8" w:rsidRDefault="00190213" w:rsidP="0019021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361CA8">
              <w:rPr>
                <w:bCs/>
                <w:color w:val="000000" w:themeColor="text1"/>
              </w:rPr>
              <w:t xml:space="preserve">Option 3 (MTK): </w:t>
            </w:r>
            <w:r w:rsidRPr="00361CA8">
              <w:rPr>
                <w:color w:val="000000"/>
              </w:rPr>
              <w:t xml:space="preserve">Support extending the lower bound of the evaluation period of 5G NR </w:t>
            </w:r>
            <w:proofErr w:type="spellStart"/>
            <w:r w:rsidRPr="00361CA8">
              <w:rPr>
                <w:color w:val="000000"/>
              </w:rPr>
              <w:t>RedCap</w:t>
            </w:r>
            <w:proofErr w:type="spellEnd"/>
            <w:r w:rsidRPr="00361CA8">
              <w:rPr>
                <w:color w:val="000000"/>
              </w:rPr>
              <w:t xml:space="preserve"> RLM requirement by two compared to the existing general 5G NR RLM requirements.</w:t>
            </w:r>
          </w:p>
          <w:p w14:paraId="7B2E0C18" w14:textId="1DE8E295" w:rsidR="00361CA8" w:rsidRPr="00361CA8" w:rsidRDefault="00361CA8" w:rsidP="00361CA8">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73BD9">
              <w:rPr>
                <w:rFonts w:eastAsia="Yu Mincho"/>
                <w:color w:val="000000"/>
                <w:szCs w:val="24"/>
              </w:rPr>
              <w:t xml:space="preserve">Option 4 (CMCC): </w:t>
            </w:r>
            <w:r w:rsidRPr="00773BD9">
              <w:rPr>
                <w:rFonts w:eastAsiaTheme="minorEastAsia" w:hint="eastAsia"/>
                <w:color w:val="000000" w:themeColor="text1"/>
                <w:lang w:eastAsia="zh-CN"/>
              </w:rPr>
              <w:t>Better to determine the evaluation period based on simulation.</w:t>
            </w:r>
          </w:p>
          <w:p w14:paraId="67BD7532" w14:textId="77777777" w:rsidR="00190213" w:rsidRPr="00361CA8" w:rsidRDefault="00190213" w:rsidP="00190213">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6A45F58C" w14:textId="438F8112" w:rsidR="00190213" w:rsidRPr="00F41ABC" w:rsidRDefault="00190213" w:rsidP="00F41ABC">
            <w:pPr>
              <w:overflowPunct/>
              <w:autoSpaceDE/>
              <w:autoSpaceDN/>
              <w:adjustRightInd/>
              <w:spacing w:after="120"/>
              <w:textAlignment w:val="auto"/>
              <w:rPr>
                <w:rFonts w:eastAsia="SimSun"/>
                <w:i/>
                <w:iCs/>
                <w:color w:val="000000" w:themeColor="text1"/>
                <w:szCs w:val="24"/>
                <w:lang w:eastAsia="zh-CN"/>
              </w:rPr>
            </w:pPr>
            <w:r w:rsidRPr="00F41ABC">
              <w:rPr>
                <w:rFonts w:eastAsia="SimSun"/>
                <w:i/>
                <w:iCs/>
                <w:color w:val="000000" w:themeColor="text1"/>
                <w:szCs w:val="24"/>
                <w:lang w:eastAsia="zh-CN"/>
              </w:rPr>
              <w:t>Recommended WF</w:t>
            </w:r>
            <w:r w:rsidR="00F41ABC" w:rsidRPr="00F41ABC">
              <w:rPr>
                <w:rFonts w:eastAsia="SimSun"/>
                <w:i/>
                <w:iCs/>
                <w:color w:val="000000" w:themeColor="text1"/>
                <w:szCs w:val="24"/>
                <w:lang w:eastAsia="zh-CN"/>
              </w:rPr>
              <w:t xml:space="preserve"> for 2</w:t>
            </w:r>
            <w:r w:rsidR="00F41ABC" w:rsidRPr="00F41ABC">
              <w:rPr>
                <w:rFonts w:eastAsia="SimSun"/>
                <w:i/>
                <w:iCs/>
                <w:color w:val="000000" w:themeColor="text1"/>
                <w:szCs w:val="24"/>
                <w:vertAlign w:val="superscript"/>
                <w:lang w:eastAsia="zh-CN"/>
              </w:rPr>
              <w:t>nd</w:t>
            </w:r>
            <w:r w:rsidR="00F41ABC" w:rsidRPr="00F41ABC">
              <w:rPr>
                <w:rFonts w:eastAsia="SimSun"/>
                <w:i/>
                <w:iCs/>
                <w:color w:val="000000" w:themeColor="text1"/>
                <w:szCs w:val="24"/>
                <w:lang w:eastAsia="zh-CN"/>
              </w:rPr>
              <w:t xml:space="preserve"> round:</w:t>
            </w:r>
          </w:p>
          <w:p w14:paraId="18E9FBC4" w14:textId="5B09E920" w:rsidR="00190213" w:rsidRPr="00F41ABC" w:rsidRDefault="00F41ABC" w:rsidP="00F41ABC">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Continue the discussions</w:t>
            </w:r>
            <w:r w:rsidR="00516A1F">
              <w:rPr>
                <w:rFonts w:eastAsia="SimSun"/>
                <w:color w:val="000000" w:themeColor="text1"/>
                <w:szCs w:val="24"/>
                <w:lang w:eastAsia="zh-CN"/>
              </w:rPr>
              <w:t xml:space="preserve"> based on the comments and revised options from 1</w:t>
            </w:r>
            <w:r w:rsidR="00516A1F" w:rsidRPr="00516A1F">
              <w:rPr>
                <w:rFonts w:eastAsia="SimSun"/>
                <w:color w:val="000000" w:themeColor="text1"/>
                <w:szCs w:val="24"/>
                <w:vertAlign w:val="superscript"/>
                <w:lang w:eastAsia="zh-CN"/>
              </w:rPr>
              <w:t>st</w:t>
            </w:r>
            <w:r w:rsidR="00516A1F">
              <w:rPr>
                <w:rFonts w:eastAsia="SimSun"/>
                <w:color w:val="000000" w:themeColor="text1"/>
                <w:szCs w:val="24"/>
                <w:lang w:eastAsia="zh-CN"/>
              </w:rPr>
              <w:t xml:space="preserve"> round. </w:t>
            </w:r>
          </w:p>
          <w:p w14:paraId="636C4400" w14:textId="77777777" w:rsidR="00190213" w:rsidRPr="00361CA8" w:rsidRDefault="00190213" w:rsidP="00F41ABC">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4B799DE0" w14:textId="77777777" w:rsidR="00190213" w:rsidRPr="00361CA8" w:rsidRDefault="00190213" w:rsidP="00190213">
            <w:pPr>
              <w:rPr>
                <w:b/>
                <w:color w:val="000000" w:themeColor="text1"/>
                <w:u w:val="single"/>
                <w:lang w:eastAsia="ko-KR"/>
              </w:rPr>
            </w:pPr>
            <w:r w:rsidRPr="00361CA8">
              <w:rPr>
                <w:b/>
                <w:color w:val="000000" w:themeColor="text1"/>
                <w:u w:val="single"/>
                <w:lang w:eastAsia="ko-KR"/>
              </w:rPr>
              <w:t xml:space="preserve">Issue 4-1-7: CSI-RS-based </w:t>
            </w:r>
            <w:proofErr w:type="gramStart"/>
            <w:r w:rsidRPr="00361CA8">
              <w:rPr>
                <w:b/>
                <w:color w:val="000000" w:themeColor="text1"/>
                <w:u w:val="single"/>
                <w:lang w:eastAsia="ko-KR"/>
              </w:rPr>
              <w:t>RLM :</w:t>
            </w:r>
            <w:proofErr w:type="gramEnd"/>
            <w:r w:rsidRPr="00361CA8">
              <w:rPr>
                <w:b/>
                <w:color w:val="000000" w:themeColor="text1"/>
                <w:u w:val="single"/>
                <w:lang w:eastAsia="ko-KR"/>
              </w:rPr>
              <w:t xml:space="preserve"> evaluation period for Qin</w:t>
            </w:r>
          </w:p>
          <w:p w14:paraId="13AA671B" w14:textId="77777777" w:rsidR="00190213" w:rsidRPr="00361CA8" w:rsidRDefault="00190213" w:rsidP="00190213">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361CA8">
              <w:rPr>
                <w:rFonts w:eastAsia="SimSun"/>
                <w:color w:val="000000" w:themeColor="text1"/>
                <w:szCs w:val="24"/>
                <w:lang w:eastAsia="zh-CN"/>
              </w:rPr>
              <w:t>Proposals</w:t>
            </w:r>
          </w:p>
          <w:p w14:paraId="0B422A4A" w14:textId="77777777" w:rsidR="00190213" w:rsidRPr="00361CA8" w:rsidRDefault="00190213" w:rsidP="0019021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361CA8">
              <w:rPr>
                <w:rFonts w:eastAsia="SimSun"/>
                <w:color w:val="000000" w:themeColor="text1"/>
                <w:szCs w:val="24"/>
                <w:lang w:eastAsia="zh-CN"/>
              </w:rPr>
              <w:t>Option 1 (Apple, vivo, HW):</w:t>
            </w:r>
            <w:r w:rsidRPr="00361CA8">
              <w:rPr>
                <w:color w:val="000000" w:themeColor="text1"/>
              </w:rPr>
              <w:t xml:space="preserve"> </w:t>
            </w:r>
            <w:r w:rsidRPr="00361CA8">
              <w:rPr>
                <w:rFonts w:eastAsia="SimSun"/>
                <w:color w:val="000000" w:themeColor="text1"/>
              </w:rPr>
              <w:t>No need to extend the evaluation period for RLM</w:t>
            </w:r>
          </w:p>
          <w:p w14:paraId="045D0432" w14:textId="77777777" w:rsidR="00190213" w:rsidRPr="00361CA8" w:rsidRDefault="00190213" w:rsidP="0019021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361CA8">
              <w:rPr>
                <w:rFonts w:eastAsia="SimSun"/>
                <w:color w:val="000000" w:themeColor="text1"/>
                <w:szCs w:val="24"/>
                <w:lang w:eastAsia="zh-CN"/>
              </w:rPr>
              <w:t xml:space="preserve">Option 2 (E///): </w:t>
            </w:r>
            <w:r w:rsidRPr="00361CA8">
              <w:rPr>
                <w:color w:val="000000" w:themeColor="text1"/>
              </w:rPr>
              <w:t>Set CSI-RS based RLM In-synch evaluation period based on 20 samples for 1Rx UE.</w:t>
            </w:r>
          </w:p>
          <w:p w14:paraId="7F76A530" w14:textId="0A492B80" w:rsidR="00190213" w:rsidRPr="00361CA8" w:rsidRDefault="00190213" w:rsidP="0019021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361CA8">
              <w:rPr>
                <w:bCs/>
                <w:color w:val="000000" w:themeColor="text1"/>
              </w:rPr>
              <w:t xml:space="preserve">Option 3 (MTK): </w:t>
            </w:r>
            <w:r w:rsidRPr="00361CA8">
              <w:rPr>
                <w:color w:val="000000"/>
              </w:rPr>
              <w:t xml:space="preserve">Support extending the lower bound of the evaluation period of 5G NR </w:t>
            </w:r>
            <w:proofErr w:type="spellStart"/>
            <w:r w:rsidRPr="00361CA8">
              <w:rPr>
                <w:color w:val="000000"/>
              </w:rPr>
              <w:t>RedCap</w:t>
            </w:r>
            <w:proofErr w:type="spellEnd"/>
            <w:r w:rsidRPr="00361CA8">
              <w:rPr>
                <w:color w:val="000000"/>
              </w:rPr>
              <w:t xml:space="preserve"> RLM requirement by two compared to the existing general 5G NR RLM requirements.</w:t>
            </w:r>
          </w:p>
          <w:p w14:paraId="5D02F824" w14:textId="77777777" w:rsidR="00361CA8" w:rsidRPr="00773BD9" w:rsidRDefault="00361CA8" w:rsidP="00361CA8">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73BD9">
              <w:rPr>
                <w:rFonts w:eastAsia="Yu Mincho"/>
                <w:color w:val="000000"/>
                <w:szCs w:val="24"/>
              </w:rPr>
              <w:t xml:space="preserve">Option 4 (CMCC): </w:t>
            </w:r>
            <w:r w:rsidRPr="00773BD9">
              <w:rPr>
                <w:rFonts w:eastAsiaTheme="minorEastAsia" w:hint="eastAsia"/>
                <w:color w:val="000000" w:themeColor="text1"/>
                <w:lang w:eastAsia="zh-CN"/>
              </w:rPr>
              <w:t>Better to determine the evaluation period based on simulation.</w:t>
            </w:r>
          </w:p>
          <w:p w14:paraId="341677E9" w14:textId="77777777" w:rsidR="00361CA8" w:rsidRPr="00361CA8" w:rsidRDefault="00361CA8" w:rsidP="00361CA8">
            <w:pPr>
              <w:overflowPunct/>
              <w:autoSpaceDE/>
              <w:autoSpaceDN/>
              <w:adjustRightInd/>
              <w:spacing w:after="120"/>
              <w:textAlignment w:val="auto"/>
              <w:rPr>
                <w:rFonts w:eastAsia="SimSun"/>
                <w:color w:val="000000" w:themeColor="text1"/>
                <w:szCs w:val="24"/>
                <w:lang w:eastAsia="zh-CN"/>
              </w:rPr>
            </w:pPr>
          </w:p>
          <w:p w14:paraId="312EE23A" w14:textId="77777777" w:rsidR="00F41ABC" w:rsidRPr="00F41ABC" w:rsidRDefault="00F41ABC" w:rsidP="00F41ABC">
            <w:pPr>
              <w:overflowPunct/>
              <w:autoSpaceDE/>
              <w:autoSpaceDN/>
              <w:adjustRightInd/>
              <w:spacing w:after="120"/>
              <w:textAlignment w:val="auto"/>
              <w:rPr>
                <w:rFonts w:eastAsia="SimSun"/>
                <w:i/>
                <w:iCs/>
                <w:color w:val="000000" w:themeColor="text1"/>
                <w:szCs w:val="24"/>
                <w:lang w:eastAsia="zh-CN"/>
              </w:rPr>
            </w:pPr>
            <w:r w:rsidRPr="00F41ABC">
              <w:rPr>
                <w:rFonts w:eastAsia="SimSun"/>
                <w:i/>
                <w:iCs/>
                <w:color w:val="000000" w:themeColor="text1"/>
                <w:szCs w:val="24"/>
                <w:lang w:eastAsia="zh-CN"/>
              </w:rPr>
              <w:t>Recommended WF for 2</w:t>
            </w:r>
            <w:r w:rsidRPr="00F41ABC">
              <w:rPr>
                <w:rFonts w:eastAsia="SimSun"/>
                <w:i/>
                <w:iCs/>
                <w:color w:val="000000" w:themeColor="text1"/>
                <w:szCs w:val="24"/>
                <w:vertAlign w:val="superscript"/>
                <w:lang w:eastAsia="zh-CN"/>
              </w:rPr>
              <w:t>nd</w:t>
            </w:r>
            <w:r w:rsidRPr="00F41ABC">
              <w:rPr>
                <w:rFonts w:eastAsia="SimSun"/>
                <w:i/>
                <w:iCs/>
                <w:color w:val="000000" w:themeColor="text1"/>
                <w:szCs w:val="24"/>
                <w:lang w:eastAsia="zh-CN"/>
              </w:rPr>
              <w:t xml:space="preserve"> round:</w:t>
            </w:r>
          </w:p>
          <w:p w14:paraId="0B1D95BE" w14:textId="77777777" w:rsidR="00AC1890" w:rsidRPr="00F41ABC" w:rsidRDefault="00AC1890" w:rsidP="00AC1890">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Continue the discussions based on the comments and revised options from 1</w:t>
            </w:r>
            <w:r w:rsidRPr="00516A1F">
              <w:rPr>
                <w:rFonts w:eastAsia="SimSun"/>
                <w:color w:val="000000" w:themeColor="text1"/>
                <w:szCs w:val="24"/>
                <w:vertAlign w:val="superscript"/>
                <w:lang w:eastAsia="zh-CN"/>
              </w:rPr>
              <w:t>st</w:t>
            </w:r>
            <w:r>
              <w:rPr>
                <w:rFonts w:eastAsia="SimSun"/>
                <w:color w:val="000000" w:themeColor="text1"/>
                <w:szCs w:val="24"/>
                <w:lang w:eastAsia="zh-CN"/>
              </w:rPr>
              <w:t xml:space="preserve"> round. </w:t>
            </w:r>
          </w:p>
          <w:p w14:paraId="2748B697" w14:textId="77777777" w:rsidR="00190213" w:rsidRPr="001E5025" w:rsidRDefault="00190213" w:rsidP="00190213">
            <w:pPr>
              <w:spacing w:after="120"/>
              <w:rPr>
                <w:color w:val="000000" w:themeColor="text1"/>
                <w:szCs w:val="24"/>
                <w:lang w:eastAsia="zh-CN"/>
              </w:rPr>
            </w:pPr>
          </w:p>
          <w:p w14:paraId="06EA2C66" w14:textId="7CC1676D" w:rsidR="00190213" w:rsidRPr="007677B5" w:rsidRDefault="00190213" w:rsidP="007677B5">
            <w:pPr>
              <w:rPr>
                <w:b/>
                <w:color w:val="000000" w:themeColor="text1"/>
                <w:u w:val="single"/>
                <w:lang w:eastAsia="ko-KR"/>
              </w:rPr>
            </w:pPr>
            <w:r w:rsidRPr="001E5025">
              <w:rPr>
                <w:b/>
                <w:color w:val="000000" w:themeColor="text1"/>
                <w:u w:val="single"/>
                <w:lang w:eastAsia="ko-KR"/>
              </w:rPr>
              <w:t>Issue 4-1-8: Enhancements to hypothetical PDCCH parameters for RLM</w:t>
            </w:r>
          </w:p>
          <w:p w14:paraId="60B5F455" w14:textId="77777777" w:rsidR="00190213" w:rsidRPr="001E5025" w:rsidRDefault="00190213" w:rsidP="00190213">
            <w:pPr>
              <w:spacing w:after="120"/>
              <w:ind w:left="936"/>
              <w:rPr>
                <w:color w:val="000000" w:themeColor="text1"/>
                <w:szCs w:val="24"/>
                <w:lang w:eastAsia="zh-CN"/>
              </w:rPr>
            </w:pPr>
            <w:r w:rsidRPr="001E5025">
              <w:rPr>
                <w:color w:val="000000" w:themeColor="text1"/>
                <w:szCs w:val="24"/>
                <w:lang w:eastAsia="zh-CN"/>
              </w:rPr>
              <w:t xml:space="preserve">For </w:t>
            </w:r>
            <w:proofErr w:type="spellStart"/>
            <w:r w:rsidRPr="001E5025">
              <w:rPr>
                <w:color w:val="000000" w:themeColor="text1"/>
                <w:szCs w:val="24"/>
                <w:lang w:eastAsia="zh-CN"/>
              </w:rPr>
              <w:t>RedCap</w:t>
            </w:r>
            <w:proofErr w:type="spellEnd"/>
            <w:r w:rsidRPr="001E5025">
              <w:rPr>
                <w:color w:val="000000" w:themeColor="text1"/>
                <w:szCs w:val="24"/>
                <w:lang w:eastAsia="zh-CN"/>
              </w:rPr>
              <w:t xml:space="preserve"> UE with 1 Rx, whether to consider following enhancements in hypothetical PDCCH parameters:</w:t>
            </w:r>
          </w:p>
          <w:p w14:paraId="3F6B5252" w14:textId="77777777" w:rsidR="00190213" w:rsidRPr="001E5025" w:rsidRDefault="00190213" w:rsidP="0019021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1E5025">
              <w:rPr>
                <w:rFonts w:eastAsia="SimSun"/>
                <w:color w:val="000000" w:themeColor="text1"/>
                <w:szCs w:val="24"/>
                <w:lang w:eastAsia="zh-CN"/>
              </w:rPr>
              <w:t>Option 1 (HW, MTK, QC): Power boosting</w:t>
            </w:r>
          </w:p>
          <w:p w14:paraId="1341EDC8" w14:textId="77777777" w:rsidR="00190213" w:rsidRPr="001E5025" w:rsidRDefault="00190213" w:rsidP="00190213">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sidRPr="001E5025">
              <w:rPr>
                <w:rFonts w:cstheme="minorHAnsi"/>
                <w:bCs/>
                <w:color w:val="000000" w:themeColor="text1"/>
                <w:lang w:eastAsia="ko-KR"/>
              </w:rPr>
              <w:t>Option 1a(MTK):</w:t>
            </w:r>
            <w:r w:rsidRPr="001E5025">
              <w:rPr>
                <w:rFonts w:cstheme="minorHAnsi"/>
                <w:bCs/>
                <w:color w:val="000000" w:themeColor="text1"/>
                <w:lang w:eastAsia="ko-KR"/>
              </w:rPr>
              <w:tab/>
              <w:t>the ratio of hypothetical PDCCH RE energy to average SSS/CSI-RS RE energy for out-of-sync (OOS) and in-sync (IS) with single antenna port to be with (3) dB higher compared to the existing two antenna requirements.</w:t>
            </w:r>
          </w:p>
          <w:p w14:paraId="634BCAE6" w14:textId="77777777" w:rsidR="00190213" w:rsidRPr="001E5025" w:rsidRDefault="00190213" w:rsidP="0019021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1E5025">
              <w:rPr>
                <w:rFonts w:eastAsia="SimSun"/>
                <w:color w:val="000000" w:themeColor="text1"/>
                <w:szCs w:val="24"/>
                <w:lang w:eastAsia="zh-CN"/>
              </w:rPr>
              <w:t>Option 2 (HW): Increasing CCE level</w:t>
            </w:r>
          </w:p>
          <w:p w14:paraId="580E731F" w14:textId="77777777" w:rsidR="007677B5" w:rsidRDefault="00190213" w:rsidP="007677B5">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1E5025">
              <w:rPr>
                <w:rFonts w:eastAsia="SimSun"/>
                <w:color w:val="000000" w:themeColor="text1"/>
                <w:szCs w:val="24"/>
                <w:lang w:eastAsia="zh-CN"/>
              </w:rPr>
              <w:t>Option 3 (QC): Increase test case SNR (w.r.t 2 Rx configurations)</w:t>
            </w:r>
          </w:p>
          <w:p w14:paraId="63DDBB16" w14:textId="1BA230BA" w:rsidR="007677B5" w:rsidRPr="00D82D6F" w:rsidRDefault="007677B5" w:rsidP="00D82D6F">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677B5">
              <w:rPr>
                <w:rFonts w:eastAsia="SimSun"/>
                <w:color w:val="000000" w:themeColor="text1"/>
                <w:szCs w:val="24"/>
                <w:lang w:eastAsia="zh-CN"/>
              </w:rPr>
              <w:t xml:space="preserve">Option 4 (E///): </w:t>
            </w:r>
            <w:r w:rsidR="003B7DC7">
              <w:rPr>
                <w:rFonts w:eastAsia="SimSun"/>
                <w:color w:val="000000" w:themeColor="text1"/>
                <w:szCs w:val="24"/>
                <w:lang w:eastAsia="zh-CN"/>
              </w:rPr>
              <w:t>E</w:t>
            </w:r>
            <w:r w:rsidRPr="007677B5">
              <w:rPr>
                <w:rFonts w:eastAsiaTheme="minorEastAsia"/>
                <w:color w:val="000000" w:themeColor="text1"/>
                <w:lang w:eastAsia="zh-CN"/>
              </w:rPr>
              <w:t xml:space="preserve">valuate the PDCCH performance whether we need to change the PDCCH transmission parameters (e.g., AL16 and/or power boosting) or not. </w:t>
            </w:r>
          </w:p>
          <w:p w14:paraId="26684827" w14:textId="4E2ED678" w:rsidR="00190213" w:rsidRPr="006D2482" w:rsidRDefault="00190213" w:rsidP="004805C8">
            <w:pPr>
              <w:overflowPunct/>
              <w:autoSpaceDE/>
              <w:autoSpaceDN/>
              <w:adjustRightInd/>
              <w:spacing w:after="120"/>
              <w:textAlignment w:val="auto"/>
              <w:rPr>
                <w:rFonts w:eastAsia="SimSun"/>
                <w:i/>
                <w:iCs/>
                <w:color w:val="000000" w:themeColor="text1"/>
                <w:szCs w:val="24"/>
                <w:lang w:eastAsia="zh-CN"/>
              </w:rPr>
            </w:pPr>
            <w:r w:rsidRPr="006D2482">
              <w:rPr>
                <w:rFonts w:eastAsia="SimSun"/>
                <w:i/>
                <w:iCs/>
                <w:color w:val="000000" w:themeColor="text1"/>
                <w:szCs w:val="24"/>
                <w:lang w:eastAsia="zh-CN"/>
              </w:rPr>
              <w:t>Recommended WF</w:t>
            </w:r>
            <w:r w:rsidR="004805C8" w:rsidRPr="006D2482">
              <w:rPr>
                <w:rFonts w:eastAsia="SimSun"/>
                <w:i/>
                <w:iCs/>
                <w:color w:val="000000" w:themeColor="text1"/>
                <w:szCs w:val="24"/>
                <w:lang w:eastAsia="zh-CN"/>
              </w:rPr>
              <w:t xml:space="preserve"> for 2</w:t>
            </w:r>
            <w:r w:rsidR="004805C8" w:rsidRPr="006D2482">
              <w:rPr>
                <w:rFonts w:eastAsia="SimSun"/>
                <w:i/>
                <w:iCs/>
                <w:color w:val="000000" w:themeColor="text1"/>
                <w:szCs w:val="24"/>
                <w:vertAlign w:val="superscript"/>
                <w:lang w:eastAsia="zh-CN"/>
              </w:rPr>
              <w:t>nd</w:t>
            </w:r>
            <w:r w:rsidR="004805C8" w:rsidRPr="006D2482">
              <w:rPr>
                <w:rFonts w:eastAsia="SimSun"/>
                <w:i/>
                <w:iCs/>
                <w:color w:val="000000" w:themeColor="text1"/>
                <w:szCs w:val="24"/>
                <w:lang w:eastAsia="zh-CN"/>
              </w:rPr>
              <w:t xml:space="preserve"> round:</w:t>
            </w:r>
          </w:p>
          <w:p w14:paraId="09A4C508" w14:textId="579CD868" w:rsidR="00190213" w:rsidRPr="004805C8" w:rsidRDefault="004805C8" w:rsidP="004805C8">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 xml:space="preserve">RAN4 to evaluate whether </w:t>
            </w:r>
            <w:r w:rsidR="009A6305">
              <w:rPr>
                <w:rFonts w:eastAsia="SimSun"/>
                <w:color w:val="000000" w:themeColor="text1"/>
                <w:szCs w:val="24"/>
                <w:lang w:eastAsia="zh-CN"/>
              </w:rPr>
              <w:t xml:space="preserve">to </w:t>
            </w:r>
            <w:r>
              <w:rPr>
                <w:rFonts w:eastAsia="SimSun"/>
                <w:color w:val="000000" w:themeColor="text1"/>
                <w:szCs w:val="24"/>
                <w:lang w:eastAsia="zh-CN"/>
              </w:rPr>
              <w:t xml:space="preserve">change to PDCCH transmission parameters are needed. Discuss whether simulation assumptions need update. </w:t>
            </w:r>
          </w:p>
          <w:p w14:paraId="1127749D" w14:textId="77777777" w:rsidR="00190213" w:rsidRPr="001E5025" w:rsidRDefault="00190213" w:rsidP="00190213">
            <w:pPr>
              <w:spacing w:after="120"/>
              <w:rPr>
                <w:color w:val="000000" w:themeColor="text1"/>
                <w:szCs w:val="24"/>
                <w:lang w:eastAsia="zh-CN"/>
              </w:rPr>
            </w:pPr>
          </w:p>
          <w:p w14:paraId="31B1610F" w14:textId="77777777" w:rsidR="00190213" w:rsidRPr="001E5025" w:rsidRDefault="00190213" w:rsidP="00190213">
            <w:pPr>
              <w:rPr>
                <w:b/>
                <w:color w:val="000000" w:themeColor="text1"/>
                <w:u w:val="single"/>
                <w:lang w:eastAsia="ko-KR"/>
              </w:rPr>
            </w:pPr>
            <w:r w:rsidRPr="001E5025">
              <w:rPr>
                <w:b/>
                <w:color w:val="000000" w:themeColor="text1"/>
                <w:u w:val="single"/>
                <w:lang w:eastAsia="ko-KR"/>
              </w:rPr>
              <w:lastRenderedPageBreak/>
              <w:t>Issue 4-1-9: If enhancements to hypothetical PDCCH parameters are agreed for RLM, how to determine those</w:t>
            </w:r>
          </w:p>
          <w:p w14:paraId="7CE554DC" w14:textId="77777777" w:rsidR="00190213" w:rsidRPr="001E5025" w:rsidRDefault="00190213" w:rsidP="00190213">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1E5025">
              <w:rPr>
                <w:rFonts w:eastAsia="SimSun"/>
                <w:color w:val="000000" w:themeColor="text1"/>
                <w:szCs w:val="24"/>
                <w:lang w:eastAsia="zh-CN"/>
              </w:rPr>
              <w:t>Proposals</w:t>
            </w:r>
          </w:p>
          <w:p w14:paraId="04F58904" w14:textId="4ECB1915" w:rsidR="00190213" w:rsidRPr="00D82D6F" w:rsidRDefault="00190213" w:rsidP="0019021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1E5025">
              <w:rPr>
                <w:rFonts w:eastAsia="SimSun"/>
                <w:color w:val="000000" w:themeColor="text1"/>
                <w:szCs w:val="24"/>
                <w:lang w:eastAsia="zh-CN"/>
              </w:rPr>
              <w:t>Option 1 (HW):</w:t>
            </w:r>
            <w:r w:rsidRPr="001E5025">
              <w:rPr>
                <w:color w:val="000000" w:themeColor="text1"/>
              </w:rPr>
              <w:t xml:space="preserve"> </w:t>
            </w:r>
            <w:r w:rsidRPr="001E5025">
              <w:rPr>
                <w:rFonts w:eastAsia="SimSun"/>
                <w:bCs/>
                <w:color w:val="000000" w:themeColor="text1"/>
                <w:lang w:eastAsia="zh-CN"/>
              </w:rPr>
              <w:t>Simulation evaluations on hypothetical PDCCH parameter for RLM with 1RX are supposed to be carried out to determine proper CCE or power boosting level.</w:t>
            </w:r>
          </w:p>
          <w:p w14:paraId="608E0D59" w14:textId="72FE117A" w:rsidR="00D82D6F" w:rsidRPr="001E5025" w:rsidRDefault="00D82D6F" w:rsidP="0019021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Cs/>
                <w:color w:val="000000" w:themeColor="text1"/>
                <w:lang w:eastAsia="zh-CN"/>
              </w:rPr>
              <w:t xml:space="preserve">Option 2 (E///): </w:t>
            </w:r>
            <w:r w:rsidR="005E627F">
              <w:rPr>
                <w:rFonts w:eastAsia="SimSun"/>
                <w:color w:val="000000" w:themeColor="text1"/>
                <w:szCs w:val="24"/>
                <w:lang w:eastAsia="zh-CN"/>
              </w:rPr>
              <w:t>E</w:t>
            </w:r>
            <w:r w:rsidR="005E627F" w:rsidRPr="007677B5">
              <w:rPr>
                <w:rFonts w:eastAsiaTheme="minorEastAsia"/>
                <w:color w:val="000000" w:themeColor="text1"/>
                <w:lang w:eastAsia="zh-CN"/>
              </w:rPr>
              <w:t>valuate the PDCCH performance whether we need to change the PDCCH transmission parameters (e.g., AL16 and/or power boosting) or not.</w:t>
            </w:r>
          </w:p>
          <w:p w14:paraId="069F0B5C" w14:textId="77777777" w:rsidR="006D2482" w:rsidRPr="006D2482" w:rsidRDefault="006D2482" w:rsidP="006D2482">
            <w:pPr>
              <w:overflowPunct/>
              <w:autoSpaceDE/>
              <w:autoSpaceDN/>
              <w:adjustRightInd/>
              <w:spacing w:after="120"/>
              <w:textAlignment w:val="auto"/>
              <w:rPr>
                <w:rFonts w:eastAsia="SimSun"/>
                <w:i/>
                <w:iCs/>
                <w:color w:val="000000" w:themeColor="text1"/>
                <w:szCs w:val="24"/>
                <w:lang w:eastAsia="zh-CN"/>
              </w:rPr>
            </w:pPr>
            <w:r w:rsidRPr="006D2482">
              <w:rPr>
                <w:rFonts w:eastAsia="SimSun"/>
                <w:i/>
                <w:iCs/>
                <w:color w:val="000000" w:themeColor="text1"/>
                <w:szCs w:val="24"/>
                <w:lang w:eastAsia="zh-CN"/>
              </w:rPr>
              <w:t>Recommended WF for 2</w:t>
            </w:r>
            <w:r w:rsidRPr="006D2482">
              <w:rPr>
                <w:rFonts w:eastAsia="SimSun"/>
                <w:i/>
                <w:iCs/>
                <w:color w:val="000000" w:themeColor="text1"/>
                <w:szCs w:val="24"/>
                <w:vertAlign w:val="superscript"/>
                <w:lang w:eastAsia="zh-CN"/>
              </w:rPr>
              <w:t>nd</w:t>
            </w:r>
            <w:r w:rsidRPr="006D2482">
              <w:rPr>
                <w:rFonts w:eastAsia="SimSun"/>
                <w:i/>
                <w:iCs/>
                <w:color w:val="000000" w:themeColor="text1"/>
                <w:szCs w:val="24"/>
                <w:lang w:eastAsia="zh-CN"/>
              </w:rPr>
              <w:t xml:space="preserve"> round:</w:t>
            </w:r>
          </w:p>
          <w:p w14:paraId="1E837083" w14:textId="77777777" w:rsidR="006D2482" w:rsidRPr="00CC00C6" w:rsidRDefault="006D2482" w:rsidP="006D2482">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 xml:space="preserve">RAN4 to evaluate whether change to PDCCH transmission parameters </w:t>
            </w:r>
            <w:proofErr w:type="gramStart"/>
            <w:r>
              <w:rPr>
                <w:rFonts w:eastAsia="SimSun"/>
                <w:color w:val="000000" w:themeColor="text1"/>
                <w:szCs w:val="24"/>
                <w:lang w:eastAsia="zh-CN"/>
              </w:rPr>
              <w:t>are</w:t>
            </w:r>
            <w:proofErr w:type="gramEnd"/>
            <w:r>
              <w:rPr>
                <w:rFonts w:eastAsia="SimSun"/>
                <w:color w:val="000000" w:themeColor="text1"/>
                <w:szCs w:val="24"/>
                <w:lang w:eastAsia="zh-CN"/>
              </w:rPr>
              <w:t xml:space="preserve"> needed. Discuss whether </w:t>
            </w:r>
            <w:r w:rsidRPr="00CC00C6">
              <w:rPr>
                <w:rFonts w:eastAsia="SimSun"/>
                <w:color w:val="000000" w:themeColor="text1"/>
                <w:szCs w:val="24"/>
                <w:lang w:eastAsia="zh-CN"/>
              </w:rPr>
              <w:t xml:space="preserve">simulation assumptions need update. </w:t>
            </w:r>
          </w:p>
          <w:p w14:paraId="2BDDF4FE" w14:textId="77777777" w:rsidR="00190213" w:rsidRPr="00CC00C6" w:rsidRDefault="00190213" w:rsidP="00190213">
            <w:pPr>
              <w:spacing w:after="120"/>
              <w:rPr>
                <w:color w:val="000000" w:themeColor="text1"/>
                <w:szCs w:val="24"/>
                <w:lang w:eastAsia="zh-CN"/>
              </w:rPr>
            </w:pPr>
          </w:p>
          <w:p w14:paraId="7D0C887D" w14:textId="77777777" w:rsidR="00190213" w:rsidRPr="00CC00C6" w:rsidRDefault="00190213" w:rsidP="00190213">
            <w:pPr>
              <w:rPr>
                <w:b/>
                <w:color w:val="000000" w:themeColor="text1"/>
                <w:u w:val="single"/>
                <w:lang w:eastAsia="ko-KR"/>
              </w:rPr>
            </w:pPr>
            <w:r w:rsidRPr="00CC00C6">
              <w:rPr>
                <w:b/>
                <w:color w:val="000000" w:themeColor="text1"/>
                <w:u w:val="single"/>
                <w:lang w:eastAsia="ko-KR"/>
              </w:rPr>
              <w:t>Issue 4-1-10: Condition for RLM for HD-FDD UE</w:t>
            </w:r>
          </w:p>
          <w:p w14:paraId="64DD29E8" w14:textId="77777777" w:rsidR="00190213" w:rsidRPr="00CC00C6" w:rsidRDefault="00190213" w:rsidP="00190213">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CC00C6">
              <w:rPr>
                <w:rFonts w:eastAsia="SimSun"/>
                <w:color w:val="000000" w:themeColor="text1"/>
                <w:szCs w:val="24"/>
                <w:lang w:eastAsia="zh-CN"/>
              </w:rPr>
              <w:t>Proposals</w:t>
            </w:r>
          </w:p>
          <w:p w14:paraId="139D84EC" w14:textId="41B7C8B4" w:rsidR="00190213" w:rsidRPr="00CC00C6" w:rsidRDefault="00190213" w:rsidP="0019021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CC00C6">
              <w:rPr>
                <w:rFonts w:eastAsia="SimSun"/>
                <w:color w:val="000000" w:themeColor="text1"/>
                <w:szCs w:val="24"/>
                <w:lang w:eastAsia="zh-CN"/>
              </w:rPr>
              <w:t>Option 1 (Apple</w:t>
            </w:r>
            <w:r w:rsidR="00A606CB">
              <w:rPr>
                <w:rFonts w:eastAsia="SimSun"/>
                <w:color w:val="000000" w:themeColor="text1"/>
                <w:szCs w:val="24"/>
                <w:lang w:eastAsia="zh-CN"/>
              </w:rPr>
              <w:t>, HW, vivo</w:t>
            </w:r>
            <w:r w:rsidRPr="00CC00C6">
              <w:rPr>
                <w:rFonts w:eastAsia="SimSun"/>
                <w:color w:val="000000" w:themeColor="text1"/>
                <w:szCs w:val="24"/>
                <w:lang w:eastAsia="zh-CN"/>
              </w:rPr>
              <w:t>): F</w:t>
            </w:r>
            <w:r w:rsidRPr="00CC00C6">
              <w:rPr>
                <w:color w:val="000000" w:themeColor="text1"/>
              </w:rPr>
              <w:t>or each RLM-RS in RLM requirement, at least 1 sample must fall with DL occasion within an indication period.</w:t>
            </w:r>
          </w:p>
          <w:p w14:paraId="1D010AD5" w14:textId="561B0239" w:rsidR="00190213" w:rsidRPr="00CC00C6" w:rsidRDefault="00190213" w:rsidP="0019021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CC00C6">
              <w:rPr>
                <w:color w:val="000000" w:themeColor="text1"/>
                <w:lang w:eastAsia="zh-CN"/>
              </w:rPr>
              <w:t>Option 2 (MTK, E///</w:t>
            </w:r>
            <w:r w:rsidR="00A606CB">
              <w:rPr>
                <w:color w:val="000000" w:themeColor="text1"/>
                <w:lang w:eastAsia="zh-CN"/>
              </w:rPr>
              <w:t>, CMCC, HW, vivo, QC</w:t>
            </w:r>
            <w:r w:rsidRPr="00CC00C6">
              <w:rPr>
                <w:color w:val="000000" w:themeColor="text1"/>
                <w:lang w:eastAsia="zh-CN"/>
              </w:rPr>
              <w:t>):</w:t>
            </w:r>
            <w:r w:rsidRPr="00CC00C6">
              <w:rPr>
                <w:color w:val="000000" w:themeColor="text1"/>
                <w:lang w:eastAsia="zh-CN"/>
              </w:rPr>
              <w:tab/>
            </w:r>
            <w:r w:rsidRPr="00CC00C6">
              <w:rPr>
                <w:rFonts w:cstheme="minorHAnsi"/>
                <w:bCs/>
                <w:color w:val="000000" w:themeColor="text1"/>
                <w:lang w:eastAsia="ko-KR"/>
              </w:rPr>
              <w:t>At least 1 RLM-RS must fall with DL occasion within an indication period. The UE determines the indication period as the maximum between the shortest periodicity for radio link monitoring resources and 10 msec.</w:t>
            </w:r>
          </w:p>
          <w:p w14:paraId="4C095097" w14:textId="4217F7C5" w:rsidR="00190213" w:rsidRPr="00A606CB" w:rsidRDefault="00190213" w:rsidP="00A606CB">
            <w:pPr>
              <w:overflowPunct/>
              <w:autoSpaceDE/>
              <w:autoSpaceDN/>
              <w:adjustRightInd/>
              <w:spacing w:after="120"/>
              <w:textAlignment w:val="auto"/>
              <w:rPr>
                <w:rFonts w:eastAsia="SimSun"/>
                <w:i/>
                <w:iCs/>
                <w:color w:val="000000" w:themeColor="text1"/>
                <w:szCs w:val="24"/>
                <w:lang w:eastAsia="zh-CN"/>
              </w:rPr>
            </w:pPr>
            <w:r w:rsidRPr="00A606CB">
              <w:rPr>
                <w:rFonts w:eastAsia="SimSun"/>
                <w:i/>
                <w:iCs/>
                <w:color w:val="000000" w:themeColor="text1"/>
                <w:szCs w:val="24"/>
                <w:lang w:eastAsia="zh-CN"/>
              </w:rPr>
              <w:t>Recommended WF</w:t>
            </w:r>
            <w:r w:rsidR="00A606CB" w:rsidRPr="00A606CB">
              <w:rPr>
                <w:rFonts w:eastAsia="SimSun"/>
                <w:i/>
                <w:iCs/>
                <w:color w:val="000000" w:themeColor="text1"/>
                <w:szCs w:val="24"/>
                <w:lang w:eastAsia="zh-CN"/>
              </w:rPr>
              <w:t xml:space="preserve"> for 2</w:t>
            </w:r>
            <w:r w:rsidR="00A606CB" w:rsidRPr="00A606CB">
              <w:rPr>
                <w:rFonts w:eastAsia="SimSun"/>
                <w:i/>
                <w:iCs/>
                <w:color w:val="000000" w:themeColor="text1"/>
                <w:szCs w:val="24"/>
                <w:vertAlign w:val="superscript"/>
                <w:lang w:eastAsia="zh-CN"/>
              </w:rPr>
              <w:t>nd</w:t>
            </w:r>
            <w:r w:rsidR="00A606CB" w:rsidRPr="00A606CB">
              <w:rPr>
                <w:rFonts w:eastAsia="SimSun"/>
                <w:i/>
                <w:iCs/>
                <w:color w:val="000000" w:themeColor="text1"/>
                <w:szCs w:val="24"/>
                <w:lang w:eastAsia="zh-CN"/>
              </w:rPr>
              <w:t xml:space="preserve"> round:</w:t>
            </w:r>
          </w:p>
          <w:p w14:paraId="1C658813" w14:textId="79DB19B9" w:rsidR="00190213" w:rsidRPr="000B6B31" w:rsidRDefault="00A606CB" w:rsidP="00A606CB">
            <w:pPr>
              <w:overflowPunct/>
              <w:autoSpaceDE/>
              <w:autoSpaceDN/>
              <w:adjustRightInd/>
              <w:spacing w:after="120"/>
              <w:textAlignment w:val="auto"/>
              <w:rPr>
                <w:rFonts w:eastAsia="SimSun"/>
                <w:color w:val="000000" w:themeColor="text1"/>
                <w:szCs w:val="24"/>
                <w:lang w:eastAsia="zh-CN"/>
              </w:rPr>
            </w:pPr>
            <w:r w:rsidRPr="00A606CB">
              <w:rPr>
                <w:rFonts w:eastAsia="SimSun"/>
                <w:color w:val="000000" w:themeColor="text1"/>
                <w:szCs w:val="24"/>
                <w:lang w:eastAsia="zh-CN"/>
              </w:rPr>
              <w:t>Both options are very similar. Discuss the concern raised in 1</w:t>
            </w:r>
            <w:r w:rsidRPr="00A606CB">
              <w:rPr>
                <w:rFonts w:eastAsia="SimSun"/>
                <w:color w:val="000000" w:themeColor="text1"/>
                <w:szCs w:val="24"/>
                <w:vertAlign w:val="superscript"/>
                <w:lang w:eastAsia="zh-CN"/>
              </w:rPr>
              <w:t>st</w:t>
            </w:r>
            <w:r w:rsidRPr="00A606CB">
              <w:rPr>
                <w:rFonts w:eastAsia="SimSun"/>
                <w:color w:val="000000" w:themeColor="text1"/>
                <w:szCs w:val="24"/>
                <w:lang w:eastAsia="zh-CN"/>
              </w:rPr>
              <w:t xml:space="preserve"> round</w:t>
            </w:r>
            <w:r w:rsidR="00BA5F4F">
              <w:rPr>
                <w:rFonts w:eastAsia="SimSun"/>
                <w:color w:val="000000" w:themeColor="text1"/>
                <w:szCs w:val="24"/>
                <w:lang w:eastAsia="zh-CN"/>
              </w:rPr>
              <w:t xml:space="preserve"> which is</w:t>
            </w:r>
            <w:r w:rsidRPr="00A606CB">
              <w:rPr>
                <w:rFonts w:eastAsia="SimSun"/>
                <w:color w:val="000000" w:themeColor="text1"/>
                <w:szCs w:val="24"/>
                <w:lang w:eastAsia="zh-CN"/>
              </w:rPr>
              <w:t xml:space="preserve"> “</w:t>
            </w:r>
            <w:r w:rsidRPr="00A606CB">
              <w:rPr>
                <w:rFonts w:ascii="Times" w:hAnsi="Times" w:cs="Times"/>
                <w:bCs/>
              </w:rPr>
              <w:t>1 RLM-RS could be understood as 1 sample of a specific RLM-RS or could be 1 RLM-RS among multiple RLM-RSs associated with multiple OOS/IS evaluation processes. Our understanding is: for each OOS/IS evaluation process based on one specific RLM-</w:t>
            </w:r>
            <w:r w:rsidRPr="00BA5F4F">
              <w:rPr>
                <w:rFonts w:ascii="Times" w:hAnsi="Times" w:cs="Times"/>
                <w:bCs/>
              </w:rPr>
              <w:t>RS, at least 1 sample</w:t>
            </w:r>
            <w:r w:rsidRPr="00BA5F4F">
              <w:t xml:space="preserve"> </w:t>
            </w:r>
            <w:r w:rsidRPr="00BA5F4F">
              <w:rPr>
                <w:rFonts w:ascii="Times" w:hAnsi="Times" w:cs="Times"/>
                <w:bCs/>
              </w:rPr>
              <w:t xml:space="preserve">must fall with DL occasion within an </w:t>
            </w:r>
            <w:r w:rsidRPr="000B6B31">
              <w:rPr>
                <w:rFonts w:ascii="Times" w:hAnsi="Times" w:cs="Times"/>
                <w:bCs/>
              </w:rPr>
              <w:t>indication period.”</w:t>
            </w:r>
          </w:p>
          <w:p w14:paraId="388EEB7C" w14:textId="77777777" w:rsidR="002E4BE3" w:rsidRPr="000B6B31" w:rsidRDefault="00BA5F4F">
            <w:pPr>
              <w:rPr>
                <w:rFonts w:eastAsiaTheme="minorEastAsia"/>
                <w:color w:val="000000" w:themeColor="text1"/>
                <w:lang w:val="en-US" w:eastAsia="zh-CN"/>
              </w:rPr>
            </w:pPr>
            <w:r w:rsidRPr="000B6B31">
              <w:rPr>
                <w:rFonts w:eastAsiaTheme="minorEastAsia"/>
                <w:color w:val="000000" w:themeColor="text1"/>
                <w:lang w:val="en-US" w:eastAsia="zh-CN"/>
              </w:rPr>
              <w:t>Try to agree on one of the options in 2</w:t>
            </w:r>
            <w:r w:rsidRPr="000B6B31">
              <w:rPr>
                <w:rFonts w:eastAsiaTheme="minorEastAsia"/>
                <w:color w:val="000000" w:themeColor="text1"/>
                <w:vertAlign w:val="superscript"/>
                <w:lang w:val="en-US" w:eastAsia="zh-CN"/>
              </w:rPr>
              <w:t>nd</w:t>
            </w:r>
            <w:r w:rsidRPr="000B6B31">
              <w:rPr>
                <w:rFonts w:eastAsiaTheme="minorEastAsia"/>
                <w:color w:val="000000" w:themeColor="text1"/>
                <w:lang w:val="en-US" w:eastAsia="zh-CN"/>
              </w:rPr>
              <w:t xml:space="preserve"> round. </w:t>
            </w:r>
          </w:p>
          <w:p w14:paraId="5CCF1B3C" w14:textId="77777777" w:rsidR="00647DA6" w:rsidRPr="000B6B31" w:rsidRDefault="00647DA6">
            <w:pPr>
              <w:rPr>
                <w:rFonts w:eastAsiaTheme="minorEastAsia"/>
                <w:color w:val="000000" w:themeColor="text1"/>
                <w:lang w:val="en-US" w:eastAsia="zh-CN"/>
              </w:rPr>
            </w:pPr>
          </w:p>
          <w:p w14:paraId="1F3B3527" w14:textId="77777777" w:rsidR="001F5BDB" w:rsidRPr="000B6B31" w:rsidRDefault="001F5BDB" w:rsidP="001F5BDB">
            <w:pPr>
              <w:rPr>
                <w:b/>
                <w:color w:val="000000" w:themeColor="text1"/>
                <w:u w:val="single"/>
                <w:lang w:eastAsia="ko-KR"/>
              </w:rPr>
            </w:pPr>
            <w:r w:rsidRPr="000B6B31">
              <w:rPr>
                <w:b/>
                <w:color w:val="000000" w:themeColor="text1"/>
                <w:u w:val="single"/>
                <w:lang w:eastAsia="ko-KR"/>
              </w:rPr>
              <w:t>Issue 4-2-1: Requirements for 60 kHz SCS for CSI-RS based BFD in FR1</w:t>
            </w:r>
          </w:p>
          <w:p w14:paraId="3D72DCC1" w14:textId="77777777" w:rsidR="001F5BDB" w:rsidRPr="000B6B31" w:rsidRDefault="001F5BDB" w:rsidP="001F5BDB">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0B6B31">
              <w:rPr>
                <w:rFonts w:eastAsia="SimSun"/>
                <w:color w:val="000000" w:themeColor="text1"/>
                <w:szCs w:val="24"/>
                <w:lang w:eastAsia="zh-CN"/>
              </w:rPr>
              <w:t>Proposals</w:t>
            </w:r>
          </w:p>
          <w:p w14:paraId="7A8BABCE" w14:textId="77777777" w:rsidR="001F5BDB" w:rsidRPr="000B6B31" w:rsidRDefault="001F5BDB" w:rsidP="001F5BDB">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0B6B31">
              <w:rPr>
                <w:rFonts w:eastAsia="SimSun"/>
                <w:color w:val="000000" w:themeColor="text1"/>
                <w:szCs w:val="24"/>
                <w:lang w:eastAsia="zh-CN"/>
              </w:rPr>
              <w:t xml:space="preserve">Option 1 (vivo, E///, ZTE, MTK): </w:t>
            </w:r>
            <w:r w:rsidRPr="000B6B31">
              <w:rPr>
                <w:color w:val="000000" w:themeColor="text1"/>
                <w:lang w:eastAsia="zh-CN"/>
              </w:rPr>
              <w:t xml:space="preserve">Exclude 60 kHz SCS in FR1 for </w:t>
            </w:r>
            <w:proofErr w:type="spellStart"/>
            <w:r w:rsidRPr="000B6B31">
              <w:rPr>
                <w:color w:val="000000" w:themeColor="text1"/>
                <w:lang w:eastAsia="zh-CN"/>
              </w:rPr>
              <w:t>RedCap</w:t>
            </w:r>
            <w:proofErr w:type="spellEnd"/>
            <w:r w:rsidRPr="000B6B31">
              <w:rPr>
                <w:color w:val="000000" w:themeColor="text1"/>
                <w:lang w:eastAsia="zh-CN"/>
              </w:rPr>
              <w:t xml:space="preserve"> BFD requirements.</w:t>
            </w:r>
          </w:p>
          <w:p w14:paraId="5B4AF9EA" w14:textId="77777777" w:rsidR="001F5BDB" w:rsidRPr="000B6B31" w:rsidRDefault="001F5BDB" w:rsidP="001F5BDB">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0B6B31">
              <w:rPr>
                <w:color w:val="000000" w:themeColor="text1"/>
                <w:lang w:eastAsia="zh-CN"/>
              </w:rPr>
              <w:t xml:space="preserve">Option 2 (MTK): </w:t>
            </w:r>
            <w:proofErr w:type="spellStart"/>
            <w:r w:rsidRPr="000B6B31">
              <w:rPr>
                <w:color w:val="000000" w:themeColor="text1"/>
                <w:lang w:eastAsia="zh-CN"/>
              </w:rPr>
              <w:t>Corresonding</w:t>
            </w:r>
            <w:proofErr w:type="spellEnd"/>
            <w:r w:rsidRPr="000B6B31">
              <w:rPr>
                <w:color w:val="000000" w:themeColor="text1"/>
                <w:lang w:eastAsia="zh-CN"/>
              </w:rPr>
              <w:t xml:space="preserve"> agreement from RLM is reused.</w:t>
            </w:r>
          </w:p>
          <w:p w14:paraId="66627E6A" w14:textId="5F5CEB14" w:rsidR="001F5BDB" w:rsidRPr="00696B94" w:rsidRDefault="000B6B31" w:rsidP="000B6B31">
            <w:pPr>
              <w:overflowPunct/>
              <w:autoSpaceDE/>
              <w:autoSpaceDN/>
              <w:adjustRightInd/>
              <w:spacing w:after="120"/>
              <w:textAlignment w:val="auto"/>
              <w:rPr>
                <w:rFonts w:eastAsia="SimSun"/>
                <w:color w:val="000000" w:themeColor="text1"/>
                <w:szCs w:val="24"/>
                <w:highlight w:val="green"/>
                <w:lang w:eastAsia="zh-CN"/>
              </w:rPr>
            </w:pPr>
            <w:r w:rsidRPr="00696B94">
              <w:rPr>
                <w:rFonts w:eastAsia="SimSun"/>
                <w:color w:val="000000" w:themeColor="text1"/>
                <w:szCs w:val="24"/>
                <w:highlight w:val="green"/>
                <w:lang w:eastAsia="zh-CN"/>
              </w:rPr>
              <w:t xml:space="preserve">Tentative agreement: </w:t>
            </w:r>
          </w:p>
          <w:p w14:paraId="6B98A4BD" w14:textId="6DFA63F0" w:rsidR="001F5BDB" w:rsidRPr="00696B94" w:rsidRDefault="000B6B31" w:rsidP="001F5BDB">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highlight w:val="green"/>
                <w:lang w:eastAsia="zh-CN"/>
              </w:rPr>
            </w:pPr>
            <w:r w:rsidRPr="00696B94">
              <w:rPr>
                <w:rFonts w:eastAsia="SimSun"/>
                <w:color w:val="000000" w:themeColor="text1"/>
                <w:szCs w:val="24"/>
                <w:highlight w:val="green"/>
                <w:lang w:eastAsia="zh-CN"/>
              </w:rPr>
              <w:t xml:space="preserve">Reuse the corresponding agreement from RLM. </w:t>
            </w:r>
            <w:r w:rsidR="002B296A">
              <w:rPr>
                <w:rFonts w:eastAsia="SimSun"/>
                <w:color w:val="000000" w:themeColor="text1"/>
                <w:szCs w:val="24"/>
                <w:highlight w:val="green"/>
                <w:lang w:eastAsia="zh-CN"/>
              </w:rPr>
              <w:t>No more discussions needed.</w:t>
            </w:r>
          </w:p>
          <w:p w14:paraId="59F4C6A4" w14:textId="77777777" w:rsidR="001F5BDB" w:rsidRPr="001F5BDB" w:rsidRDefault="001F5BDB" w:rsidP="001F5BDB">
            <w:pPr>
              <w:rPr>
                <w:b/>
                <w:color w:val="000000" w:themeColor="text1"/>
                <w:highlight w:val="cyan"/>
                <w:u w:val="single"/>
                <w:lang w:eastAsia="ko-KR"/>
              </w:rPr>
            </w:pPr>
          </w:p>
          <w:p w14:paraId="1E7575A5" w14:textId="77777777" w:rsidR="001F5BDB" w:rsidRPr="00EC5E2D" w:rsidRDefault="001F5BDB" w:rsidP="001F5BDB">
            <w:pPr>
              <w:rPr>
                <w:b/>
                <w:color w:val="000000" w:themeColor="text1"/>
                <w:u w:val="single"/>
                <w:lang w:eastAsia="ko-KR"/>
              </w:rPr>
            </w:pPr>
            <w:r w:rsidRPr="00EC5E2D">
              <w:rPr>
                <w:b/>
                <w:color w:val="000000" w:themeColor="text1"/>
                <w:u w:val="single"/>
                <w:lang w:eastAsia="ko-KR"/>
              </w:rPr>
              <w:t xml:space="preserve">Issue 4-2-2: If 60 </w:t>
            </w:r>
            <w:proofErr w:type="spellStart"/>
            <w:r w:rsidRPr="00EC5E2D">
              <w:rPr>
                <w:b/>
                <w:color w:val="000000" w:themeColor="text1"/>
                <w:u w:val="single"/>
                <w:lang w:eastAsia="ko-KR"/>
              </w:rPr>
              <w:t>KHz</w:t>
            </w:r>
            <w:proofErr w:type="spellEnd"/>
            <w:r w:rsidRPr="00EC5E2D">
              <w:rPr>
                <w:b/>
                <w:color w:val="000000" w:themeColor="text1"/>
                <w:u w:val="single"/>
                <w:lang w:eastAsia="ko-KR"/>
              </w:rPr>
              <w:t xml:space="preserve"> SCS for CSI-RS in FR1 is supported, then BW of 60 kHz SCS with CSI-RS based BFD in FR1?</w:t>
            </w:r>
          </w:p>
          <w:p w14:paraId="1B2EFC48" w14:textId="77777777" w:rsidR="001F5BDB" w:rsidRPr="00EC5E2D" w:rsidRDefault="001F5BDB" w:rsidP="001F5BDB">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EC5E2D">
              <w:rPr>
                <w:rFonts w:eastAsia="SimSun"/>
                <w:color w:val="000000" w:themeColor="text1"/>
                <w:szCs w:val="24"/>
                <w:lang w:eastAsia="zh-CN"/>
              </w:rPr>
              <w:t>Proposals</w:t>
            </w:r>
          </w:p>
          <w:p w14:paraId="7491189D" w14:textId="77777777" w:rsidR="001F5BDB" w:rsidRPr="00EC5E2D" w:rsidRDefault="001F5BDB" w:rsidP="001F5BDB">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EC5E2D">
              <w:rPr>
                <w:rFonts w:eastAsia="SimSun"/>
                <w:color w:val="000000" w:themeColor="text1"/>
                <w:szCs w:val="24"/>
                <w:lang w:eastAsia="zh-CN"/>
              </w:rPr>
              <w:t>Option 1 (Apple, CMCC, Oppo, HW): Reducing the BW for CSI-RS based BFD to 24PRBs for 60kHz SCS in FR1.</w:t>
            </w:r>
          </w:p>
          <w:p w14:paraId="0752EC3F" w14:textId="77777777" w:rsidR="00EC5E2D" w:rsidRPr="00696B94" w:rsidRDefault="00EC5E2D" w:rsidP="00EC5E2D">
            <w:pPr>
              <w:overflowPunct/>
              <w:autoSpaceDE/>
              <w:autoSpaceDN/>
              <w:adjustRightInd/>
              <w:spacing w:after="120"/>
              <w:textAlignment w:val="auto"/>
              <w:rPr>
                <w:rFonts w:eastAsia="SimSun"/>
                <w:color w:val="000000" w:themeColor="text1"/>
                <w:szCs w:val="24"/>
                <w:highlight w:val="green"/>
                <w:lang w:eastAsia="zh-CN"/>
              </w:rPr>
            </w:pPr>
            <w:r w:rsidRPr="00696B94">
              <w:rPr>
                <w:rFonts w:eastAsia="SimSun"/>
                <w:color w:val="000000" w:themeColor="text1"/>
                <w:szCs w:val="24"/>
                <w:highlight w:val="green"/>
                <w:lang w:eastAsia="zh-CN"/>
              </w:rPr>
              <w:t xml:space="preserve">Tentative agreement: </w:t>
            </w:r>
          </w:p>
          <w:p w14:paraId="133DDA5F" w14:textId="2F40B050" w:rsidR="00EC5E2D" w:rsidRPr="00696B94" w:rsidRDefault="00EC5E2D" w:rsidP="00EC5E2D">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highlight w:val="green"/>
                <w:lang w:eastAsia="zh-CN"/>
              </w:rPr>
            </w:pPr>
            <w:r w:rsidRPr="00696B94">
              <w:rPr>
                <w:rFonts w:eastAsia="SimSun"/>
                <w:color w:val="000000" w:themeColor="text1"/>
                <w:szCs w:val="24"/>
                <w:highlight w:val="green"/>
                <w:lang w:eastAsia="zh-CN"/>
              </w:rPr>
              <w:t xml:space="preserve">Reuse the corresponding agreement from RLM. </w:t>
            </w:r>
            <w:r>
              <w:rPr>
                <w:rFonts w:eastAsia="SimSun"/>
                <w:color w:val="000000" w:themeColor="text1"/>
                <w:szCs w:val="24"/>
                <w:highlight w:val="green"/>
                <w:lang w:eastAsia="zh-CN"/>
              </w:rPr>
              <w:t>No more discussions needed</w:t>
            </w:r>
            <w:r w:rsidR="00697E81">
              <w:rPr>
                <w:rFonts w:eastAsia="SimSun"/>
                <w:color w:val="000000" w:themeColor="text1"/>
                <w:szCs w:val="24"/>
                <w:highlight w:val="green"/>
                <w:lang w:eastAsia="zh-CN"/>
              </w:rPr>
              <w:t xml:space="preserve"> in 2</w:t>
            </w:r>
            <w:r w:rsidR="00697E81" w:rsidRPr="00697E81">
              <w:rPr>
                <w:rFonts w:eastAsia="SimSun"/>
                <w:color w:val="000000" w:themeColor="text1"/>
                <w:szCs w:val="24"/>
                <w:highlight w:val="green"/>
                <w:vertAlign w:val="superscript"/>
                <w:lang w:eastAsia="zh-CN"/>
              </w:rPr>
              <w:t>n</w:t>
            </w:r>
            <w:r w:rsidR="00697E81">
              <w:rPr>
                <w:rFonts w:eastAsia="SimSun"/>
                <w:color w:val="000000" w:themeColor="text1"/>
                <w:szCs w:val="24"/>
                <w:highlight w:val="green"/>
                <w:vertAlign w:val="superscript"/>
                <w:lang w:eastAsia="zh-CN"/>
              </w:rPr>
              <w:t xml:space="preserve">d </w:t>
            </w:r>
            <w:r w:rsidR="00697E81">
              <w:rPr>
                <w:rFonts w:eastAsia="SimSun"/>
                <w:color w:val="000000" w:themeColor="text1"/>
                <w:szCs w:val="24"/>
                <w:highlight w:val="green"/>
                <w:lang w:eastAsia="zh-CN"/>
              </w:rPr>
              <w:t>round</w:t>
            </w:r>
            <w:r>
              <w:rPr>
                <w:rFonts w:eastAsia="SimSun"/>
                <w:color w:val="000000" w:themeColor="text1"/>
                <w:szCs w:val="24"/>
                <w:highlight w:val="green"/>
                <w:lang w:eastAsia="zh-CN"/>
              </w:rPr>
              <w:t>.</w:t>
            </w:r>
          </w:p>
          <w:p w14:paraId="08B36423" w14:textId="77777777" w:rsidR="001F5BDB" w:rsidRPr="001F5BDB" w:rsidRDefault="001F5BDB" w:rsidP="001F5BDB">
            <w:pPr>
              <w:rPr>
                <w:i/>
                <w:color w:val="000000" w:themeColor="text1"/>
                <w:highlight w:val="cyan"/>
                <w:lang w:val="en-US" w:eastAsia="zh-CN"/>
              </w:rPr>
            </w:pPr>
          </w:p>
          <w:p w14:paraId="65154F7B" w14:textId="77777777" w:rsidR="001F5BDB" w:rsidRPr="00D9638F" w:rsidRDefault="001F5BDB" w:rsidP="001F5BDB">
            <w:pPr>
              <w:rPr>
                <w:b/>
                <w:color w:val="000000" w:themeColor="text1"/>
                <w:u w:val="single"/>
                <w:lang w:eastAsia="ko-KR"/>
              </w:rPr>
            </w:pPr>
            <w:r w:rsidRPr="00D9638F">
              <w:rPr>
                <w:b/>
                <w:color w:val="000000" w:themeColor="text1"/>
                <w:u w:val="single"/>
                <w:lang w:eastAsia="ko-KR"/>
              </w:rPr>
              <w:lastRenderedPageBreak/>
              <w:t>Issue 4-2-3: SSB-based based BFD: evaluation period</w:t>
            </w:r>
          </w:p>
          <w:p w14:paraId="7D97076F" w14:textId="77777777" w:rsidR="001F5BDB" w:rsidRPr="00D9638F" w:rsidRDefault="001F5BDB" w:rsidP="001F5BDB">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D9638F">
              <w:rPr>
                <w:rFonts w:eastAsia="SimSun"/>
                <w:color w:val="000000" w:themeColor="text1"/>
                <w:szCs w:val="24"/>
                <w:lang w:eastAsia="zh-CN"/>
              </w:rPr>
              <w:t>Proposals</w:t>
            </w:r>
          </w:p>
          <w:p w14:paraId="260520CA" w14:textId="05D7D32E" w:rsidR="001F5BDB" w:rsidRPr="00D9638F" w:rsidRDefault="001F5BDB" w:rsidP="001F5BDB">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D9638F">
              <w:rPr>
                <w:rFonts w:eastAsia="SimSun"/>
                <w:color w:val="000000" w:themeColor="text1"/>
                <w:szCs w:val="24"/>
                <w:lang w:eastAsia="zh-CN"/>
              </w:rPr>
              <w:t>Option 1 (Apple, vivo, HW</w:t>
            </w:r>
            <w:r w:rsidR="00D9638F">
              <w:rPr>
                <w:rFonts w:eastAsia="SimSun"/>
                <w:color w:val="000000" w:themeColor="text1"/>
                <w:szCs w:val="24"/>
                <w:lang w:eastAsia="zh-CN"/>
              </w:rPr>
              <w:t>, E///</w:t>
            </w:r>
            <w:r w:rsidRPr="00D9638F">
              <w:rPr>
                <w:rFonts w:eastAsia="SimSun"/>
                <w:color w:val="000000" w:themeColor="text1"/>
                <w:szCs w:val="24"/>
                <w:lang w:eastAsia="zh-CN"/>
              </w:rPr>
              <w:t>):</w:t>
            </w:r>
            <w:r w:rsidRPr="00D9638F">
              <w:rPr>
                <w:color w:val="000000" w:themeColor="text1"/>
              </w:rPr>
              <w:t xml:space="preserve"> </w:t>
            </w:r>
            <w:r w:rsidRPr="00D9638F">
              <w:rPr>
                <w:rFonts w:eastAsia="SimSun"/>
                <w:color w:val="000000" w:themeColor="text1"/>
              </w:rPr>
              <w:t>No need to extend the evaluation period for BFD</w:t>
            </w:r>
          </w:p>
          <w:p w14:paraId="2DC7BBC7" w14:textId="0E0EEF07" w:rsidR="001F5BDB" w:rsidRPr="00403FDF" w:rsidRDefault="001F5BDB" w:rsidP="001F5BDB">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D9638F">
              <w:rPr>
                <w:rFonts w:eastAsia="SimSun"/>
                <w:color w:val="000000" w:themeColor="text1"/>
              </w:rPr>
              <w:t xml:space="preserve">Option 2 (E///, QC): </w:t>
            </w:r>
            <w:r w:rsidRPr="00D9638F">
              <w:rPr>
                <w:rFonts w:eastAsia="SimSun"/>
                <w:color w:val="000000" w:themeColor="text1"/>
              </w:rPr>
              <w:tab/>
            </w:r>
            <w:r w:rsidRPr="00D9638F">
              <w:rPr>
                <w:color w:val="000000" w:themeColor="text1"/>
              </w:rPr>
              <w:t>Set SSB based BFD evaluation period based on 10 samples for 1Rx UE.</w:t>
            </w:r>
          </w:p>
          <w:p w14:paraId="6DF4A00E" w14:textId="6482F7FD" w:rsidR="00403FDF" w:rsidRPr="00403FDF" w:rsidRDefault="00403FDF" w:rsidP="00403FDF">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B53953">
              <w:rPr>
                <w:rFonts w:eastAsia="Yu Mincho"/>
                <w:color w:val="000000" w:themeColor="text1"/>
                <w:szCs w:val="24"/>
              </w:rPr>
              <w:t xml:space="preserve">Option 3 (MTK): </w:t>
            </w:r>
            <w:r w:rsidRPr="00B53953">
              <w:rPr>
                <w:rFonts w:eastAsiaTheme="minorEastAsia"/>
                <w:color w:val="000000" w:themeColor="text1"/>
                <w:lang w:eastAsia="zh-CN"/>
              </w:rPr>
              <w:t xml:space="preserve">Wait for the outcome from the </w:t>
            </w:r>
            <w:proofErr w:type="gramStart"/>
            <w:r w:rsidRPr="00B53953">
              <w:rPr>
                <w:rFonts w:eastAsiaTheme="minorEastAsia"/>
                <w:color w:val="000000" w:themeColor="text1"/>
                <w:lang w:eastAsia="zh-CN"/>
              </w:rPr>
              <w:t>measurements based</w:t>
            </w:r>
            <w:proofErr w:type="gramEnd"/>
            <w:r w:rsidRPr="00B53953">
              <w:rPr>
                <w:rFonts w:eastAsiaTheme="minorEastAsia"/>
                <w:color w:val="000000" w:themeColor="text1"/>
                <w:lang w:eastAsia="zh-CN"/>
              </w:rPr>
              <w:t xml:space="preserve"> simulation discussions. </w:t>
            </w:r>
          </w:p>
          <w:p w14:paraId="4BE92E62" w14:textId="77777777" w:rsidR="00403FDF" w:rsidRDefault="00403FDF" w:rsidP="00403FDF">
            <w:pPr>
              <w:overflowPunct/>
              <w:autoSpaceDE/>
              <w:autoSpaceDN/>
              <w:adjustRightInd/>
              <w:spacing w:after="120"/>
              <w:textAlignment w:val="auto"/>
              <w:rPr>
                <w:rFonts w:eastAsia="SimSun"/>
                <w:color w:val="000000" w:themeColor="text1"/>
                <w:szCs w:val="24"/>
                <w:lang w:eastAsia="zh-CN"/>
              </w:rPr>
            </w:pPr>
          </w:p>
          <w:p w14:paraId="627B8553" w14:textId="73E5DCDD" w:rsidR="001F5BDB" w:rsidRPr="004258EE" w:rsidRDefault="001F5BDB" w:rsidP="00403FDF">
            <w:pPr>
              <w:overflowPunct/>
              <w:autoSpaceDE/>
              <w:autoSpaceDN/>
              <w:adjustRightInd/>
              <w:spacing w:after="120"/>
              <w:textAlignment w:val="auto"/>
              <w:rPr>
                <w:rFonts w:eastAsia="SimSun"/>
                <w:i/>
                <w:iCs/>
                <w:color w:val="000000" w:themeColor="text1"/>
                <w:szCs w:val="24"/>
                <w:lang w:eastAsia="zh-CN"/>
              </w:rPr>
            </w:pPr>
            <w:r w:rsidRPr="004258EE">
              <w:rPr>
                <w:rFonts w:eastAsia="SimSun"/>
                <w:i/>
                <w:iCs/>
                <w:color w:val="000000" w:themeColor="text1"/>
                <w:szCs w:val="24"/>
                <w:lang w:eastAsia="zh-CN"/>
              </w:rPr>
              <w:t>Recommended WF</w:t>
            </w:r>
            <w:r w:rsidR="00403FDF" w:rsidRPr="004258EE">
              <w:rPr>
                <w:rFonts w:eastAsia="SimSun"/>
                <w:i/>
                <w:iCs/>
                <w:color w:val="000000" w:themeColor="text1"/>
                <w:szCs w:val="24"/>
                <w:lang w:eastAsia="zh-CN"/>
              </w:rPr>
              <w:t xml:space="preserve"> for 2</w:t>
            </w:r>
            <w:r w:rsidR="00403FDF" w:rsidRPr="004258EE">
              <w:rPr>
                <w:rFonts w:eastAsia="SimSun"/>
                <w:i/>
                <w:iCs/>
                <w:color w:val="000000" w:themeColor="text1"/>
                <w:szCs w:val="24"/>
                <w:vertAlign w:val="superscript"/>
                <w:lang w:eastAsia="zh-CN"/>
              </w:rPr>
              <w:t>nd</w:t>
            </w:r>
            <w:r w:rsidR="00403FDF" w:rsidRPr="004258EE">
              <w:rPr>
                <w:rFonts w:eastAsia="SimSun"/>
                <w:i/>
                <w:iCs/>
                <w:color w:val="000000" w:themeColor="text1"/>
                <w:szCs w:val="24"/>
                <w:lang w:eastAsia="zh-CN"/>
              </w:rPr>
              <w:t xml:space="preserve"> round</w:t>
            </w:r>
            <w:r w:rsidR="004258EE">
              <w:rPr>
                <w:rFonts w:eastAsia="SimSun"/>
                <w:i/>
                <w:iCs/>
                <w:color w:val="000000" w:themeColor="text1"/>
                <w:szCs w:val="24"/>
                <w:lang w:eastAsia="zh-CN"/>
              </w:rPr>
              <w:t>:</w:t>
            </w:r>
          </w:p>
          <w:p w14:paraId="3FE21F80" w14:textId="3264D9C4" w:rsidR="00403FDF" w:rsidRPr="00403FDF" w:rsidRDefault="00403FDF" w:rsidP="00403FDF">
            <w:pPr>
              <w:overflowPunct/>
              <w:autoSpaceDE/>
              <w:autoSpaceDN/>
              <w:adjustRightInd/>
              <w:spacing w:after="120"/>
              <w:textAlignment w:val="auto"/>
              <w:rPr>
                <w:rFonts w:eastAsia="SimSun"/>
                <w:color w:val="000000" w:themeColor="text1"/>
                <w:szCs w:val="24"/>
                <w:lang w:eastAsia="zh-CN"/>
              </w:rPr>
            </w:pPr>
            <w:r w:rsidRPr="00403FDF">
              <w:rPr>
                <w:rFonts w:eastAsia="SimSun"/>
                <w:color w:val="000000" w:themeColor="text1"/>
                <w:szCs w:val="24"/>
                <w:lang w:eastAsia="zh-CN"/>
              </w:rPr>
              <w:t xml:space="preserve">Discuss whether option 1 can be agreed. Also </w:t>
            </w:r>
            <w:r>
              <w:rPr>
                <w:rFonts w:eastAsia="SimSun"/>
                <w:color w:val="000000" w:themeColor="text1"/>
                <w:szCs w:val="24"/>
                <w:lang w:eastAsia="zh-CN"/>
              </w:rPr>
              <w:t xml:space="preserve">consider whether this is related to the </w:t>
            </w:r>
            <w:r w:rsidR="0087083E" w:rsidRPr="00403FDF">
              <w:rPr>
                <w:rFonts w:eastAsiaTheme="minorEastAsia"/>
                <w:color w:val="000000" w:themeColor="text1"/>
                <w:lang w:eastAsia="zh-CN"/>
              </w:rPr>
              <w:t>measurements-based</w:t>
            </w:r>
            <w:r w:rsidRPr="00403FDF">
              <w:rPr>
                <w:rFonts w:eastAsiaTheme="minorEastAsia"/>
                <w:color w:val="000000" w:themeColor="text1"/>
                <w:lang w:eastAsia="zh-CN"/>
              </w:rPr>
              <w:t xml:space="preserve"> simulation discussions. </w:t>
            </w:r>
          </w:p>
          <w:p w14:paraId="37B6BEA8" w14:textId="60DF41E5" w:rsidR="001F5BDB" w:rsidRPr="00D9638F" w:rsidRDefault="001F5BDB" w:rsidP="00403FDF">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78BD1662" w14:textId="77777777" w:rsidR="001F5BDB" w:rsidRPr="00D9638F" w:rsidRDefault="001F5BDB" w:rsidP="001F5BDB">
            <w:pPr>
              <w:spacing w:after="120"/>
              <w:rPr>
                <w:color w:val="000000" w:themeColor="text1"/>
                <w:szCs w:val="24"/>
                <w:lang w:eastAsia="zh-CN"/>
              </w:rPr>
            </w:pPr>
          </w:p>
          <w:p w14:paraId="0910A843" w14:textId="77777777" w:rsidR="001F5BDB" w:rsidRPr="00D9638F" w:rsidRDefault="001F5BDB" w:rsidP="001F5BDB">
            <w:pPr>
              <w:rPr>
                <w:b/>
                <w:color w:val="000000" w:themeColor="text1"/>
                <w:u w:val="single"/>
                <w:lang w:eastAsia="ko-KR"/>
              </w:rPr>
            </w:pPr>
            <w:r w:rsidRPr="00D9638F">
              <w:rPr>
                <w:b/>
                <w:color w:val="000000" w:themeColor="text1"/>
                <w:u w:val="single"/>
                <w:lang w:eastAsia="ko-KR"/>
              </w:rPr>
              <w:t>Issue 4-2-4: CSI-RS-based BFD: evaluation period</w:t>
            </w:r>
          </w:p>
          <w:p w14:paraId="5F13D327" w14:textId="77777777" w:rsidR="001F5BDB" w:rsidRPr="00D9638F" w:rsidRDefault="001F5BDB" w:rsidP="001F5BDB">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D9638F">
              <w:rPr>
                <w:rFonts w:eastAsia="SimSun"/>
                <w:color w:val="000000" w:themeColor="text1"/>
                <w:szCs w:val="24"/>
                <w:lang w:eastAsia="zh-CN"/>
              </w:rPr>
              <w:t>Proposals</w:t>
            </w:r>
          </w:p>
          <w:p w14:paraId="16985D95" w14:textId="2ECBC7B8" w:rsidR="001F5BDB" w:rsidRPr="00D9638F" w:rsidRDefault="001F5BDB" w:rsidP="001F5BDB">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D9638F">
              <w:rPr>
                <w:rFonts w:eastAsia="SimSun"/>
                <w:color w:val="000000" w:themeColor="text1"/>
                <w:szCs w:val="24"/>
                <w:lang w:eastAsia="zh-CN"/>
              </w:rPr>
              <w:t>Option 1 (Apple, vivo, HW</w:t>
            </w:r>
            <w:r w:rsidR="00D9638F">
              <w:rPr>
                <w:rFonts w:eastAsia="SimSun"/>
                <w:color w:val="000000" w:themeColor="text1"/>
                <w:szCs w:val="24"/>
                <w:lang w:eastAsia="zh-CN"/>
              </w:rPr>
              <w:t>, E///</w:t>
            </w:r>
            <w:r w:rsidRPr="00D9638F">
              <w:rPr>
                <w:rFonts w:eastAsia="SimSun"/>
                <w:color w:val="000000" w:themeColor="text1"/>
                <w:szCs w:val="24"/>
                <w:lang w:eastAsia="zh-CN"/>
              </w:rPr>
              <w:t>):</w:t>
            </w:r>
            <w:r w:rsidRPr="00D9638F">
              <w:rPr>
                <w:color w:val="000000" w:themeColor="text1"/>
              </w:rPr>
              <w:t xml:space="preserve"> </w:t>
            </w:r>
            <w:r w:rsidRPr="00D9638F">
              <w:rPr>
                <w:rFonts w:eastAsia="SimSun"/>
                <w:color w:val="000000" w:themeColor="text1"/>
              </w:rPr>
              <w:t>No need to extend the evaluation period for BFD</w:t>
            </w:r>
          </w:p>
          <w:p w14:paraId="26EE66F1" w14:textId="77777777" w:rsidR="00B53953" w:rsidRPr="00B53953" w:rsidRDefault="001F5BDB" w:rsidP="00B5395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D9638F">
              <w:rPr>
                <w:rFonts w:eastAsia="SimSun"/>
                <w:color w:val="000000" w:themeColor="text1"/>
              </w:rPr>
              <w:t xml:space="preserve">Option 2 (E///): </w:t>
            </w:r>
            <w:r w:rsidRPr="00D9638F">
              <w:rPr>
                <w:rFonts w:eastAsia="SimSun"/>
                <w:color w:val="000000" w:themeColor="text1"/>
              </w:rPr>
              <w:tab/>
            </w:r>
            <w:r w:rsidRPr="00D9638F">
              <w:rPr>
                <w:color w:val="000000" w:themeColor="text1"/>
              </w:rPr>
              <w:t>Set CSI-RS based BFD evaluation period based on 20 samples for 1Rx UE.</w:t>
            </w:r>
          </w:p>
          <w:p w14:paraId="09CE7837" w14:textId="783F13FA" w:rsidR="00B53953" w:rsidRPr="00B53953" w:rsidRDefault="00B53953" w:rsidP="00B5395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B53953">
              <w:rPr>
                <w:rFonts w:eastAsia="Yu Mincho"/>
                <w:color w:val="000000" w:themeColor="text1"/>
                <w:szCs w:val="24"/>
              </w:rPr>
              <w:t xml:space="preserve">Option 3 (MTK): </w:t>
            </w:r>
            <w:r w:rsidRPr="00B53953">
              <w:rPr>
                <w:rFonts w:eastAsiaTheme="minorEastAsia"/>
                <w:color w:val="000000" w:themeColor="text1"/>
                <w:lang w:eastAsia="zh-CN"/>
              </w:rPr>
              <w:t xml:space="preserve">Wait for the outcome from the </w:t>
            </w:r>
            <w:proofErr w:type="gramStart"/>
            <w:r w:rsidRPr="00B53953">
              <w:rPr>
                <w:rFonts w:eastAsiaTheme="minorEastAsia"/>
                <w:color w:val="000000" w:themeColor="text1"/>
                <w:lang w:eastAsia="zh-CN"/>
              </w:rPr>
              <w:t>measurements based</w:t>
            </w:r>
            <w:proofErr w:type="gramEnd"/>
            <w:r w:rsidRPr="00B53953">
              <w:rPr>
                <w:rFonts w:eastAsiaTheme="minorEastAsia"/>
                <w:color w:val="000000" w:themeColor="text1"/>
                <w:lang w:eastAsia="zh-CN"/>
              </w:rPr>
              <w:t xml:space="preserve"> simulation discussions. </w:t>
            </w:r>
          </w:p>
          <w:p w14:paraId="7C3822D7" w14:textId="77777777" w:rsidR="004258EE" w:rsidRPr="004258EE" w:rsidRDefault="004258EE" w:rsidP="004258EE">
            <w:pPr>
              <w:overflowPunct/>
              <w:autoSpaceDE/>
              <w:autoSpaceDN/>
              <w:adjustRightInd/>
              <w:spacing w:after="120"/>
              <w:textAlignment w:val="auto"/>
              <w:rPr>
                <w:rFonts w:eastAsia="SimSun"/>
                <w:i/>
                <w:iCs/>
                <w:color w:val="000000" w:themeColor="text1"/>
                <w:szCs w:val="24"/>
                <w:lang w:eastAsia="zh-CN"/>
              </w:rPr>
            </w:pPr>
            <w:r w:rsidRPr="004258EE">
              <w:rPr>
                <w:rFonts w:eastAsia="SimSun"/>
                <w:i/>
                <w:iCs/>
                <w:color w:val="000000" w:themeColor="text1"/>
                <w:szCs w:val="24"/>
                <w:lang w:eastAsia="zh-CN"/>
              </w:rPr>
              <w:t>Recommended WF for 2</w:t>
            </w:r>
            <w:r w:rsidRPr="004258EE">
              <w:rPr>
                <w:rFonts w:eastAsia="SimSun"/>
                <w:i/>
                <w:iCs/>
                <w:color w:val="000000" w:themeColor="text1"/>
                <w:szCs w:val="24"/>
                <w:vertAlign w:val="superscript"/>
                <w:lang w:eastAsia="zh-CN"/>
              </w:rPr>
              <w:t>nd</w:t>
            </w:r>
            <w:r w:rsidRPr="004258EE">
              <w:rPr>
                <w:rFonts w:eastAsia="SimSun"/>
                <w:i/>
                <w:iCs/>
                <w:color w:val="000000" w:themeColor="text1"/>
                <w:szCs w:val="24"/>
                <w:lang w:eastAsia="zh-CN"/>
              </w:rPr>
              <w:t xml:space="preserve"> round</w:t>
            </w:r>
            <w:r>
              <w:rPr>
                <w:rFonts w:eastAsia="SimSun"/>
                <w:i/>
                <w:iCs/>
                <w:color w:val="000000" w:themeColor="text1"/>
                <w:szCs w:val="24"/>
                <w:lang w:eastAsia="zh-CN"/>
              </w:rPr>
              <w:t>:</w:t>
            </w:r>
          </w:p>
          <w:p w14:paraId="109D9D66" w14:textId="77777777" w:rsidR="004258EE" w:rsidRPr="00A823D1" w:rsidRDefault="004258EE" w:rsidP="004258EE">
            <w:pPr>
              <w:overflowPunct/>
              <w:autoSpaceDE/>
              <w:autoSpaceDN/>
              <w:adjustRightInd/>
              <w:spacing w:after="120"/>
              <w:textAlignment w:val="auto"/>
              <w:rPr>
                <w:rFonts w:eastAsia="SimSun"/>
                <w:color w:val="000000" w:themeColor="text1"/>
                <w:szCs w:val="24"/>
                <w:lang w:eastAsia="zh-CN"/>
              </w:rPr>
            </w:pPr>
            <w:r w:rsidRPr="00403FDF">
              <w:rPr>
                <w:rFonts w:eastAsia="SimSun"/>
                <w:color w:val="000000" w:themeColor="text1"/>
                <w:szCs w:val="24"/>
                <w:lang w:eastAsia="zh-CN"/>
              </w:rPr>
              <w:t xml:space="preserve">Discuss whether option 1 can be agreed. Also </w:t>
            </w:r>
            <w:r>
              <w:rPr>
                <w:rFonts w:eastAsia="SimSun"/>
                <w:color w:val="000000" w:themeColor="text1"/>
                <w:szCs w:val="24"/>
                <w:lang w:eastAsia="zh-CN"/>
              </w:rPr>
              <w:t xml:space="preserve">consider whether this is related to the </w:t>
            </w:r>
            <w:proofErr w:type="gramStart"/>
            <w:r w:rsidRPr="00403FDF">
              <w:rPr>
                <w:rFonts w:eastAsiaTheme="minorEastAsia"/>
                <w:color w:val="000000" w:themeColor="text1"/>
                <w:lang w:eastAsia="zh-CN"/>
              </w:rPr>
              <w:t>measurements based</w:t>
            </w:r>
            <w:proofErr w:type="gramEnd"/>
            <w:r w:rsidRPr="00403FDF">
              <w:rPr>
                <w:rFonts w:eastAsiaTheme="minorEastAsia"/>
                <w:color w:val="000000" w:themeColor="text1"/>
                <w:lang w:eastAsia="zh-CN"/>
              </w:rPr>
              <w:t xml:space="preserve"> simulation </w:t>
            </w:r>
            <w:r w:rsidRPr="00A823D1">
              <w:rPr>
                <w:rFonts w:eastAsiaTheme="minorEastAsia"/>
                <w:color w:val="000000" w:themeColor="text1"/>
                <w:lang w:eastAsia="zh-CN"/>
              </w:rPr>
              <w:t xml:space="preserve">discussions. </w:t>
            </w:r>
          </w:p>
          <w:p w14:paraId="0914D2CD" w14:textId="140EA9AF" w:rsidR="00B53953" w:rsidRPr="00A823D1" w:rsidRDefault="00B53953" w:rsidP="00B53953">
            <w:pPr>
              <w:overflowPunct/>
              <w:autoSpaceDE/>
              <w:autoSpaceDN/>
              <w:adjustRightInd/>
              <w:spacing w:after="120"/>
              <w:textAlignment w:val="auto"/>
              <w:rPr>
                <w:rFonts w:eastAsia="SimSun"/>
                <w:color w:val="000000" w:themeColor="text1"/>
                <w:szCs w:val="24"/>
                <w:lang w:eastAsia="zh-CN"/>
              </w:rPr>
            </w:pPr>
          </w:p>
          <w:p w14:paraId="466E24C6" w14:textId="77777777" w:rsidR="001F5BDB" w:rsidRPr="00A823D1" w:rsidRDefault="001F5BDB" w:rsidP="001F5BDB">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480A98EE" w14:textId="77777777" w:rsidR="001F5BDB" w:rsidRPr="00A823D1" w:rsidRDefault="001F5BDB" w:rsidP="001F5BDB">
            <w:pPr>
              <w:rPr>
                <w:b/>
                <w:color w:val="000000" w:themeColor="text1"/>
                <w:u w:val="single"/>
                <w:lang w:eastAsia="ko-KR"/>
              </w:rPr>
            </w:pPr>
            <w:r w:rsidRPr="00A823D1">
              <w:rPr>
                <w:b/>
                <w:color w:val="000000" w:themeColor="text1"/>
                <w:u w:val="single"/>
                <w:lang w:eastAsia="ko-KR"/>
              </w:rPr>
              <w:t>Issue 4-2-5: Enhancements to hypothetical PDCCH parameters for BFD</w:t>
            </w:r>
          </w:p>
          <w:p w14:paraId="5999C344" w14:textId="77777777" w:rsidR="001F5BDB" w:rsidRPr="00A823D1" w:rsidRDefault="001F5BDB" w:rsidP="001F5BDB">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A823D1">
              <w:rPr>
                <w:rFonts w:eastAsia="SimSun"/>
                <w:color w:val="000000" w:themeColor="text1"/>
                <w:szCs w:val="24"/>
                <w:lang w:eastAsia="zh-CN"/>
              </w:rPr>
              <w:t>Proposals</w:t>
            </w:r>
          </w:p>
          <w:p w14:paraId="7AE4FB9D" w14:textId="77777777" w:rsidR="001F5BDB" w:rsidRPr="00A823D1" w:rsidRDefault="001F5BDB" w:rsidP="001F5BDB">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A823D1">
              <w:rPr>
                <w:rFonts w:eastAsia="SimSun"/>
                <w:color w:val="000000" w:themeColor="text1"/>
                <w:szCs w:val="24"/>
                <w:lang w:eastAsia="zh-CN"/>
              </w:rPr>
              <w:t>Option 1 (HW):</w:t>
            </w:r>
            <w:r w:rsidRPr="00A823D1">
              <w:rPr>
                <w:color w:val="000000" w:themeColor="text1"/>
              </w:rPr>
              <w:t xml:space="preserve"> </w:t>
            </w:r>
            <w:r w:rsidRPr="00A823D1">
              <w:rPr>
                <w:rFonts w:eastAsia="SimSun"/>
                <w:color w:val="000000" w:themeColor="text1"/>
              </w:rPr>
              <w:t xml:space="preserve">For </w:t>
            </w:r>
            <w:proofErr w:type="spellStart"/>
            <w:r w:rsidRPr="00A823D1">
              <w:rPr>
                <w:rFonts w:eastAsia="SimSun"/>
                <w:color w:val="000000" w:themeColor="text1"/>
              </w:rPr>
              <w:t>RedCap</w:t>
            </w:r>
            <w:proofErr w:type="spellEnd"/>
            <w:r w:rsidRPr="00A823D1">
              <w:rPr>
                <w:rFonts w:eastAsia="SimSun"/>
                <w:color w:val="000000" w:themeColor="text1"/>
              </w:rPr>
              <w:t xml:space="preserve"> UE with 1RX, power boosting or increasing CCE level can be considered in hypothetical PDCCH parameter for BFD.</w:t>
            </w:r>
          </w:p>
          <w:p w14:paraId="69D8ECA1" w14:textId="77777777" w:rsidR="00A823D1" w:rsidRPr="00A823D1" w:rsidRDefault="00A823D1" w:rsidP="00A823D1">
            <w:pPr>
              <w:overflowPunct/>
              <w:autoSpaceDE/>
              <w:autoSpaceDN/>
              <w:adjustRightInd/>
              <w:spacing w:after="120"/>
              <w:textAlignment w:val="auto"/>
              <w:rPr>
                <w:rFonts w:eastAsia="SimSun"/>
                <w:i/>
                <w:iCs/>
                <w:color w:val="000000" w:themeColor="text1"/>
                <w:szCs w:val="24"/>
                <w:lang w:eastAsia="zh-CN"/>
              </w:rPr>
            </w:pPr>
            <w:r w:rsidRPr="00A823D1">
              <w:rPr>
                <w:rFonts w:eastAsia="SimSun"/>
                <w:i/>
                <w:iCs/>
                <w:color w:val="000000" w:themeColor="text1"/>
                <w:szCs w:val="24"/>
                <w:lang w:eastAsia="zh-CN"/>
              </w:rPr>
              <w:t>Recommended WF for 2</w:t>
            </w:r>
            <w:r w:rsidRPr="00A823D1">
              <w:rPr>
                <w:rFonts w:eastAsia="SimSun"/>
                <w:i/>
                <w:iCs/>
                <w:color w:val="000000" w:themeColor="text1"/>
                <w:szCs w:val="24"/>
                <w:vertAlign w:val="superscript"/>
                <w:lang w:eastAsia="zh-CN"/>
              </w:rPr>
              <w:t>nd</w:t>
            </w:r>
            <w:r w:rsidRPr="00A823D1">
              <w:rPr>
                <w:rFonts w:eastAsia="SimSun"/>
                <w:i/>
                <w:iCs/>
                <w:color w:val="000000" w:themeColor="text1"/>
                <w:szCs w:val="24"/>
                <w:lang w:eastAsia="zh-CN"/>
              </w:rPr>
              <w:t xml:space="preserve"> round:</w:t>
            </w:r>
          </w:p>
          <w:p w14:paraId="41FACAEF" w14:textId="6E8523D0" w:rsidR="00A823D1" w:rsidRPr="00284487" w:rsidRDefault="00A823D1" w:rsidP="00A823D1">
            <w:pPr>
              <w:overflowPunct/>
              <w:autoSpaceDE/>
              <w:autoSpaceDN/>
              <w:adjustRightInd/>
              <w:spacing w:after="120"/>
              <w:textAlignment w:val="auto"/>
              <w:rPr>
                <w:rFonts w:eastAsia="SimSun"/>
                <w:color w:val="000000" w:themeColor="text1"/>
                <w:szCs w:val="24"/>
                <w:lang w:eastAsia="zh-CN"/>
              </w:rPr>
            </w:pPr>
            <w:r w:rsidRPr="00A823D1">
              <w:rPr>
                <w:rFonts w:eastAsia="SimSun"/>
                <w:color w:val="000000" w:themeColor="text1"/>
                <w:szCs w:val="24"/>
                <w:lang w:eastAsia="zh-CN"/>
              </w:rPr>
              <w:t xml:space="preserve">RAN4 to evaluate whether change to PDCCH transmission parameters </w:t>
            </w:r>
            <w:proofErr w:type="gramStart"/>
            <w:r w:rsidR="00BC5A2B">
              <w:rPr>
                <w:rFonts w:eastAsia="SimSun"/>
                <w:color w:val="000000" w:themeColor="text1"/>
                <w:szCs w:val="24"/>
                <w:lang w:eastAsia="zh-CN"/>
              </w:rPr>
              <w:t>are</w:t>
            </w:r>
            <w:proofErr w:type="gramEnd"/>
            <w:r w:rsidRPr="00A823D1">
              <w:rPr>
                <w:rFonts w:eastAsia="SimSun"/>
                <w:color w:val="000000" w:themeColor="text1"/>
                <w:szCs w:val="24"/>
                <w:lang w:eastAsia="zh-CN"/>
              </w:rPr>
              <w:t xml:space="preserve"> needed. Discuss whether simulation </w:t>
            </w:r>
            <w:r w:rsidRPr="00284487">
              <w:rPr>
                <w:rFonts w:eastAsia="SimSun"/>
                <w:color w:val="000000" w:themeColor="text1"/>
                <w:szCs w:val="24"/>
                <w:lang w:eastAsia="zh-CN"/>
              </w:rPr>
              <w:t xml:space="preserve">assumptions need update. </w:t>
            </w:r>
          </w:p>
          <w:p w14:paraId="722E019E" w14:textId="77777777" w:rsidR="001F5BDB" w:rsidRPr="00284487" w:rsidRDefault="001F5BDB" w:rsidP="001F5BDB">
            <w:pPr>
              <w:spacing w:after="120"/>
              <w:rPr>
                <w:color w:val="000000" w:themeColor="text1"/>
                <w:szCs w:val="24"/>
                <w:lang w:eastAsia="zh-CN"/>
              </w:rPr>
            </w:pPr>
          </w:p>
          <w:p w14:paraId="6A00F65E" w14:textId="77777777" w:rsidR="001F5BDB" w:rsidRPr="00284487" w:rsidRDefault="001F5BDB" w:rsidP="001F5BDB">
            <w:pPr>
              <w:rPr>
                <w:b/>
                <w:color w:val="000000" w:themeColor="text1"/>
                <w:u w:val="single"/>
                <w:lang w:eastAsia="ko-KR"/>
              </w:rPr>
            </w:pPr>
            <w:r w:rsidRPr="00284487">
              <w:rPr>
                <w:b/>
                <w:color w:val="000000" w:themeColor="text1"/>
                <w:u w:val="single"/>
                <w:lang w:eastAsia="ko-KR"/>
              </w:rPr>
              <w:t>Issue 4-2-6: Condition for BFD for HD-FDD UE</w:t>
            </w:r>
          </w:p>
          <w:p w14:paraId="41F86A9C" w14:textId="77777777" w:rsidR="001F5BDB" w:rsidRPr="00284487" w:rsidRDefault="001F5BDB" w:rsidP="001F5BDB">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284487">
              <w:rPr>
                <w:rFonts w:eastAsia="SimSun"/>
                <w:color w:val="000000" w:themeColor="text1"/>
                <w:szCs w:val="24"/>
                <w:lang w:eastAsia="zh-CN"/>
              </w:rPr>
              <w:t>Proposals</w:t>
            </w:r>
          </w:p>
          <w:p w14:paraId="721EC32D" w14:textId="77777777" w:rsidR="001F5BDB" w:rsidRPr="00284487" w:rsidRDefault="001F5BDB" w:rsidP="001F5BDB">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284487">
              <w:rPr>
                <w:rFonts w:eastAsia="SimSun"/>
                <w:color w:val="000000" w:themeColor="text1"/>
                <w:szCs w:val="24"/>
                <w:lang w:eastAsia="zh-CN"/>
              </w:rPr>
              <w:t xml:space="preserve">Option 1 (Apple): </w:t>
            </w:r>
            <w:r w:rsidRPr="00284487">
              <w:rPr>
                <w:color w:val="000000" w:themeColor="text1"/>
              </w:rPr>
              <w:t>For each BFD-RS in BFD requirement, at least 1 sample must fall with DL occasion within an indication period.</w:t>
            </w:r>
          </w:p>
          <w:p w14:paraId="213293C1" w14:textId="77777777" w:rsidR="001F5BDB" w:rsidRPr="00284487" w:rsidRDefault="001F5BDB" w:rsidP="001F5BDB">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284487">
              <w:rPr>
                <w:rFonts w:eastAsia="SimSun"/>
                <w:color w:val="000000" w:themeColor="text1"/>
                <w:szCs w:val="24"/>
                <w:lang w:eastAsia="zh-CN"/>
              </w:rPr>
              <w:t xml:space="preserve">Option 2 (E///): </w:t>
            </w:r>
            <w:r w:rsidRPr="00284487">
              <w:rPr>
                <w:color w:val="000000" w:themeColor="text1"/>
                <w:lang w:eastAsia="zh-CN"/>
              </w:rPr>
              <w:t xml:space="preserve">At least one BFD-RS is available for BFD evaluation within an indication period. </w:t>
            </w:r>
          </w:p>
          <w:p w14:paraId="3AF4F21F" w14:textId="6D69C5C4" w:rsidR="004E3261" w:rsidRPr="00284487" w:rsidRDefault="00EE7C0A" w:rsidP="004E3261">
            <w:pPr>
              <w:overflowPunct/>
              <w:autoSpaceDE/>
              <w:autoSpaceDN/>
              <w:adjustRightInd/>
              <w:spacing w:after="120"/>
              <w:textAlignment w:val="auto"/>
              <w:rPr>
                <w:rFonts w:eastAsia="SimSun"/>
                <w:i/>
                <w:iCs/>
                <w:color w:val="000000" w:themeColor="text1"/>
                <w:szCs w:val="24"/>
                <w:lang w:eastAsia="zh-CN"/>
              </w:rPr>
            </w:pPr>
            <w:r>
              <w:rPr>
                <w:rFonts w:eastAsia="SimSun"/>
                <w:i/>
                <w:iCs/>
                <w:color w:val="000000" w:themeColor="text1"/>
                <w:szCs w:val="24"/>
                <w:lang w:eastAsia="zh-CN"/>
              </w:rPr>
              <w:t>Tentative agreement:</w:t>
            </w:r>
          </w:p>
          <w:p w14:paraId="196895E5" w14:textId="126260C0" w:rsidR="004E3261" w:rsidRPr="00EE7C0A" w:rsidRDefault="004E3261" w:rsidP="004E3261">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highlight w:val="green"/>
                <w:lang w:eastAsia="zh-CN"/>
              </w:rPr>
            </w:pPr>
            <w:r w:rsidRPr="00EE7C0A">
              <w:rPr>
                <w:rFonts w:eastAsia="SimSun"/>
                <w:color w:val="000000" w:themeColor="text1"/>
                <w:szCs w:val="24"/>
                <w:highlight w:val="green"/>
                <w:lang w:eastAsia="zh-CN"/>
              </w:rPr>
              <w:t>Reuse the corresponding agreement from RLM. No more discussions needed</w:t>
            </w:r>
            <w:r w:rsidR="00697E81" w:rsidRPr="00EE7C0A">
              <w:rPr>
                <w:rFonts w:eastAsia="SimSun"/>
                <w:color w:val="000000" w:themeColor="text1"/>
                <w:szCs w:val="24"/>
                <w:highlight w:val="green"/>
                <w:lang w:eastAsia="zh-CN"/>
              </w:rPr>
              <w:t xml:space="preserve"> in 2</w:t>
            </w:r>
            <w:r w:rsidR="00697E81" w:rsidRPr="00EE7C0A">
              <w:rPr>
                <w:rFonts w:eastAsia="SimSun"/>
                <w:color w:val="000000" w:themeColor="text1"/>
                <w:szCs w:val="24"/>
                <w:highlight w:val="green"/>
                <w:vertAlign w:val="superscript"/>
                <w:lang w:eastAsia="zh-CN"/>
              </w:rPr>
              <w:t>nd</w:t>
            </w:r>
            <w:r w:rsidR="00697E81" w:rsidRPr="00EE7C0A">
              <w:rPr>
                <w:rFonts w:eastAsia="SimSun"/>
                <w:color w:val="000000" w:themeColor="text1"/>
                <w:szCs w:val="24"/>
                <w:highlight w:val="green"/>
                <w:lang w:eastAsia="zh-CN"/>
              </w:rPr>
              <w:t xml:space="preserve"> round</w:t>
            </w:r>
            <w:r w:rsidRPr="00EE7C0A">
              <w:rPr>
                <w:rFonts w:eastAsia="SimSun"/>
                <w:color w:val="000000" w:themeColor="text1"/>
                <w:szCs w:val="24"/>
                <w:highlight w:val="green"/>
                <w:lang w:eastAsia="zh-CN"/>
              </w:rPr>
              <w:t>.</w:t>
            </w:r>
          </w:p>
          <w:p w14:paraId="378B813E" w14:textId="77777777" w:rsidR="00647DA6" w:rsidRDefault="00647DA6" w:rsidP="004E3261">
            <w:pPr>
              <w:spacing w:after="120"/>
              <w:rPr>
                <w:rFonts w:eastAsiaTheme="minorEastAsia"/>
                <w:color w:val="000000" w:themeColor="text1"/>
                <w:lang w:val="en-US" w:eastAsia="zh-CN"/>
              </w:rPr>
            </w:pPr>
          </w:p>
          <w:p w14:paraId="2C080D35" w14:textId="77777777" w:rsidR="00470836" w:rsidRPr="00470836" w:rsidRDefault="00EE7C0A" w:rsidP="00EE7C0A">
            <w:pPr>
              <w:rPr>
                <w:b/>
                <w:color w:val="000000" w:themeColor="text1"/>
                <w:u w:val="single"/>
                <w:lang w:eastAsia="ko-KR"/>
              </w:rPr>
            </w:pPr>
            <w:r w:rsidRPr="00470836">
              <w:rPr>
                <w:b/>
                <w:color w:val="000000" w:themeColor="text1"/>
                <w:u w:val="single"/>
                <w:lang w:eastAsia="ko-KR"/>
              </w:rPr>
              <w:lastRenderedPageBreak/>
              <w:t>Issue 4-3-1: Requirements for 60 kHz SCS for CSI-RS based L1-RSRP in FR1</w:t>
            </w:r>
            <w:r w:rsidR="00470836" w:rsidRPr="00470836">
              <w:rPr>
                <w:b/>
                <w:color w:val="000000" w:themeColor="text1"/>
                <w:u w:val="single"/>
                <w:lang w:eastAsia="ko-KR"/>
              </w:rPr>
              <w:t xml:space="preserve"> </w:t>
            </w:r>
          </w:p>
          <w:p w14:paraId="74B0DBFF" w14:textId="4BEF6512" w:rsidR="00EE7C0A" w:rsidRPr="00470836" w:rsidRDefault="00EE7C0A" w:rsidP="00EE7C0A">
            <w:pPr>
              <w:rPr>
                <w:b/>
                <w:color w:val="000000" w:themeColor="text1"/>
                <w:u w:val="single"/>
                <w:lang w:eastAsia="ko-KR"/>
              </w:rPr>
            </w:pPr>
            <w:r w:rsidRPr="00470836">
              <w:rPr>
                <w:b/>
                <w:color w:val="000000" w:themeColor="text1"/>
                <w:u w:val="single"/>
                <w:lang w:eastAsia="ko-KR"/>
              </w:rPr>
              <w:t xml:space="preserve">Issue 4-3-2: If 60 </w:t>
            </w:r>
            <w:proofErr w:type="spellStart"/>
            <w:r w:rsidRPr="00470836">
              <w:rPr>
                <w:b/>
                <w:color w:val="000000" w:themeColor="text1"/>
                <w:u w:val="single"/>
                <w:lang w:eastAsia="ko-KR"/>
              </w:rPr>
              <w:t>KHz</w:t>
            </w:r>
            <w:proofErr w:type="spellEnd"/>
            <w:r w:rsidRPr="00470836">
              <w:rPr>
                <w:b/>
                <w:color w:val="000000" w:themeColor="text1"/>
                <w:u w:val="single"/>
                <w:lang w:eastAsia="ko-KR"/>
              </w:rPr>
              <w:t xml:space="preserve"> SCS for CSI-RS in FR1 is supported, then BW of 60 kHz SCS with CSI-RS based L1-RSRP in FR1?</w:t>
            </w:r>
          </w:p>
          <w:p w14:paraId="0F6E0C4F" w14:textId="77777777" w:rsidR="00470836" w:rsidRPr="005239EC" w:rsidRDefault="00470836" w:rsidP="00470836">
            <w:pPr>
              <w:overflowPunct/>
              <w:autoSpaceDE/>
              <w:autoSpaceDN/>
              <w:adjustRightInd/>
              <w:spacing w:after="120"/>
              <w:textAlignment w:val="auto"/>
              <w:rPr>
                <w:rFonts w:eastAsia="SimSun"/>
                <w:i/>
                <w:iCs/>
                <w:color w:val="000000" w:themeColor="text1"/>
                <w:szCs w:val="24"/>
                <w:lang w:eastAsia="zh-CN"/>
              </w:rPr>
            </w:pPr>
            <w:r w:rsidRPr="005239EC">
              <w:rPr>
                <w:rFonts w:eastAsia="SimSun"/>
                <w:i/>
                <w:iCs/>
                <w:color w:val="000000" w:themeColor="text1"/>
                <w:szCs w:val="24"/>
                <w:lang w:eastAsia="zh-CN"/>
              </w:rPr>
              <w:t xml:space="preserve">Tentative agreement: </w:t>
            </w:r>
          </w:p>
          <w:p w14:paraId="0BDAF085" w14:textId="582D75E3" w:rsidR="00470836" w:rsidRPr="00696B94" w:rsidRDefault="00470836" w:rsidP="00470836">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highlight w:val="green"/>
                <w:lang w:eastAsia="zh-CN"/>
              </w:rPr>
            </w:pPr>
            <w:r w:rsidRPr="00696B94">
              <w:rPr>
                <w:rFonts w:eastAsia="SimSun"/>
                <w:color w:val="000000" w:themeColor="text1"/>
                <w:szCs w:val="24"/>
                <w:highlight w:val="green"/>
                <w:lang w:eastAsia="zh-CN"/>
              </w:rPr>
              <w:t xml:space="preserve">Reuse the corresponding agreement from RLM. </w:t>
            </w:r>
            <w:r>
              <w:rPr>
                <w:rFonts w:eastAsia="SimSun"/>
                <w:color w:val="000000" w:themeColor="text1"/>
                <w:szCs w:val="24"/>
                <w:highlight w:val="green"/>
                <w:lang w:eastAsia="zh-CN"/>
              </w:rPr>
              <w:t>No more discussions needed</w:t>
            </w:r>
            <w:r w:rsidR="0080077A">
              <w:rPr>
                <w:rFonts w:eastAsia="SimSun"/>
                <w:color w:val="000000" w:themeColor="text1"/>
                <w:szCs w:val="24"/>
                <w:highlight w:val="green"/>
                <w:lang w:eastAsia="zh-CN"/>
              </w:rPr>
              <w:t xml:space="preserve"> in 2</w:t>
            </w:r>
            <w:r w:rsidR="0080077A" w:rsidRPr="0080077A">
              <w:rPr>
                <w:rFonts w:eastAsia="SimSun"/>
                <w:color w:val="000000" w:themeColor="text1"/>
                <w:szCs w:val="24"/>
                <w:highlight w:val="green"/>
                <w:vertAlign w:val="superscript"/>
                <w:lang w:eastAsia="zh-CN"/>
              </w:rPr>
              <w:t>nd</w:t>
            </w:r>
            <w:r w:rsidR="0080077A">
              <w:rPr>
                <w:rFonts w:eastAsia="SimSun"/>
                <w:color w:val="000000" w:themeColor="text1"/>
                <w:szCs w:val="24"/>
                <w:highlight w:val="green"/>
                <w:lang w:eastAsia="zh-CN"/>
              </w:rPr>
              <w:t xml:space="preserve"> round</w:t>
            </w:r>
            <w:r>
              <w:rPr>
                <w:rFonts w:eastAsia="SimSun"/>
                <w:color w:val="000000" w:themeColor="text1"/>
                <w:szCs w:val="24"/>
                <w:highlight w:val="green"/>
                <w:lang w:eastAsia="zh-CN"/>
              </w:rPr>
              <w:t>.</w:t>
            </w:r>
          </w:p>
          <w:p w14:paraId="53225E78" w14:textId="77777777" w:rsidR="00EE7C0A" w:rsidRPr="00EE7C0A" w:rsidRDefault="00EE7C0A" w:rsidP="00EE7C0A">
            <w:pPr>
              <w:rPr>
                <w:i/>
                <w:color w:val="000000" w:themeColor="text1"/>
                <w:highlight w:val="cyan"/>
                <w:lang w:val="en-US" w:eastAsia="zh-CN"/>
              </w:rPr>
            </w:pPr>
          </w:p>
          <w:p w14:paraId="688EF31D" w14:textId="43BFE112" w:rsidR="00EE7C0A" w:rsidRPr="007C10A1" w:rsidRDefault="00EE7C0A" w:rsidP="00EE7C0A">
            <w:pPr>
              <w:rPr>
                <w:b/>
                <w:color w:val="000000" w:themeColor="text1"/>
                <w:u w:val="single"/>
                <w:lang w:eastAsia="ko-KR"/>
              </w:rPr>
            </w:pPr>
            <w:r w:rsidRPr="007C10A1">
              <w:rPr>
                <w:b/>
                <w:color w:val="000000" w:themeColor="text1"/>
                <w:u w:val="single"/>
                <w:lang w:eastAsia="ko-KR"/>
              </w:rPr>
              <w:t>Issue 4-3-3: If 60 kHz SCS is supported and BW is reduced to 24 PRBs for 60 kHz SCS with CSI-</w:t>
            </w:r>
            <w:proofErr w:type="gramStart"/>
            <w:r w:rsidRPr="007C10A1">
              <w:rPr>
                <w:b/>
                <w:color w:val="000000" w:themeColor="text1"/>
                <w:u w:val="single"/>
                <w:lang w:eastAsia="ko-KR"/>
              </w:rPr>
              <w:t>RS ,</w:t>
            </w:r>
            <w:proofErr w:type="gramEnd"/>
            <w:r w:rsidRPr="007C10A1">
              <w:rPr>
                <w:b/>
                <w:color w:val="000000" w:themeColor="text1"/>
                <w:u w:val="single"/>
                <w:lang w:eastAsia="ko-KR"/>
              </w:rPr>
              <w:t xml:space="preserve"> then impact on accuracy?</w:t>
            </w:r>
          </w:p>
          <w:p w14:paraId="78E6390D" w14:textId="77777777" w:rsidR="00085EE5" w:rsidRPr="007C10A1" w:rsidRDefault="00085EE5" w:rsidP="00085EE5">
            <w:pPr>
              <w:rPr>
                <w:b/>
                <w:color w:val="000000" w:themeColor="text1"/>
                <w:u w:val="single"/>
                <w:lang w:eastAsia="ko-KR"/>
              </w:rPr>
            </w:pPr>
            <w:r w:rsidRPr="007C10A1">
              <w:rPr>
                <w:b/>
                <w:color w:val="000000" w:themeColor="text1"/>
                <w:u w:val="single"/>
                <w:lang w:eastAsia="ko-KR"/>
              </w:rPr>
              <w:t xml:space="preserve">Issue 4-3-4: If 60 kHz SCS is supported and BW is reduced to 24 PRBs for 60 kHz SCS with CSI-RS, then impact on measurement delay? </w:t>
            </w:r>
          </w:p>
          <w:p w14:paraId="05825061" w14:textId="77777777" w:rsidR="005239EC" w:rsidRPr="005239EC" w:rsidRDefault="005239EC" w:rsidP="005239EC">
            <w:pPr>
              <w:overflowPunct/>
              <w:autoSpaceDE/>
              <w:autoSpaceDN/>
              <w:adjustRightInd/>
              <w:spacing w:after="120"/>
              <w:textAlignment w:val="auto"/>
              <w:rPr>
                <w:rFonts w:eastAsia="SimSun"/>
                <w:i/>
                <w:iCs/>
                <w:color w:val="000000" w:themeColor="text1"/>
                <w:szCs w:val="24"/>
                <w:lang w:eastAsia="zh-CN"/>
              </w:rPr>
            </w:pPr>
            <w:r w:rsidRPr="005239EC">
              <w:rPr>
                <w:rFonts w:eastAsia="SimSun"/>
                <w:i/>
                <w:iCs/>
                <w:color w:val="000000" w:themeColor="text1"/>
                <w:szCs w:val="24"/>
                <w:lang w:eastAsia="zh-CN"/>
              </w:rPr>
              <w:t xml:space="preserve">Tentative agreement: </w:t>
            </w:r>
          </w:p>
          <w:p w14:paraId="3305DED5" w14:textId="2050A1B6" w:rsidR="00EE7C0A" w:rsidRPr="005239EC" w:rsidRDefault="005239EC" w:rsidP="00EE7C0A">
            <w:pPr>
              <w:rPr>
                <w:rFonts w:eastAsia="SimSun"/>
                <w:color w:val="000000" w:themeColor="text1"/>
                <w:szCs w:val="24"/>
                <w:highlight w:val="green"/>
                <w:lang w:eastAsia="zh-CN"/>
              </w:rPr>
            </w:pPr>
            <w:r w:rsidRPr="005239EC">
              <w:rPr>
                <w:rFonts w:eastAsia="SimSun"/>
                <w:color w:val="000000" w:themeColor="text1"/>
                <w:szCs w:val="24"/>
                <w:highlight w:val="green"/>
                <w:lang w:eastAsia="zh-CN"/>
              </w:rPr>
              <w:t xml:space="preserve">If 60 kHz SCS is supported and BW is reduced to 24 PRBs for 60 kHz SCS with CSI-RS Re-evaluate the accuracy requirement. </w:t>
            </w:r>
          </w:p>
          <w:p w14:paraId="630C3461" w14:textId="77777777" w:rsidR="00EE7C0A" w:rsidRPr="00EE7C0A" w:rsidRDefault="00EE7C0A" w:rsidP="00EE7C0A">
            <w:pPr>
              <w:rPr>
                <w:b/>
                <w:color w:val="000000" w:themeColor="text1"/>
                <w:highlight w:val="cyan"/>
                <w:u w:val="single"/>
                <w:lang w:eastAsia="ko-KR"/>
              </w:rPr>
            </w:pPr>
          </w:p>
          <w:p w14:paraId="664255D6" w14:textId="77777777" w:rsidR="00EE7C0A" w:rsidRPr="00553F35" w:rsidRDefault="00EE7C0A" w:rsidP="00EE7C0A">
            <w:pPr>
              <w:rPr>
                <w:b/>
                <w:color w:val="000000" w:themeColor="text1"/>
                <w:u w:val="single"/>
                <w:lang w:eastAsia="ko-KR"/>
              </w:rPr>
            </w:pPr>
            <w:r w:rsidRPr="00553F35">
              <w:rPr>
                <w:b/>
                <w:color w:val="000000" w:themeColor="text1"/>
                <w:u w:val="single"/>
                <w:lang w:eastAsia="ko-KR"/>
              </w:rPr>
              <w:t>Issue 4-3-5: SSB-based L1-RSRP: measurement period without measurement restriction</w:t>
            </w:r>
          </w:p>
          <w:p w14:paraId="19E3E277" w14:textId="77777777" w:rsidR="00EE7C0A" w:rsidRPr="00553F35" w:rsidRDefault="00EE7C0A" w:rsidP="00EE7C0A">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553F35">
              <w:rPr>
                <w:rFonts w:eastAsia="SimSun"/>
                <w:color w:val="000000" w:themeColor="text1"/>
                <w:szCs w:val="24"/>
                <w:lang w:eastAsia="zh-CN"/>
              </w:rPr>
              <w:t>Proposals</w:t>
            </w:r>
          </w:p>
          <w:p w14:paraId="56739C09" w14:textId="77777777" w:rsidR="00EE7C0A" w:rsidRPr="00553F35" w:rsidRDefault="00EE7C0A" w:rsidP="00EE7C0A">
            <w:pPr>
              <w:pStyle w:val="ListParagraph"/>
              <w:numPr>
                <w:ilvl w:val="1"/>
                <w:numId w:val="7"/>
              </w:numPr>
              <w:overflowPunct/>
              <w:autoSpaceDE/>
              <w:autoSpaceDN/>
              <w:adjustRightInd/>
              <w:spacing w:after="120"/>
              <w:ind w:left="1440" w:firstLineChars="0"/>
              <w:textAlignment w:val="auto"/>
              <w:rPr>
                <w:color w:val="000000" w:themeColor="text1"/>
              </w:rPr>
            </w:pPr>
            <w:r w:rsidRPr="00553F35">
              <w:rPr>
                <w:color w:val="000000" w:themeColor="text1"/>
              </w:rPr>
              <w:t>Option 1 (E///):  Set SSB based L1-RSRP measurement period without measurement restriction (</w:t>
            </w:r>
            <w:proofErr w:type="spellStart"/>
            <w:r w:rsidRPr="00553F35">
              <w:rPr>
                <w:i/>
                <w:color w:val="000000" w:themeColor="text1"/>
              </w:rPr>
              <w:t>timeRestrictionForChannelMeasurement</w:t>
            </w:r>
            <w:proofErr w:type="spellEnd"/>
            <w:r w:rsidRPr="00553F35">
              <w:rPr>
                <w:iCs/>
                <w:color w:val="000000" w:themeColor="text1"/>
              </w:rPr>
              <w:t xml:space="preserve"> configured)</w:t>
            </w:r>
            <w:r w:rsidRPr="00553F35">
              <w:rPr>
                <w:color w:val="000000" w:themeColor="text1"/>
              </w:rPr>
              <w:t xml:space="preserve"> based on:</w:t>
            </w:r>
          </w:p>
          <w:p w14:paraId="2C35F6F0" w14:textId="77777777" w:rsidR="00EE7C0A" w:rsidRPr="00553F35" w:rsidRDefault="00EE7C0A" w:rsidP="00EE7C0A">
            <w:pPr>
              <w:pStyle w:val="ListParagraph"/>
              <w:numPr>
                <w:ilvl w:val="2"/>
                <w:numId w:val="7"/>
              </w:numPr>
              <w:overflowPunct/>
              <w:autoSpaceDE/>
              <w:autoSpaceDN/>
              <w:adjustRightInd/>
              <w:spacing w:after="120"/>
              <w:ind w:firstLineChars="0"/>
              <w:textAlignment w:val="auto"/>
              <w:rPr>
                <w:color w:val="000000" w:themeColor="text1"/>
              </w:rPr>
            </w:pPr>
            <w:r w:rsidRPr="00553F35">
              <w:rPr>
                <w:color w:val="000000" w:themeColor="text1"/>
              </w:rPr>
              <w:t>5 samples for 1Rx UE.</w:t>
            </w:r>
          </w:p>
          <w:p w14:paraId="2D4F1DB8" w14:textId="4F155A1B" w:rsidR="00EE7C0A" w:rsidRPr="00553F35" w:rsidRDefault="00EE7C0A" w:rsidP="00EE7C0A">
            <w:pPr>
              <w:pStyle w:val="ListParagraph"/>
              <w:numPr>
                <w:ilvl w:val="1"/>
                <w:numId w:val="7"/>
              </w:numPr>
              <w:overflowPunct/>
              <w:autoSpaceDE/>
              <w:autoSpaceDN/>
              <w:adjustRightInd/>
              <w:spacing w:after="120"/>
              <w:ind w:left="1440" w:firstLineChars="0"/>
              <w:textAlignment w:val="auto"/>
              <w:rPr>
                <w:color w:val="000000" w:themeColor="text1"/>
              </w:rPr>
            </w:pPr>
            <w:r w:rsidRPr="00553F35">
              <w:rPr>
                <w:color w:val="000000" w:themeColor="text1"/>
              </w:rPr>
              <w:t>Option 2 (vivo</w:t>
            </w:r>
            <w:r w:rsidR="00603BF7">
              <w:rPr>
                <w:color w:val="000000" w:themeColor="text1"/>
              </w:rPr>
              <w:t>, QC</w:t>
            </w:r>
            <w:r w:rsidRPr="00553F35">
              <w:rPr>
                <w:color w:val="000000" w:themeColor="text1"/>
              </w:rPr>
              <w:t>):   Set SSB based L1-RSRP measurement period without measurement restriction (</w:t>
            </w:r>
            <w:proofErr w:type="spellStart"/>
            <w:r w:rsidRPr="00553F35">
              <w:rPr>
                <w:i/>
                <w:color w:val="000000" w:themeColor="text1"/>
              </w:rPr>
              <w:t>timeRestrictionForChannelMeasurement</w:t>
            </w:r>
            <w:proofErr w:type="spellEnd"/>
            <w:r w:rsidRPr="00553F35">
              <w:rPr>
                <w:iCs/>
                <w:color w:val="000000" w:themeColor="text1"/>
              </w:rPr>
              <w:t xml:space="preserve"> configured)</w:t>
            </w:r>
            <w:r w:rsidRPr="00553F35">
              <w:rPr>
                <w:color w:val="000000" w:themeColor="text1"/>
              </w:rPr>
              <w:t xml:space="preserve"> based on:</w:t>
            </w:r>
          </w:p>
          <w:p w14:paraId="4F33EF17" w14:textId="77777777" w:rsidR="00EE7C0A" w:rsidRPr="00553F35" w:rsidRDefault="00EE7C0A" w:rsidP="00EE7C0A">
            <w:pPr>
              <w:pStyle w:val="ListParagraph"/>
              <w:numPr>
                <w:ilvl w:val="2"/>
                <w:numId w:val="7"/>
              </w:numPr>
              <w:overflowPunct/>
              <w:autoSpaceDE/>
              <w:autoSpaceDN/>
              <w:adjustRightInd/>
              <w:spacing w:after="120"/>
              <w:ind w:firstLineChars="0"/>
              <w:textAlignment w:val="auto"/>
              <w:rPr>
                <w:color w:val="000000" w:themeColor="text1"/>
              </w:rPr>
            </w:pPr>
            <w:r w:rsidRPr="00553F35">
              <w:rPr>
                <w:color w:val="000000" w:themeColor="text1"/>
              </w:rPr>
              <w:t>3 samples for 1Rx UE.</w:t>
            </w:r>
          </w:p>
          <w:p w14:paraId="166817A1" w14:textId="486A9F0D" w:rsidR="00EE7C0A" w:rsidRDefault="00EE7C0A" w:rsidP="00EE7C0A">
            <w:pPr>
              <w:pStyle w:val="ListParagraph"/>
              <w:numPr>
                <w:ilvl w:val="1"/>
                <w:numId w:val="7"/>
              </w:numPr>
              <w:overflowPunct/>
              <w:autoSpaceDE/>
              <w:autoSpaceDN/>
              <w:adjustRightInd/>
              <w:spacing w:after="120"/>
              <w:ind w:left="1440" w:firstLineChars="0"/>
              <w:textAlignment w:val="auto"/>
              <w:rPr>
                <w:color w:val="000000" w:themeColor="text1"/>
              </w:rPr>
            </w:pPr>
            <w:r w:rsidRPr="00553F35">
              <w:rPr>
                <w:color w:val="000000" w:themeColor="text1"/>
              </w:rPr>
              <w:t>Option 3 (HW</w:t>
            </w:r>
            <w:r w:rsidR="00603BF7">
              <w:rPr>
                <w:color w:val="000000" w:themeColor="text1"/>
              </w:rPr>
              <w:t>, E///, CMCC, Apple</w:t>
            </w:r>
            <w:r w:rsidRPr="00553F35">
              <w:rPr>
                <w:color w:val="000000" w:themeColor="text1"/>
              </w:rPr>
              <w:t>):</w:t>
            </w:r>
            <w:r w:rsidRPr="00553F35">
              <w:rPr>
                <w:color w:val="000000" w:themeColor="text1"/>
              </w:rPr>
              <w:tab/>
            </w:r>
            <w:r w:rsidRPr="00553F35">
              <w:rPr>
                <w:rFonts w:asciiTheme="minorHAnsi" w:hAnsiTheme="minorHAnsi" w:cstheme="minorHAnsi"/>
                <w:color w:val="000000" w:themeColor="text1"/>
              </w:rPr>
              <w:t xml:space="preserve">For </w:t>
            </w:r>
            <w:proofErr w:type="spellStart"/>
            <w:r w:rsidRPr="00553F35">
              <w:rPr>
                <w:rFonts w:asciiTheme="minorHAnsi" w:hAnsiTheme="minorHAnsi" w:cstheme="minorHAnsi"/>
                <w:color w:val="000000" w:themeColor="text1"/>
              </w:rPr>
              <w:t>RedCap</w:t>
            </w:r>
            <w:proofErr w:type="spellEnd"/>
            <w:r w:rsidRPr="00553F35">
              <w:rPr>
                <w:rFonts w:asciiTheme="minorHAnsi" w:hAnsiTheme="minorHAnsi" w:cstheme="minorHAnsi"/>
                <w:color w:val="000000" w:themeColor="text1"/>
              </w:rPr>
              <w:t xml:space="preserve"> UE with 1RX</w:t>
            </w:r>
            <w:r w:rsidRPr="00553F35">
              <w:rPr>
                <w:color w:val="000000" w:themeColor="text1"/>
              </w:rPr>
              <w:t xml:space="preserve"> SSB-based L1-RSRP measurement period can be unchanged for both FR1 and FR2.</w:t>
            </w:r>
          </w:p>
          <w:p w14:paraId="3D64A212" w14:textId="44454A70" w:rsidR="00603BF7" w:rsidRPr="00553F35" w:rsidRDefault="00603BF7" w:rsidP="00EE7C0A">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 xml:space="preserve">Option 4 (MKT): Should be based on simulation discussion outcome. </w:t>
            </w:r>
          </w:p>
          <w:p w14:paraId="325F3FE6" w14:textId="77777777" w:rsidR="00EE7C0A" w:rsidRPr="00553F35" w:rsidRDefault="00EE7C0A" w:rsidP="00EE7C0A">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294BF8BF" w14:textId="77777777" w:rsidR="00E93CE5" w:rsidRDefault="00EE7C0A" w:rsidP="00E93CE5">
            <w:pPr>
              <w:overflowPunct/>
              <w:autoSpaceDE/>
              <w:autoSpaceDN/>
              <w:adjustRightInd/>
              <w:spacing w:after="120"/>
              <w:textAlignment w:val="auto"/>
              <w:rPr>
                <w:rFonts w:eastAsia="SimSun"/>
                <w:i/>
                <w:iCs/>
                <w:color w:val="000000" w:themeColor="text1"/>
                <w:szCs w:val="24"/>
                <w:lang w:eastAsia="zh-CN"/>
              </w:rPr>
            </w:pPr>
            <w:r w:rsidRPr="00E93CE5">
              <w:rPr>
                <w:rFonts w:eastAsia="SimSun"/>
                <w:i/>
                <w:iCs/>
                <w:color w:val="000000" w:themeColor="text1"/>
                <w:szCs w:val="24"/>
                <w:lang w:eastAsia="zh-CN"/>
              </w:rPr>
              <w:t>Recommended WF</w:t>
            </w:r>
            <w:r w:rsidR="00E93CE5" w:rsidRPr="00E93CE5">
              <w:rPr>
                <w:rFonts w:eastAsia="SimSun"/>
                <w:i/>
                <w:iCs/>
                <w:color w:val="000000" w:themeColor="text1"/>
                <w:szCs w:val="24"/>
                <w:lang w:eastAsia="zh-CN"/>
              </w:rPr>
              <w:t xml:space="preserve"> for 2</w:t>
            </w:r>
            <w:r w:rsidR="00E93CE5" w:rsidRPr="00E93CE5">
              <w:rPr>
                <w:rFonts w:eastAsia="SimSun"/>
                <w:i/>
                <w:iCs/>
                <w:color w:val="000000" w:themeColor="text1"/>
                <w:szCs w:val="24"/>
                <w:vertAlign w:val="superscript"/>
                <w:lang w:eastAsia="zh-CN"/>
              </w:rPr>
              <w:t>nd</w:t>
            </w:r>
            <w:r w:rsidR="00E93CE5" w:rsidRPr="00E93CE5">
              <w:rPr>
                <w:rFonts w:eastAsia="SimSun"/>
                <w:i/>
                <w:iCs/>
                <w:color w:val="000000" w:themeColor="text1"/>
                <w:szCs w:val="24"/>
                <w:lang w:eastAsia="zh-CN"/>
              </w:rPr>
              <w:t xml:space="preserve"> round:</w:t>
            </w:r>
          </w:p>
          <w:p w14:paraId="3248C1DF" w14:textId="412FAD24" w:rsidR="00E93CE5" w:rsidRPr="00BC5A2B" w:rsidRDefault="00D82926" w:rsidP="00E93CE5">
            <w:pPr>
              <w:overflowPunct/>
              <w:autoSpaceDE/>
              <w:autoSpaceDN/>
              <w:adjustRightInd/>
              <w:spacing w:after="120"/>
              <w:textAlignment w:val="auto"/>
            </w:pPr>
            <w:r w:rsidRPr="00BC5A2B">
              <w:t>Since 3 samples are also used in legacy requirements, c</w:t>
            </w:r>
            <w:r w:rsidR="00E93CE5" w:rsidRPr="00BC5A2B">
              <w:t>heck if following can be agreed:</w:t>
            </w:r>
          </w:p>
          <w:p w14:paraId="1169AAB2" w14:textId="21FE4278" w:rsidR="00E93CE5" w:rsidRPr="00BC5A2B" w:rsidRDefault="00E93CE5" w:rsidP="00E93CE5">
            <w:pPr>
              <w:overflowPunct/>
              <w:autoSpaceDE/>
              <w:autoSpaceDN/>
              <w:adjustRightInd/>
              <w:spacing w:after="120"/>
              <w:textAlignment w:val="auto"/>
            </w:pPr>
            <w:r w:rsidRPr="00BC5A2B">
              <w:t xml:space="preserve">For </w:t>
            </w:r>
            <w:proofErr w:type="spellStart"/>
            <w:r w:rsidRPr="00BC5A2B">
              <w:t>RedCap</w:t>
            </w:r>
            <w:proofErr w:type="spellEnd"/>
            <w:r w:rsidRPr="00BC5A2B">
              <w:t xml:space="preserve"> UE with 1RX SSB-based L1-RSRP measurement period can be unchanged for both FR1 and FR2.</w:t>
            </w:r>
          </w:p>
          <w:p w14:paraId="61ADEC3F" w14:textId="77777777" w:rsidR="00EE7C0A" w:rsidRPr="00553F35" w:rsidRDefault="00EE7C0A" w:rsidP="00EE7C0A">
            <w:pPr>
              <w:rPr>
                <w:b/>
                <w:color w:val="000000" w:themeColor="text1"/>
                <w:u w:val="single"/>
                <w:lang w:eastAsia="ko-KR"/>
              </w:rPr>
            </w:pPr>
          </w:p>
          <w:p w14:paraId="684D28BE" w14:textId="77777777" w:rsidR="00EE7C0A" w:rsidRPr="00553F35" w:rsidRDefault="00EE7C0A" w:rsidP="00EE7C0A">
            <w:pPr>
              <w:rPr>
                <w:b/>
                <w:color w:val="000000" w:themeColor="text1"/>
                <w:u w:val="single"/>
                <w:lang w:eastAsia="ko-KR"/>
              </w:rPr>
            </w:pPr>
            <w:r w:rsidRPr="00553F35">
              <w:rPr>
                <w:b/>
                <w:color w:val="000000" w:themeColor="text1"/>
                <w:u w:val="single"/>
                <w:lang w:eastAsia="ko-KR"/>
              </w:rPr>
              <w:t>Issue 4-3-6: SSB-based L1-RSRP: accuracy without measurement restriction</w:t>
            </w:r>
          </w:p>
          <w:p w14:paraId="7320E487" w14:textId="77777777" w:rsidR="00EE7C0A" w:rsidRPr="00553F35" w:rsidRDefault="00EE7C0A" w:rsidP="00EE7C0A">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553F35">
              <w:rPr>
                <w:rFonts w:eastAsia="SimSun"/>
                <w:color w:val="000000" w:themeColor="text1"/>
                <w:szCs w:val="24"/>
                <w:lang w:eastAsia="zh-CN"/>
              </w:rPr>
              <w:t>Proposals</w:t>
            </w:r>
          </w:p>
          <w:p w14:paraId="2993E95E" w14:textId="7E6C4600" w:rsidR="00EE7C0A" w:rsidRPr="00553F35" w:rsidRDefault="00EE7C0A" w:rsidP="00603BF7">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553F35">
              <w:rPr>
                <w:rFonts w:eastAsia="SimSun"/>
                <w:color w:val="000000" w:themeColor="text1"/>
                <w:szCs w:val="24"/>
                <w:lang w:eastAsia="zh-CN"/>
              </w:rPr>
              <w:t>Option 1 (E///</w:t>
            </w:r>
            <w:r w:rsidR="00603BF7">
              <w:rPr>
                <w:rFonts w:eastAsia="SimSun"/>
                <w:color w:val="000000" w:themeColor="text1"/>
                <w:szCs w:val="24"/>
                <w:lang w:eastAsia="zh-CN"/>
              </w:rPr>
              <w:t>, CMCC, Apple</w:t>
            </w:r>
            <w:r w:rsidRPr="00553F35">
              <w:rPr>
                <w:rFonts w:eastAsia="SimSun"/>
                <w:color w:val="000000" w:themeColor="text1"/>
                <w:szCs w:val="24"/>
                <w:lang w:eastAsia="zh-CN"/>
              </w:rPr>
              <w:t>):</w:t>
            </w:r>
            <w:r w:rsidR="00603BF7">
              <w:rPr>
                <w:color w:val="000000" w:themeColor="text1"/>
                <w:szCs w:val="24"/>
              </w:rPr>
              <w:t xml:space="preserve"> FFS</w:t>
            </w:r>
          </w:p>
          <w:p w14:paraId="1DA8D89E" w14:textId="3BE680E3" w:rsidR="00EE7C0A" w:rsidRPr="00553F35" w:rsidRDefault="00EE7C0A" w:rsidP="00EE7C0A">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553F35">
              <w:rPr>
                <w:rFonts w:eastAsia="SimSun"/>
                <w:color w:val="000000" w:themeColor="text1"/>
                <w:szCs w:val="24"/>
                <w:lang w:eastAsia="zh-CN"/>
              </w:rPr>
              <w:t>Option 2 (HW</w:t>
            </w:r>
            <w:r w:rsidR="00603BF7">
              <w:rPr>
                <w:rFonts w:eastAsia="SimSun"/>
                <w:color w:val="000000" w:themeColor="text1"/>
                <w:szCs w:val="24"/>
                <w:lang w:eastAsia="zh-CN"/>
              </w:rPr>
              <w:t>, QC</w:t>
            </w:r>
            <w:r w:rsidRPr="00553F35">
              <w:rPr>
                <w:rFonts w:eastAsia="SimSun"/>
                <w:color w:val="000000" w:themeColor="text1"/>
                <w:szCs w:val="24"/>
                <w:lang w:eastAsia="zh-CN"/>
              </w:rPr>
              <w:t xml:space="preserve">): Relax the accuracy requirements by 2 </w:t>
            </w:r>
            <w:proofErr w:type="spellStart"/>
            <w:r w:rsidRPr="00553F35">
              <w:rPr>
                <w:rFonts w:eastAsia="SimSun"/>
                <w:color w:val="000000" w:themeColor="text1"/>
                <w:szCs w:val="24"/>
                <w:lang w:eastAsia="zh-CN"/>
              </w:rPr>
              <w:t>dB.</w:t>
            </w:r>
            <w:proofErr w:type="spellEnd"/>
            <w:r w:rsidRPr="00553F35">
              <w:rPr>
                <w:rFonts w:eastAsia="SimSun"/>
                <w:color w:val="000000" w:themeColor="text1"/>
                <w:szCs w:val="24"/>
                <w:lang w:eastAsia="zh-CN"/>
              </w:rPr>
              <w:t xml:space="preserve"> </w:t>
            </w:r>
          </w:p>
          <w:p w14:paraId="718AE6BC" w14:textId="2EC66B1F" w:rsidR="00EE7C0A" w:rsidRPr="00603BF7" w:rsidRDefault="00EE7C0A" w:rsidP="00EE7C0A">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553F35">
              <w:rPr>
                <w:rFonts w:eastAsia="SimSun"/>
                <w:color w:val="000000" w:themeColor="text1"/>
                <w:szCs w:val="24"/>
                <w:lang w:eastAsia="zh-CN"/>
              </w:rPr>
              <w:t>Option 3 (vivo):</w:t>
            </w:r>
            <w:r w:rsidRPr="00553F35">
              <w:rPr>
                <w:rFonts w:eastAsia="SimSun"/>
                <w:color w:val="000000" w:themeColor="text1"/>
                <w:szCs w:val="24"/>
                <w:lang w:eastAsia="zh-CN"/>
              </w:rPr>
              <w:tab/>
            </w:r>
            <w:r w:rsidRPr="00553F35">
              <w:rPr>
                <w:color w:val="000000"/>
                <w:lang w:eastAsia="sv-SE"/>
              </w:rPr>
              <w:t>Accuracy requirements are reused.</w:t>
            </w:r>
          </w:p>
          <w:p w14:paraId="0D084082" w14:textId="7D51C0C5" w:rsidR="00603BF7" w:rsidRPr="00603BF7" w:rsidRDefault="00603BF7" w:rsidP="00603BF7">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 xml:space="preserve">Option 4 (MKT): Should be based on simulation discussion outcome. </w:t>
            </w:r>
          </w:p>
          <w:p w14:paraId="44C7164B" w14:textId="77777777" w:rsidR="003056E2" w:rsidRPr="00D32CFC" w:rsidRDefault="003056E2" w:rsidP="003056E2">
            <w:pPr>
              <w:overflowPunct/>
              <w:autoSpaceDE/>
              <w:autoSpaceDN/>
              <w:adjustRightInd/>
              <w:spacing w:after="120"/>
              <w:textAlignment w:val="auto"/>
              <w:rPr>
                <w:rFonts w:eastAsia="SimSun"/>
                <w:i/>
                <w:iCs/>
                <w:color w:val="000000" w:themeColor="text1"/>
                <w:szCs w:val="24"/>
                <w:lang w:eastAsia="zh-CN"/>
              </w:rPr>
            </w:pPr>
            <w:r w:rsidRPr="00D32CFC">
              <w:rPr>
                <w:rFonts w:eastAsia="SimSun"/>
                <w:i/>
                <w:iCs/>
                <w:color w:val="000000" w:themeColor="text1"/>
                <w:szCs w:val="24"/>
                <w:lang w:eastAsia="zh-CN"/>
              </w:rPr>
              <w:t xml:space="preserve">Tentative agreement: </w:t>
            </w:r>
          </w:p>
          <w:p w14:paraId="49ABAA13" w14:textId="77777777" w:rsidR="00D32CFC" w:rsidRDefault="00D32CFC" w:rsidP="00D32CFC">
            <w:r>
              <w:t>RAN4 to discuss the SSB based L1-RSRP accuracy without measurement restriction (i.e., 1 sample) based on the simulation results.</w:t>
            </w:r>
          </w:p>
          <w:p w14:paraId="2A1B4D6F" w14:textId="77777777" w:rsidR="00EE7C0A" w:rsidRPr="00553F35" w:rsidRDefault="00EE7C0A" w:rsidP="00EE7C0A">
            <w:pPr>
              <w:rPr>
                <w:b/>
                <w:color w:val="000000" w:themeColor="text1"/>
                <w:u w:val="single"/>
                <w:lang w:eastAsia="ko-KR"/>
              </w:rPr>
            </w:pPr>
          </w:p>
          <w:p w14:paraId="74766A98" w14:textId="77777777" w:rsidR="00EE7C0A" w:rsidRPr="00BB7DDE" w:rsidRDefault="00EE7C0A" w:rsidP="00EE7C0A">
            <w:pPr>
              <w:rPr>
                <w:b/>
                <w:color w:val="000000" w:themeColor="text1"/>
                <w:u w:val="single"/>
                <w:lang w:eastAsia="ko-KR"/>
              </w:rPr>
            </w:pPr>
          </w:p>
          <w:p w14:paraId="7DE45029" w14:textId="77777777" w:rsidR="00EE7C0A" w:rsidRPr="00BB7DDE" w:rsidRDefault="00EE7C0A" w:rsidP="00EE7C0A">
            <w:pPr>
              <w:rPr>
                <w:b/>
                <w:color w:val="000000" w:themeColor="text1"/>
                <w:u w:val="single"/>
                <w:lang w:eastAsia="ko-KR"/>
              </w:rPr>
            </w:pPr>
            <w:r w:rsidRPr="00BB7DDE">
              <w:rPr>
                <w:b/>
                <w:color w:val="000000" w:themeColor="text1"/>
                <w:u w:val="single"/>
                <w:lang w:eastAsia="ko-KR"/>
              </w:rPr>
              <w:t>Issue 4-3-7: CSI-RS based L1-RSRP (excluding 60 kHz SCS): measurement period without measurement restriction</w:t>
            </w:r>
          </w:p>
          <w:p w14:paraId="3AE43A58" w14:textId="77777777" w:rsidR="00EE7C0A" w:rsidRPr="00BB7DDE" w:rsidRDefault="00EE7C0A" w:rsidP="00EE7C0A">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BB7DDE">
              <w:rPr>
                <w:rFonts w:eastAsia="SimSun"/>
                <w:color w:val="000000" w:themeColor="text1"/>
                <w:szCs w:val="24"/>
                <w:lang w:eastAsia="zh-CN"/>
              </w:rPr>
              <w:t>Proposals</w:t>
            </w:r>
          </w:p>
          <w:p w14:paraId="609F08C6" w14:textId="77777777" w:rsidR="00EE7C0A" w:rsidRPr="00BB7DDE" w:rsidRDefault="00EE7C0A" w:rsidP="00EE7C0A">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sidRPr="00BB7DDE">
              <w:rPr>
                <w:color w:val="000000" w:themeColor="text1"/>
              </w:rPr>
              <w:t>Set CSI-RS based L1-RSRP measurement period without measurement restriction (</w:t>
            </w:r>
            <w:proofErr w:type="spellStart"/>
            <w:r w:rsidRPr="00BB7DDE">
              <w:rPr>
                <w:i/>
                <w:color w:val="000000" w:themeColor="text1"/>
              </w:rPr>
              <w:t>timeRestrictionForChannelMeasurement</w:t>
            </w:r>
            <w:proofErr w:type="spellEnd"/>
            <w:r w:rsidRPr="00BB7DDE">
              <w:rPr>
                <w:iCs/>
                <w:color w:val="000000" w:themeColor="text1"/>
              </w:rPr>
              <w:t xml:space="preserve"> configured)</w:t>
            </w:r>
            <w:r w:rsidRPr="00BB7DDE">
              <w:rPr>
                <w:color w:val="000000" w:themeColor="text1"/>
              </w:rPr>
              <w:t xml:space="preserve"> based on:</w:t>
            </w:r>
          </w:p>
          <w:p w14:paraId="502086B8" w14:textId="77777777" w:rsidR="00EE7C0A" w:rsidRPr="00BB7DDE" w:rsidRDefault="00EE7C0A" w:rsidP="00EE7C0A">
            <w:pPr>
              <w:pStyle w:val="ListParagraph"/>
              <w:numPr>
                <w:ilvl w:val="1"/>
                <w:numId w:val="7"/>
              </w:numPr>
              <w:overflowPunct/>
              <w:autoSpaceDE/>
              <w:autoSpaceDN/>
              <w:adjustRightInd/>
              <w:spacing w:after="120"/>
              <w:ind w:left="1440" w:firstLineChars="0"/>
              <w:textAlignment w:val="auto"/>
              <w:rPr>
                <w:color w:val="000000" w:themeColor="text1"/>
              </w:rPr>
            </w:pPr>
            <w:r w:rsidRPr="00BB7DDE">
              <w:rPr>
                <w:color w:val="000000" w:themeColor="text1"/>
              </w:rPr>
              <w:t>Option 1 (E///):  5 samples for 1Rx UE.</w:t>
            </w:r>
          </w:p>
          <w:p w14:paraId="0ADD252D" w14:textId="77777777" w:rsidR="00EE7C0A" w:rsidRPr="00BB7DDE" w:rsidRDefault="00EE7C0A" w:rsidP="00EE7C0A">
            <w:pPr>
              <w:pStyle w:val="ListParagraph"/>
              <w:numPr>
                <w:ilvl w:val="1"/>
                <w:numId w:val="7"/>
              </w:numPr>
              <w:overflowPunct/>
              <w:autoSpaceDE/>
              <w:autoSpaceDN/>
              <w:adjustRightInd/>
              <w:spacing w:after="120"/>
              <w:ind w:left="1440" w:firstLineChars="0"/>
              <w:textAlignment w:val="auto"/>
              <w:rPr>
                <w:color w:val="000000" w:themeColor="text1"/>
              </w:rPr>
            </w:pPr>
            <w:r w:rsidRPr="00BB7DDE">
              <w:rPr>
                <w:color w:val="000000" w:themeColor="text1"/>
              </w:rPr>
              <w:t>Option 2 (vivo):   3 samples for 1Rx UE.</w:t>
            </w:r>
          </w:p>
          <w:p w14:paraId="60E7EB24" w14:textId="77777777" w:rsidR="00EE7C0A" w:rsidRPr="00BB7DDE" w:rsidRDefault="00EE7C0A" w:rsidP="00EE7C0A">
            <w:pPr>
              <w:spacing w:after="120"/>
              <w:rPr>
                <w:color w:val="000000" w:themeColor="text1"/>
              </w:rPr>
            </w:pPr>
          </w:p>
          <w:p w14:paraId="3C349BF8" w14:textId="2D855714" w:rsidR="00EE7C0A" w:rsidRPr="00BB7DDE" w:rsidRDefault="00EE7C0A" w:rsidP="00EE7C0A">
            <w:pPr>
              <w:pStyle w:val="ListParagraph"/>
              <w:numPr>
                <w:ilvl w:val="1"/>
                <w:numId w:val="7"/>
              </w:numPr>
              <w:overflowPunct/>
              <w:autoSpaceDE/>
              <w:autoSpaceDN/>
              <w:adjustRightInd/>
              <w:spacing w:after="120"/>
              <w:ind w:left="1440" w:firstLineChars="0"/>
              <w:textAlignment w:val="auto"/>
              <w:rPr>
                <w:color w:val="000000" w:themeColor="text1"/>
              </w:rPr>
            </w:pPr>
            <w:r w:rsidRPr="00BB7DDE">
              <w:rPr>
                <w:color w:val="000000" w:themeColor="text1"/>
              </w:rPr>
              <w:t>Option 3 (HW, Apple</w:t>
            </w:r>
            <w:r w:rsidR="00CA1EDC">
              <w:rPr>
                <w:color w:val="000000" w:themeColor="text1"/>
              </w:rPr>
              <w:t>, Apple, CMCC</w:t>
            </w:r>
            <w:r w:rsidRPr="00BB7DDE">
              <w:rPr>
                <w:color w:val="000000" w:themeColor="text1"/>
              </w:rPr>
              <w:t>):</w:t>
            </w:r>
            <w:r w:rsidRPr="00BB7DDE">
              <w:rPr>
                <w:color w:val="000000" w:themeColor="text1"/>
              </w:rPr>
              <w:tab/>
            </w:r>
            <w:r w:rsidRPr="00BB7DDE">
              <w:rPr>
                <w:rFonts w:asciiTheme="minorHAnsi" w:hAnsiTheme="minorHAnsi" w:cstheme="minorHAnsi"/>
                <w:color w:val="000000" w:themeColor="text1"/>
              </w:rPr>
              <w:t xml:space="preserve">For </w:t>
            </w:r>
            <w:proofErr w:type="spellStart"/>
            <w:r w:rsidRPr="00BB7DDE">
              <w:rPr>
                <w:rFonts w:asciiTheme="minorHAnsi" w:hAnsiTheme="minorHAnsi" w:cstheme="minorHAnsi"/>
                <w:color w:val="000000" w:themeColor="text1"/>
              </w:rPr>
              <w:t>RedCap</w:t>
            </w:r>
            <w:proofErr w:type="spellEnd"/>
            <w:r w:rsidRPr="00BB7DDE">
              <w:rPr>
                <w:rFonts w:asciiTheme="minorHAnsi" w:hAnsiTheme="minorHAnsi" w:cstheme="minorHAnsi"/>
                <w:color w:val="000000" w:themeColor="text1"/>
              </w:rPr>
              <w:t xml:space="preserve"> UE with 1RX</w:t>
            </w:r>
            <w:r w:rsidRPr="00BB7DDE">
              <w:rPr>
                <w:color w:val="000000" w:themeColor="text1"/>
              </w:rPr>
              <w:t xml:space="preserve"> CSI-RS based L1-RSRP measurement period can be unchanged for both FR1 and FR2.</w:t>
            </w:r>
          </w:p>
          <w:p w14:paraId="49505568" w14:textId="77777777" w:rsidR="00EE7C0A" w:rsidRPr="00BB7DDE" w:rsidRDefault="00EE7C0A" w:rsidP="00EE7C0A">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6540EB9E" w14:textId="77777777" w:rsidR="00CA1EDC" w:rsidRDefault="00CA1EDC" w:rsidP="00CA1EDC">
            <w:pPr>
              <w:overflowPunct/>
              <w:autoSpaceDE/>
              <w:autoSpaceDN/>
              <w:adjustRightInd/>
              <w:spacing w:after="120"/>
              <w:textAlignment w:val="auto"/>
              <w:rPr>
                <w:rFonts w:eastAsia="SimSun"/>
                <w:i/>
                <w:iCs/>
                <w:color w:val="000000" w:themeColor="text1"/>
                <w:szCs w:val="24"/>
                <w:lang w:eastAsia="zh-CN"/>
              </w:rPr>
            </w:pPr>
            <w:r w:rsidRPr="00E93CE5">
              <w:rPr>
                <w:rFonts w:eastAsia="SimSun"/>
                <w:i/>
                <w:iCs/>
                <w:color w:val="000000" w:themeColor="text1"/>
                <w:szCs w:val="24"/>
                <w:lang w:eastAsia="zh-CN"/>
              </w:rPr>
              <w:t>Recommended WF for 2</w:t>
            </w:r>
            <w:r w:rsidRPr="00E93CE5">
              <w:rPr>
                <w:rFonts w:eastAsia="SimSun"/>
                <w:i/>
                <w:iCs/>
                <w:color w:val="000000" w:themeColor="text1"/>
                <w:szCs w:val="24"/>
                <w:vertAlign w:val="superscript"/>
                <w:lang w:eastAsia="zh-CN"/>
              </w:rPr>
              <w:t>nd</w:t>
            </w:r>
            <w:r w:rsidRPr="00E93CE5">
              <w:rPr>
                <w:rFonts w:eastAsia="SimSun"/>
                <w:i/>
                <w:iCs/>
                <w:color w:val="000000" w:themeColor="text1"/>
                <w:szCs w:val="24"/>
                <w:lang w:eastAsia="zh-CN"/>
              </w:rPr>
              <w:t xml:space="preserve"> round:</w:t>
            </w:r>
          </w:p>
          <w:p w14:paraId="069BF06E" w14:textId="77777777" w:rsidR="00CA1EDC" w:rsidRPr="0030743D" w:rsidRDefault="00CA1EDC" w:rsidP="00CA1EDC">
            <w:pPr>
              <w:overflowPunct/>
              <w:autoSpaceDE/>
              <w:autoSpaceDN/>
              <w:adjustRightInd/>
              <w:spacing w:after="120"/>
              <w:textAlignment w:val="auto"/>
              <w:rPr>
                <w:rFonts w:eastAsia="MS Mincho"/>
                <w:color w:val="000000" w:themeColor="text1"/>
              </w:rPr>
            </w:pPr>
            <w:r w:rsidRPr="0030743D">
              <w:rPr>
                <w:rFonts w:eastAsia="MS Mincho"/>
                <w:color w:val="000000" w:themeColor="text1"/>
              </w:rPr>
              <w:t>Check if following can be agreed:</w:t>
            </w:r>
          </w:p>
          <w:p w14:paraId="015CE8F7" w14:textId="698E72C0" w:rsidR="00EE7C0A" w:rsidRPr="0030743D" w:rsidRDefault="00CA1EDC" w:rsidP="00EE7C0A">
            <w:pPr>
              <w:rPr>
                <w:rFonts w:eastAsia="MS Mincho"/>
                <w:color w:val="000000" w:themeColor="text1"/>
              </w:rPr>
            </w:pPr>
            <w:r w:rsidRPr="0030743D">
              <w:rPr>
                <w:rFonts w:eastAsia="MS Mincho"/>
                <w:color w:val="000000" w:themeColor="text1"/>
              </w:rPr>
              <w:t xml:space="preserve">For </w:t>
            </w:r>
            <w:proofErr w:type="spellStart"/>
            <w:r w:rsidRPr="0030743D">
              <w:rPr>
                <w:rFonts w:eastAsia="MS Mincho"/>
                <w:color w:val="000000" w:themeColor="text1"/>
              </w:rPr>
              <w:t>RedCap</w:t>
            </w:r>
            <w:proofErr w:type="spellEnd"/>
            <w:r w:rsidRPr="0030743D">
              <w:rPr>
                <w:rFonts w:eastAsia="MS Mincho"/>
                <w:color w:val="000000" w:themeColor="text1"/>
              </w:rPr>
              <w:t xml:space="preserve"> UE with 1RX CSI-RS based L1-RSRP measurement period can be unchanged for both FR1 and FR2</w:t>
            </w:r>
          </w:p>
          <w:p w14:paraId="6461F012" w14:textId="77777777" w:rsidR="00EE7C0A" w:rsidRPr="00BB7DDE" w:rsidRDefault="00EE7C0A" w:rsidP="00EE7C0A">
            <w:pPr>
              <w:rPr>
                <w:b/>
                <w:color w:val="000000" w:themeColor="text1"/>
                <w:u w:val="single"/>
                <w:lang w:eastAsia="ko-KR"/>
              </w:rPr>
            </w:pPr>
            <w:r w:rsidRPr="00BB7DDE">
              <w:rPr>
                <w:b/>
                <w:color w:val="000000" w:themeColor="text1"/>
                <w:u w:val="single"/>
                <w:lang w:eastAsia="ko-KR"/>
              </w:rPr>
              <w:t>Issue 4-3-8: CSI-RS based L1-RSRP (excluding 60 kHz SCS): accuracy without measurement restriction</w:t>
            </w:r>
          </w:p>
          <w:p w14:paraId="1C43C00E" w14:textId="77777777" w:rsidR="00EE7C0A" w:rsidRPr="00BB7DDE" w:rsidRDefault="00EE7C0A" w:rsidP="00EE7C0A">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BB7DDE">
              <w:rPr>
                <w:rFonts w:eastAsia="SimSun"/>
                <w:color w:val="000000" w:themeColor="text1"/>
                <w:szCs w:val="24"/>
                <w:lang w:eastAsia="zh-CN"/>
              </w:rPr>
              <w:t>Proposals</w:t>
            </w:r>
          </w:p>
          <w:p w14:paraId="284F54C7" w14:textId="7E85E78A" w:rsidR="00EE7C0A" w:rsidRPr="00BB7DDE" w:rsidRDefault="00EE7C0A" w:rsidP="00CA1EDC">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BB7DDE">
              <w:rPr>
                <w:rFonts w:eastAsia="SimSun"/>
                <w:color w:val="000000" w:themeColor="text1"/>
                <w:szCs w:val="24"/>
                <w:lang w:eastAsia="zh-CN"/>
              </w:rPr>
              <w:t>Option 1 (E///</w:t>
            </w:r>
            <w:r w:rsidR="00CA1EDC">
              <w:rPr>
                <w:rFonts w:eastAsia="SimSun"/>
                <w:color w:val="000000" w:themeColor="text1"/>
                <w:szCs w:val="24"/>
                <w:lang w:eastAsia="zh-CN"/>
              </w:rPr>
              <w:t>, CMCC, Apple</w:t>
            </w:r>
            <w:r w:rsidRPr="00BB7DDE">
              <w:rPr>
                <w:rFonts w:eastAsia="SimSun"/>
                <w:color w:val="000000" w:themeColor="text1"/>
                <w:szCs w:val="24"/>
                <w:lang w:eastAsia="zh-CN"/>
              </w:rPr>
              <w:t>):</w:t>
            </w:r>
            <w:r w:rsidRPr="00BB7DDE">
              <w:rPr>
                <w:color w:val="000000" w:themeColor="text1"/>
              </w:rPr>
              <w:t xml:space="preserve"> </w:t>
            </w:r>
            <w:r w:rsidR="00CA1EDC">
              <w:rPr>
                <w:color w:val="000000" w:themeColor="text1"/>
              </w:rPr>
              <w:t>FFS</w:t>
            </w:r>
          </w:p>
          <w:p w14:paraId="067428DE" w14:textId="77777777" w:rsidR="00EE7C0A" w:rsidRPr="00BB7DDE" w:rsidRDefault="00EE7C0A" w:rsidP="00EE7C0A">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BB7DDE">
              <w:rPr>
                <w:rFonts w:eastAsia="SimSun"/>
                <w:color w:val="000000" w:themeColor="text1"/>
                <w:szCs w:val="24"/>
                <w:lang w:eastAsia="zh-CN"/>
              </w:rPr>
              <w:t xml:space="preserve">Option 2 (HW): Relax the accuracy requirements by 2 </w:t>
            </w:r>
            <w:proofErr w:type="spellStart"/>
            <w:r w:rsidRPr="00BB7DDE">
              <w:rPr>
                <w:rFonts w:eastAsia="SimSun"/>
                <w:color w:val="000000" w:themeColor="text1"/>
                <w:szCs w:val="24"/>
                <w:lang w:eastAsia="zh-CN"/>
              </w:rPr>
              <w:t>dB.</w:t>
            </w:r>
            <w:proofErr w:type="spellEnd"/>
            <w:r w:rsidRPr="00BB7DDE">
              <w:rPr>
                <w:rFonts w:eastAsia="SimSun"/>
                <w:color w:val="000000" w:themeColor="text1"/>
                <w:szCs w:val="24"/>
                <w:lang w:eastAsia="zh-CN"/>
              </w:rPr>
              <w:t xml:space="preserve"> </w:t>
            </w:r>
          </w:p>
          <w:p w14:paraId="31508692" w14:textId="77777777" w:rsidR="00EE7C0A" w:rsidRPr="00BB7DDE" w:rsidRDefault="00EE7C0A" w:rsidP="00EE7C0A">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BB7DDE">
              <w:rPr>
                <w:rFonts w:eastAsia="SimSun"/>
                <w:color w:val="000000" w:themeColor="text1"/>
                <w:szCs w:val="24"/>
                <w:lang w:eastAsia="zh-CN"/>
              </w:rPr>
              <w:t xml:space="preserve">Option 3 (vivo): </w:t>
            </w:r>
            <w:r w:rsidRPr="00BB7DDE">
              <w:rPr>
                <w:color w:val="000000"/>
                <w:lang w:eastAsia="sv-SE"/>
              </w:rPr>
              <w:t>Accuracy requirements are reused.</w:t>
            </w:r>
          </w:p>
          <w:p w14:paraId="5E4F3DC0" w14:textId="77777777" w:rsidR="00CA1EDC" w:rsidRPr="00407CEE" w:rsidRDefault="00CA1EDC" w:rsidP="00CA1EDC">
            <w:pPr>
              <w:overflowPunct/>
              <w:autoSpaceDE/>
              <w:autoSpaceDN/>
              <w:adjustRightInd/>
              <w:spacing w:after="120"/>
              <w:textAlignment w:val="auto"/>
              <w:rPr>
                <w:rFonts w:eastAsia="SimSun"/>
                <w:i/>
                <w:iCs/>
                <w:color w:val="000000" w:themeColor="text1"/>
                <w:szCs w:val="24"/>
                <w:lang w:eastAsia="zh-CN"/>
              </w:rPr>
            </w:pPr>
            <w:r w:rsidRPr="00407CEE">
              <w:rPr>
                <w:rFonts w:eastAsia="SimSun"/>
                <w:i/>
                <w:iCs/>
                <w:color w:val="000000" w:themeColor="text1"/>
                <w:szCs w:val="24"/>
                <w:lang w:eastAsia="zh-CN"/>
              </w:rPr>
              <w:t xml:space="preserve">Tentative agreement: </w:t>
            </w:r>
          </w:p>
          <w:p w14:paraId="2100C8D1" w14:textId="77777777" w:rsidR="00CA1EDC" w:rsidRPr="00553F35" w:rsidRDefault="00CA1EDC" w:rsidP="00CA1EDC">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highlight w:val="green"/>
                <w:lang w:eastAsia="zh-CN"/>
              </w:rPr>
              <w:t xml:space="preserve">RAN4 to perform more </w:t>
            </w:r>
            <w:r w:rsidRPr="003056E2">
              <w:rPr>
                <w:rFonts w:eastAsia="SimSun"/>
                <w:color w:val="000000" w:themeColor="text1"/>
                <w:szCs w:val="24"/>
                <w:highlight w:val="green"/>
                <w:lang w:eastAsia="zh-CN"/>
              </w:rPr>
              <w:t>simulation study needed to evaluate the RSRP accuracy without measurement restriction</w:t>
            </w:r>
            <w:r>
              <w:rPr>
                <w:rFonts w:eastAsia="SimSun"/>
                <w:color w:val="000000" w:themeColor="text1"/>
                <w:szCs w:val="24"/>
                <w:lang w:eastAsia="zh-CN"/>
              </w:rPr>
              <w:t xml:space="preserve"> </w:t>
            </w:r>
            <w:r w:rsidRPr="00F20CC0">
              <w:rPr>
                <w:rFonts w:eastAsia="SimSun"/>
                <w:color w:val="000000" w:themeColor="text1"/>
                <w:szCs w:val="24"/>
                <w:highlight w:val="green"/>
                <w:lang w:eastAsia="zh-CN"/>
              </w:rPr>
              <w:t>for SSB-based L1-RSRP.</w:t>
            </w:r>
          </w:p>
          <w:p w14:paraId="66DBADBC" w14:textId="77777777" w:rsidR="00EE7C0A" w:rsidRPr="00A26F60" w:rsidRDefault="00EE7C0A" w:rsidP="00EE7C0A">
            <w:pPr>
              <w:rPr>
                <w:b/>
                <w:color w:val="000000" w:themeColor="text1"/>
                <w:u w:val="single"/>
                <w:lang w:eastAsia="ko-KR"/>
              </w:rPr>
            </w:pPr>
          </w:p>
          <w:p w14:paraId="14A5026E" w14:textId="77777777" w:rsidR="00EE7C0A" w:rsidRPr="00A26F60" w:rsidRDefault="00EE7C0A" w:rsidP="00EE7C0A">
            <w:pPr>
              <w:rPr>
                <w:b/>
                <w:color w:val="000000" w:themeColor="text1"/>
                <w:u w:val="single"/>
                <w:lang w:eastAsia="ko-KR"/>
              </w:rPr>
            </w:pPr>
            <w:r w:rsidRPr="00A26F60">
              <w:rPr>
                <w:b/>
                <w:color w:val="000000" w:themeColor="text1"/>
                <w:u w:val="single"/>
                <w:lang w:eastAsia="ko-KR"/>
              </w:rPr>
              <w:t>Issue 4-3-8: SSB-based L1-RSRP (excluding 60 kHz SCS): accuracy with measurement restriction</w:t>
            </w:r>
          </w:p>
          <w:p w14:paraId="0F9468DA" w14:textId="77777777" w:rsidR="00F15219" w:rsidRPr="00407CEE" w:rsidRDefault="00F15219" w:rsidP="00F15219">
            <w:pPr>
              <w:overflowPunct/>
              <w:autoSpaceDE/>
              <w:autoSpaceDN/>
              <w:adjustRightInd/>
              <w:spacing w:after="120"/>
              <w:textAlignment w:val="auto"/>
              <w:rPr>
                <w:rFonts w:eastAsia="SimSun"/>
                <w:i/>
                <w:iCs/>
                <w:color w:val="000000" w:themeColor="text1"/>
                <w:szCs w:val="24"/>
                <w:lang w:eastAsia="zh-CN"/>
              </w:rPr>
            </w:pPr>
            <w:r w:rsidRPr="00407CEE">
              <w:rPr>
                <w:rFonts w:eastAsia="SimSun"/>
                <w:i/>
                <w:iCs/>
                <w:color w:val="000000" w:themeColor="text1"/>
                <w:szCs w:val="24"/>
                <w:lang w:eastAsia="zh-CN"/>
              </w:rPr>
              <w:t xml:space="preserve">Tentative agreement: </w:t>
            </w:r>
          </w:p>
          <w:p w14:paraId="4B872001" w14:textId="60B8CB78" w:rsidR="00F15219" w:rsidRPr="00553F35" w:rsidRDefault="00F15219" w:rsidP="00F15219">
            <w:pPr>
              <w:overflowPunct/>
              <w:autoSpaceDE/>
              <w:autoSpaceDN/>
              <w:adjustRightInd/>
              <w:spacing w:after="120"/>
              <w:textAlignment w:val="auto"/>
              <w:rPr>
                <w:rFonts w:eastAsia="SimSun"/>
                <w:color w:val="000000" w:themeColor="text1"/>
                <w:szCs w:val="24"/>
                <w:lang w:eastAsia="zh-CN"/>
              </w:rPr>
            </w:pPr>
            <w:proofErr w:type="gramStart"/>
            <w:r w:rsidRPr="00272CC1">
              <w:rPr>
                <w:rFonts w:eastAsia="SimSun"/>
                <w:color w:val="000000" w:themeColor="text1"/>
                <w:szCs w:val="24"/>
                <w:highlight w:val="green"/>
                <w:lang w:eastAsia="zh-CN"/>
              </w:rPr>
              <w:t>Similar to</w:t>
            </w:r>
            <w:proofErr w:type="gramEnd"/>
            <w:r w:rsidRPr="00272CC1">
              <w:rPr>
                <w:rFonts w:eastAsia="SimSun"/>
                <w:color w:val="000000" w:themeColor="text1"/>
                <w:szCs w:val="24"/>
                <w:highlight w:val="green"/>
                <w:lang w:eastAsia="zh-CN"/>
              </w:rPr>
              <w:t xml:space="preserve"> previous issues, companies want time to perform simulations. </w:t>
            </w:r>
            <w:proofErr w:type="gramStart"/>
            <w:r w:rsidRPr="00272CC1">
              <w:rPr>
                <w:rFonts w:eastAsia="SimSun"/>
                <w:color w:val="000000" w:themeColor="text1"/>
                <w:szCs w:val="24"/>
                <w:highlight w:val="green"/>
                <w:lang w:eastAsia="zh-CN"/>
              </w:rPr>
              <w:t>Thus</w:t>
            </w:r>
            <w:proofErr w:type="gramEnd"/>
            <w:r w:rsidRPr="00272CC1">
              <w:rPr>
                <w:rFonts w:eastAsia="SimSun"/>
                <w:color w:val="000000" w:themeColor="text1"/>
                <w:szCs w:val="24"/>
                <w:highlight w:val="green"/>
                <w:lang w:eastAsia="zh-CN"/>
              </w:rPr>
              <w:t xml:space="preserve"> FFS is fine.</w:t>
            </w:r>
            <w:r>
              <w:rPr>
                <w:rFonts w:eastAsia="SimSun"/>
                <w:color w:val="000000" w:themeColor="text1"/>
                <w:szCs w:val="24"/>
                <w:lang w:eastAsia="zh-CN"/>
              </w:rPr>
              <w:t xml:space="preserve"> </w:t>
            </w:r>
          </w:p>
          <w:p w14:paraId="4ECB5557" w14:textId="77777777" w:rsidR="00EE7C0A" w:rsidRPr="00B76F5A" w:rsidRDefault="00EE7C0A" w:rsidP="00EE7C0A">
            <w:pPr>
              <w:rPr>
                <w:b/>
                <w:color w:val="000000" w:themeColor="text1"/>
                <w:u w:val="single"/>
                <w:lang w:eastAsia="ko-KR"/>
              </w:rPr>
            </w:pPr>
          </w:p>
          <w:p w14:paraId="6995CB69" w14:textId="77777777" w:rsidR="00EE7C0A" w:rsidRPr="00B76F5A" w:rsidRDefault="00EE7C0A" w:rsidP="00EE7C0A">
            <w:pPr>
              <w:rPr>
                <w:b/>
                <w:color w:val="000000" w:themeColor="text1"/>
                <w:u w:val="single"/>
                <w:lang w:eastAsia="ko-KR"/>
              </w:rPr>
            </w:pPr>
            <w:r w:rsidRPr="00B76F5A">
              <w:rPr>
                <w:b/>
                <w:color w:val="000000" w:themeColor="text1"/>
                <w:u w:val="single"/>
                <w:lang w:eastAsia="ko-KR"/>
              </w:rPr>
              <w:t>Issue 4-3-10: CSI-RS based L1-RSRP (excluding 60 kHz SCS): accuracy with measurement restriction</w:t>
            </w:r>
          </w:p>
          <w:p w14:paraId="32A96F0F" w14:textId="77777777" w:rsidR="00EE7C0A" w:rsidRPr="00B76F5A" w:rsidRDefault="00EE7C0A" w:rsidP="00EE7C0A">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B76F5A">
              <w:rPr>
                <w:rFonts w:eastAsia="SimSun"/>
                <w:color w:val="000000" w:themeColor="text1"/>
                <w:szCs w:val="24"/>
                <w:lang w:eastAsia="zh-CN"/>
              </w:rPr>
              <w:t>Proposals</w:t>
            </w:r>
          </w:p>
          <w:p w14:paraId="29166C37" w14:textId="7FCADDCF" w:rsidR="00EE7C0A" w:rsidRPr="00B76F5A" w:rsidRDefault="00EE7C0A" w:rsidP="00EE7C0A">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B76F5A">
              <w:rPr>
                <w:rFonts w:eastAsia="SimSun"/>
                <w:color w:val="000000" w:themeColor="text1"/>
                <w:szCs w:val="24"/>
                <w:lang w:eastAsia="zh-CN"/>
              </w:rPr>
              <w:t xml:space="preserve">Option 1 (vivo): Relax the accuracy requirements by 2 </w:t>
            </w:r>
            <w:proofErr w:type="spellStart"/>
            <w:r w:rsidRPr="00B76F5A">
              <w:rPr>
                <w:rFonts w:eastAsia="SimSun"/>
                <w:color w:val="000000" w:themeColor="text1"/>
                <w:szCs w:val="24"/>
                <w:lang w:eastAsia="zh-CN"/>
              </w:rPr>
              <w:t>dB.</w:t>
            </w:r>
            <w:proofErr w:type="spellEnd"/>
          </w:p>
          <w:p w14:paraId="24AC5A18" w14:textId="1F4C96EE" w:rsidR="00A26F60" w:rsidRPr="00B76F5A" w:rsidRDefault="00A26F60" w:rsidP="00EE7C0A">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B76F5A">
              <w:rPr>
                <w:rFonts w:eastAsia="SimSun"/>
                <w:color w:val="000000" w:themeColor="text1"/>
                <w:szCs w:val="24"/>
                <w:lang w:eastAsia="zh-CN"/>
              </w:rPr>
              <w:t>Option (E///): FFS</w:t>
            </w:r>
          </w:p>
          <w:p w14:paraId="72311C2B" w14:textId="77777777" w:rsidR="00272CC1" w:rsidRPr="00407CEE" w:rsidRDefault="00272CC1" w:rsidP="00272CC1">
            <w:pPr>
              <w:overflowPunct/>
              <w:autoSpaceDE/>
              <w:autoSpaceDN/>
              <w:adjustRightInd/>
              <w:spacing w:after="120"/>
              <w:textAlignment w:val="auto"/>
              <w:rPr>
                <w:rFonts w:eastAsia="SimSun"/>
                <w:i/>
                <w:iCs/>
                <w:color w:val="000000" w:themeColor="text1"/>
                <w:szCs w:val="24"/>
                <w:lang w:eastAsia="zh-CN"/>
              </w:rPr>
            </w:pPr>
            <w:r w:rsidRPr="00407CEE">
              <w:rPr>
                <w:rFonts w:eastAsia="SimSun"/>
                <w:i/>
                <w:iCs/>
                <w:color w:val="000000" w:themeColor="text1"/>
                <w:szCs w:val="24"/>
                <w:lang w:eastAsia="zh-CN"/>
              </w:rPr>
              <w:t xml:space="preserve">Tentative agreement: </w:t>
            </w:r>
          </w:p>
          <w:p w14:paraId="61128E8A" w14:textId="77777777" w:rsidR="00272CC1" w:rsidRPr="00553F35" w:rsidRDefault="00272CC1" w:rsidP="00272CC1">
            <w:pPr>
              <w:overflowPunct/>
              <w:autoSpaceDE/>
              <w:autoSpaceDN/>
              <w:adjustRightInd/>
              <w:spacing w:after="120"/>
              <w:textAlignment w:val="auto"/>
              <w:rPr>
                <w:rFonts w:eastAsia="SimSun"/>
                <w:color w:val="000000" w:themeColor="text1"/>
                <w:szCs w:val="24"/>
                <w:lang w:eastAsia="zh-CN"/>
              </w:rPr>
            </w:pPr>
            <w:proofErr w:type="gramStart"/>
            <w:r w:rsidRPr="00272CC1">
              <w:rPr>
                <w:rFonts w:eastAsia="SimSun"/>
                <w:color w:val="000000" w:themeColor="text1"/>
                <w:szCs w:val="24"/>
                <w:highlight w:val="green"/>
                <w:lang w:eastAsia="zh-CN"/>
              </w:rPr>
              <w:t>Similar to</w:t>
            </w:r>
            <w:proofErr w:type="gramEnd"/>
            <w:r w:rsidRPr="00272CC1">
              <w:rPr>
                <w:rFonts w:eastAsia="SimSun"/>
                <w:color w:val="000000" w:themeColor="text1"/>
                <w:szCs w:val="24"/>
                <w:highlight w:val="green"/>
                <w:lang w:eastAsia="zh-CN"/>
              </w:rPr>
              <w:t xml:space="preserve"> previous issues, companies want time to perform simulations. </w:t>
            </w:r>
            <w:proofErr w:type="gramStart"/>
            <w:r w:rsidRPr="00272CC1">
              <w:rPr>
                <w:rFonts w:eastAsia="SimSun"/>
                <w:color w:val="000000" w:themeColor="text1"/>
                <w:szCs w:val="24"/>
                <w:highlight w:val="green"/>
                <w:lang w:eastAsia="zh-CN"/>
              </w:rPr>
              <w:t>Thus</w:t>
            </w:r>
            <w:proofErr w:type="gramEnd"/>
            <w:r w:rsidRPr="00272CC1">
              <w:rPr>
                <w:rFonts w:eastAsia="SimSun"/>
                <w:color w:val="000000" w:themeColor="text1"/>
                <w:szCs w:val="24"/>
                <w:highlight w:val="green"/>
                <w:lang w:eastAsia="zh-CN"/>
              </w:rPr>
              <w:t xml:space="preserve"> FFS is fine.</w:t>
            </w:r>
            <w:r>
              <w:rPr>
                <w:rFonts w:eastAsia="SimSun"/>
                <w:color w:val="000000" w:themeColor="text1"/>
                <w:szCs w:val="24"/>
                <w:lang w:eastAsia="zh-CN"/>
              </w:rPr>
              <w:t xml:space="preserve"> </w:t>
            </w:r>
          </w:p>
          <w:p w14:paraId="5DE8D8D7" w14:textId="77777777" w:rsidR="00EE7C0A" w:rsidRPr="00EE7C0A" w:rsidRDefault="00EE7C0A" w:rsidP="00EE7C0A">
            <w:pPr>
              <w:rPr>
                <w:b/>
                <w:color w:val="000000" w:themeColor="text1"/>
                <w:highlight w:val="cyan"/>
                <w:u w:val="single"/>
                <w:lang w:eastAsia="ko-KR"/>
              </w:rPr>
            </w:pPr>
          </w:p>
          <w:p w14:paraId="48D3A5D1" w14:textId="77777777" w:rsidR="00EE7C0A" w:rsidRPr="0060763E" w:rsidRDefault="00EE7C0A" w:rsidP="00EE7C0A">
            <w:pPr>
              <w:rPr>
                <w:b/>
                <w:color w:val="000000" w:themeColor="text1"/>
                <w:u w:val="single"/>
                <w:lang w:eastAsia="ko-KR"/>
              </w:rPr>
            </w:pPr>
            <w:r w:rsidRPr="0060763E">
              <w:rPr>
                <w:b/>
                <w:color w:val="000000" w:themeColor="text1"/>
                <w:u w:val="single"/>
                <w:lang w:eastAsia="ko-KR"/>
              </w:rPr>
              <w:t>Issue 4-3-11: SSB-based CBD: evaluation period</w:t>
            </w:r>
          </w:p>
          <w:p w14:paraId="7A8D2A79" w14:textId="77777777" w:rsidR="00EE7C0A" w:rsidRPr="0060763E" w:rsidRDefault="00EE7C0A" w:rsidP="00EE7C0A">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60763E">
              <w:rPr>
                <w:rFonts w:eastAsia="SimSun"/>
                <w:color w:val="000000" w:themeColor="text1"/>
                <w:szCs w:val="24"/>
                <w:lang w:eastAsia="zh-CN"/>
              </w:rPr>
              <w:lastRenderedPageBreak/>
              <w:t>Proposals</w:t>
            </w:r>
          </w:p>
          <w:p w14:paraId="14A36536" w14:textId="081DD899" w:rsidR="00EE7C0A" w:rsidRPr="0060763E" w:rsidRDefault="00EE7C0A" w:rsidP="00EE7C0A">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60763E">
              <w:rPr>
                <w:rFonts w:eastAsia="SimSun"/>
                <w:color w:val="000000" w:themeColor="text1"/>
                <w:szCs w:val="24"/>
                <w:lang w:eastAsia="zh-CN"/>
              </w:rPr>
              <w:t>Option 1 (Apple</w:t>
            </w:r>
            <w:r w:rsidR="006723C6">
              <w:rPr>
                <w:rFonts w:eastAsia="SimSun"/>
                <w:color w:val="000000" w:themeColor="text1"/>
                <w:szCs w:val="24"/>
                <w:lang w:eastAsia="zh-CN"/>
              </w:rPr>
              <w:t>, E///, CMCC, vivo, QC</w:t>
            </w:r>
            <w:r w:rsidRPr="0060763E">
              <w:rPr>
                <w:rFonts w:eastAsia="SimSun"/>
                <w:color w:val="000000" w:themeColor="text1"/>
                <w:szCs w:val="24"/>
                <w:lang w:eastAsia="zh-CN"/>
              </w:rPr>
              <w:t>):</w:t>
            </w:r>
            <w:r w:rsidRPr="0060763E">
              <w:rPr>
                <w:color w:val="000000" w:themeColor="text1"/>
              </w:rPr>
              <w:t xml:space="preserve"> </w:t>
            </w:r>
            <w:r w:rsidRPr="0060763E">
              <w:rPr>
                <w:rFonts w:eastAsia="SimSun"/>
                <w:color w:val="000000" w:themeColor="text1"/>
              </w:rPr>
              <w:t>No need to extend the evaluation period for CBD</w:t>
            </w:r>
          </w:p>
          <w:p w14:paraId="5B6E88D4" w14:textId="77777777" w:rsidR="00EE7C0A" w:rsidRPr="0060763E" w:rsidRDefault="00EE7C0A" w:rsidP="00EE7C0A">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60763E">
              <w:rPr>
                <w:rFonts w:eastAsia="SimSun"/>
                <w:color w:val="000000" w:themeColor="text1"/>
                <w:szCs w:val="24"/>
                <w:lang w:eastAsia="zh-CN"/>
              </w:rPr>
              <w:t xml:space="preserve">Option 2 (E///): </w:t>
            </w:r>
            <w:r w:rsidRPr="0060763E">
              <w:rPr>
                <w:color w:val="000000" w:themeColor="text1"/>
              </w:rPr>
              <w:t>Set SSB based CBD evaluation period based on 5 samples for 1Rx UE.</w:t>
            </w:r>
          </w:p>
          <w:p w14:paraId="3A842068" w14:textId="1D2DC5D6" w:rsidR="00EE7C0A" w:rsidRPr="0060763E" w:rsidRDefault="006723C6" w:rsidP="00EE7C0A">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(MTK): More simulations needed/FFS</w:t>
            </w:r>
          </w:p>
          <w:p w14:paraId="48244617" w14:textId="77777777" w:rsidR="006723C6" w:rsidRPr="00407CEE" w:rsidRDefault="006723C6" w:rsidP="006723C6">
            <w:pPr>
              <w:overflowPunct/>
              <w:autoSpaceDE/>
              <w:autoSpaceDN/>
              <w:adjustRightInd/>
              <w:spacing w:after="120"/>
              <w:textAlignment w:val="auto"/>
              <w:rPr>
                <w:rFonts w:eastAsia="SimSun"/>
                <w:i/>
                <w:iCs/>
                <w:color w:val="000000" w:themeColor="text1"/>
                <w:szCs w:val="24"/>
                <w:lang w:eastAsia="zh-CN"/>
              </w:rPr>
            </w:pPr>
            <w:r w:rsidRPr="00407CEE">
              <w:rPr>
                <w:rFonts w:eastAsia="SimSun"/>
                <w:i/>
                <w:iCs/>
                <w:color w:val="000000" w:themeColor="text1"/>
                <w:szCs w:val="24"/>
                <w:lang w:eastAsia="zh-CN"/>
              </w:rPr>
              <w:t xml:space="preserve">Tentative agreement: </w:t>
            </w:r>
          </w:p>
          <w:p w14:paraId="32A1C5BC" w14:textId="1A252C95" w:rsidR="006723C6" w:rsidRPr="00553F35" w:rsidRDefault="006723C6" w:rsidP="006723C6">
            <w:pPr>
              <w:overflowPunct/>
              <w:autoSpaceDE/>
              <w:autoSpaceDN/>
              <w:adjustRightInd/>
              <w:spacing w:after="120"/>
              <w:textAlignment w:val="auto"/>
              <w:rPr>
                <w:rFonts w:eastAsia="SimSun"/>
                <w:color w:val="000000" w:themeColor="text1"/>
                <w:szCs w:val="24"/>
                <w:lang w:eastAsia="zh-CN"/>
              </w:rPr>
            </w:pPr>
            <w:proofErr w:type="gramStart"/>
            <w:r w:rsidRPr="00272CC1">
              <w:rPr>
                <w:rFonts w:eastAsia="SimSun"/>
                <w:color w:val="000000" w:themeColor="text1"/>
                <w:szCs w:val="24"/>
                <w:highlight w:val="green"/>
                <w:lang w:eastAsia="zh-CN"/>
              </w:rPr>
              <w:t>Similar to</w:t>
            </w:r>
            <w:proofErr w:type="gramEnd"/>
            <w:r w:rsidRPr="00272CC1">
              <w:rPr>
                <w:rFonts w:eastAsia="SimSun"/>
                <w:color w:val="000000" w:themeColor="text1"/>
                <w:szCs w:val="24"/>
                <w:highlight w:val="green"/>
                <w:lang w:eastAsia="zh-CN"/>
              </w:rPr>
              <w:t xml:space="preserve"> previous issues, companies want time to perform simulations. Thus FFS.</w:t>
            </w:r>
            <w:r>
              <w:rPr>
                <w:rFonts w:eastAsia="SimSun"/>
                <w:color w:val="000000" w:themeColor="text1"/>
                <w:szCs w:val="24"/>
                <w:lang w:eastAsia="zh-CN"/>
              </w:rPr>
              <w:t xml:space="preserve"> </w:t>
            </w:r>
          </w:p>
          <w:p w14:paraId="6F444B2B" w14:textId="77777777" w:rsidR="00EE7C0A" w:rsidRPr="0060763E" w:rsidRDefault="00EE7C0A" w:rsidP="00EE7C0A">
            <w:pPr>
              <w:spacing w:after="120"/>
              <w:rPr>
                <w:color w:val="000000" w:themeColor="text1"/>
                <w:szCs w:val="24"/>
                <w:lang w:val="en-US" w:eastAsia="zh-CN"/>
              </w:rPr>
            </w:pPr>
          </w:p>
          <w:p w14:paraId="2A04A510" w14:textId="77777777" w:rsidR="00EE7C0A" w:rsidRPr="0060763E" w:rsidRDefault="00EE7C0A" w:rsidP="00EE7C0A">
            <w:pPr>
              <w:rPr>
                <w:b/>
                <w:color w:val="000000" w:themeColor="text1"/>
                <w:u w:val="single"/>
                <w:lang w:eastAsia="ko-KR"/>
              </w:rPr>
            </w:pPr>
            <w:r w:rsidRPr="0060763E">
              <w:rPr>
                <w:b/>
                <w:color w:val="000000" w:themeColor="text1"/>
                <w:u w:val="single"/>
                <w:lang w:eastAsia="ko-KR"/>
              </w:rPr>
              <w:t>Issue 4-3-12: CSI-based CBD: evaluation period</w:t>
            </w:r>
          </w:p>
          <w:p w14:paraId="0F3D14C8" w14:textId="77777777" w:rsidR="00EE7C0A" w:rsidRPr="0060763E" w:rsidRDefault="00EE7C0A" w:rsidP="00EE7C0A">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60763E">
              <w:rPr>
                <w:rFonts w:eastAsia="SimSun"/>
                <w:color w:val="000000" w:themeColor="text1"/>
                <w:szCs w:val="24"/>
                <w:lang w:eastAsia="zh-CN"/>
              </w:rPr>
              <w:t>Proposals</w:t>
            </w:r>
          </w:p>
          <w:p w14:paraId="3552F873" w14:textId="762218B5" w:rsidR="00EE7C0A" w:rsidRPr="0060763E" w:rsidRDefault="00EE7C0A" w:rsidP="00EE7C0A">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60763E">
              <w:rPr>
                <w:rFonts w:eastAsia="SimSun"/>
                <w:color w:val="000000" w:themeColor="text1"/>
                <w:szCs w:val="24"/>
                <w:lang w:eastAsia="zh-CN"/>
              </w:rPr>
              <w:t>Option 1 (Apple</w:t>
            </w:r>
            <w:r w:rsidR="006723C6">
              <w:rPr>
                <w:rFonts w:eastAsia="SimSun"/>
                <w:color w:val="000000" w:themeColor="text1"/>
                <w:szCs w:val="24"/>
                <w:lang w:eastAsia="zh-CN"/>
              </w:rPr>
              <w:t>, E///, CMCC, vivo</w:t>
            </w:r>
            <w:r w:rsidRPr="0060763E">
              <w:rPr>
                <w:rFonts w:eastAsia="SimSun"/>
                <w:color w:val="000000" w:themeColor="text1"/>
                <w:szCs w:val="24"/>
                <w:lang w:eastAsia="zh-CN"/>
              </w:rPr>
              <w:t>):</w:t>
            </w:r>
            <w:r w:rsidRPr="0060763E">
              <w:rPr>
                <w:color w:val="000000" w:themeColor="text1"/>
              </w:rPr>
              <w:t xml:space="preserve"> </w:t>
            </w:r>
            <w:r w:rsidRPr="0060763E">
              <w:rPr>
                <w:rFonts w:eastAsia="SimSun"/>
                <w:color w:val="000000" w:themeColor="text1"/>
              </w:rPr>
              <w:t>No need to extend the evaluation period for CBD</w:t>
            </w:r>
          </w:p>
          <w:p w14:paraId="4B122BAB" w14:textId="7C0B1502" w:rsidR="00EE7C0A" w:rsidRPr="006723C6" w:rsidRDefault="00EE7C0A" w:rsidP="00EE7C0A">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60763E">
              <w:rPr>
                <w:rFonts w:eastAsia="SimSun"/>
                <w:color w:val="000000" w:themeColor="text1"/>
                <w:szCs w:val="24"/>
                <w:lang w:eastAsia="zh-CN"/>
              </w:rPr>
              <w:t xml:space="preserve">Option 2 (E///): </w:t>
            </w:r>
            <w:r w:rsidRPr="0060763E">
              <w:rPr>
                <w:color w:val="000000" w:themeColor="text1"/>
              </w:rPr>
              <w:t xml:space="preserve">Set CSI-RS based CBD evaluation period based on 5 samples for 1Rx UE.  </w:t>
            </w:r>
          </w:p>
          <w:p w14:paraId="5031ED1B" w14:textId="5D76CE93" w:rsidR="006723C6" w:rsidRPr="0060763E" w:rsidRDefault="006723C6" w:rsidP="00EE7C0A">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color w:val="000000" w:themeColor="text1"/>
                <w:szCs w:val="24"/>
              </w:rPr>
              <w:t>Option 3 (QC): More simulations needed/FFS</w:t>
            </w:r>
          </w:p>
          <w:p w14:paraId="52C4C52F" w14:textId="77777777" w:rsidR="006723C6" w:rsidRPr="00407CEE" w:rsidRDefault="006723C6" w:rsidP="006723C6">
            <w:pPr>
              <w:overflowPunct/>
              <w:autoSpaceDE/>
              <w:autoSpaceDN/>
              <w:adjustRightInd/>
              <w:spacing w:after="120"/>
              <w:textAlignment w:val="auto"/>
              <w:rPr>
                <w:rFonts w:eastAsia="SimSun"/>
                <w:i/>
                <w:iCs/>
                <w:color w:val="000000" w:themeColor="text1"/>
                <w:szCs w:val="24"/>
                <w:lang w:eastAsia="zh-CN"/>
              </w:rPr>
            </w:pPr>
            <w:r w:rsidRPr="00407CEE">
              <w:rPr>
                <w:rFonts w:eastAsia="SimSun"/>
                <w:i/>
                <w:iCs/>
                <w:color w:val="000000" w:themeColor="text1"/>
                <w:szCs w:val="24"/>
                <w:lang w:eastAsia="zh-CN"/>
              </w:rPr>
              <w:t xml:space="preserve">Tentative agreement: </w:t>
            </w:r>
          </w:p>
          <w:p w14:paraId="61CD6B59" w14:textId="47F238E7" w:rsidR="006723C6" w:rsidRDefault="006723C6" w:rsidP="006723C6">
            <w:pPr>
              <w:overflowPunct/>
              <w:autoSpaceDE/>
              <w:autoSpaceDN/>
              <w:adjustRightInd/>
              <w:spacing w:after="120"/>
              <w:textAlignment w:val="auto"/>
              <w:rPr>
                <w:rFonts w:eastAsia="SimSun"/>
                <w:color w:val="000000" w:themeColor="text1"/>
                <w:szCs w:val="24"/>
                <w:lang w:eastAsia="zh-CN"/>
              </w:rPr>
            </w:pPr>
            <w:proofErr w:type="gramStart"/>
            <w:r w:rsidRPr="00272CC1">
              <w:rPr>
                <w:rFonts w:eastAsia="SimSun"/>
                <w:color w:val="000000" w:themeColor="text1"/>
                <w:szCs w:val="24"/>
                <w:highlight w:val="green"/>
                <w:lang w:eastAsia="zh-CN"/>
              </w:rPr>
              <w:t>Similar to</w:t>
            </w:r>
            <w:proofErr w:type="gramEnd"/>
            <w:r w:rsidRPr="00272CC1">
              <w:rPr>
                <w:rFonts w:eastAsia="SimSun"/>
                <w:color w:val="000000" w:themeColor="text1"/>
                <w:szCs w:val="24"/>
                <w:highlight w:val="green"/>
                <w:lang w:eastAsia="zh-CN"/>
              </w:rPr>
              <w:t xml:space="preserve"> previous issues, companies want time to perform simulations. Thus FFS.</w:t>
            </w:r>
            <w:r>
              <w:rPr>
                <w:rFonts w:eastAsia="SimSun"/>
                <w:color w:val="000000" w:themeColor="text1"/>
                <w:szCs w:val="24"/>
                <w:lang w:eastAsia="zh-CN"/>
              </w:rPr>
              <w:t xml:space="preserve"> </w:t>
            </w:r>
          </w:p>
          <w:p w14:paraId="327DBFF3" w14:textId="77777777" w:rsidR="008B34EE" w:rsidRPr="00553F35" w:rsidRDefault="008B34EE" w:rsidP="006723C6">
            <w:pPr>
              <w:overflowPunct/>
              <w:autoSpaceDE/>
              <w:autoSpaceDN/>
              <w:adjustRightInd/>
              <w:spacing w:after="120"/>
              <w:textAlignment w:val="auto"/>
              <w:rPr>
                <w:rFonts w:eastAsia="SimSun"/>
                <w:color w:val="000000" w:themeColor="text1"/>
                <w:szCs w:val="24"/>
                <w:lang w:eastAsia="zh-CN"/>
              </w:rPr>
            </w:pPr>
          </w:p>
          <w:p w14:paraId="2CA56A6A" w14:textId="77777777" w:rsidR="00EE7C0A" w:rsidRPr="006753AD" w:rsidRDefault="00EE7C0A" w:rsidP="00EE7C0A">
            <w:pPr>
              <w:rPr>
                <w:b/>
                <w:color w:val="000000" w:themeColor="text1"/>
                <w:u w:val="single"/>
                <w:lang w:eastAsia="ko-KR"/>
              </w:rPr>
            </w:pPr>
            <w:r w:rsidRPr="006753AD">
              <w:rPr>
                <w:b/>
                <w:color w:val="000000" w:themeColor="text1"/>
                <w:u w:val="single"/>
                <w:lang w:eastAsia="ko-KR"/>
              </w:rPr>
              <w:t>Issue 4-3-13: CBD for HD-FDD UE</w:t>
            </w:r>
          </w:p>
          <w:p w14:paraId="60F03F18" w14:textId="77777777" w:rsidR="00EE7C0A" w:rsidRPr="006753AD" w:rsidRDefault="00EE7C0A" w:rsidP="00EE7C0A">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6753AD">
              <w:rPr>
                <w:rFonts w:eastAsia="SimSun"/>
                <w:color w:val="000000" w:themeColor="text1"/>
                <w:szCs w:val="24"/>
                <w:lang w:eastAsia="zh-CN"/>
              </w:rPr>
              <w:t>Proposals</w:t>
            </w:r>
          </w:p>
          <w:p w14:paraId="7BB16CB5" w14:textId="33C89CC5" w:rsidR="00EE7C0A" w:rsidRPr="006753AD" w:rsidRDefault="00EE7C0A" w:rsidP="00EE7C0A">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6753AD">
              <w:rPr>
                <w:rFonts w:eastAsia="SimSun"/>
                <w:color w:val="000000" w:themeColor="text1"/>
                <w:szCs w:val="24"/>
                <w:lang w:eastAsia="zh-CN"/>
              </w:rPr>
              <w:t>Option 1 (Apple</w:t>
            </w:r>
            <w:r w:rsidR="00F10A50" w:rsidRPr="006753AD">
              <w:rPr>
                <w:rFonts w:eastAsia="SimSun"/>
                <w:color w:val="000000" w:themeColor="text1"/>
                <w:szCs w:val="24"/>
                <w:lang w:eastAsia="zh-CN"/>
              </w:rPr>
              <w:t>, QC, vivo, E///</w:t>
            </w:r>
            <w:r w:rsidRPr="006753AD">
              <w:rPr>
                <w:rFonts w:eastAsia="SimSun"/>
                <w:color w:val="000000" w:themeColor="text1"/>
                <w:szCs w:val="24"/>
                <w:lang w:eastAsia="zh-CN"/>
              </w:rPr>
              <w:t>):</w:t>
            </w:r>
            <w:r w:rsidRPr="006753AD">
              <w:rPr>
                <w:color w:val="000000" w:themeColor="text1"/>
              </w:rPr>
              <w:t xml:space="preserve"> CBD evaluation is always prioritized over the UL transmission of HD-FDD for </w:t>
            </w:r>
            <w:proofErr w:type="spellStart"/>
            <w:r w:rsidRPr="006753AD">
              <w:rPr>
                <w:color w:val="000000" w:themeColor="text1"/>
              </w:rPr>
              <w:t>RedCap</w:t>
            </w:r>
            <w:proofErr w:type="spellEnd"/>
            <w:r w:rsidRPr="006753AD">
              <w:rPr>
                <w:color w:val="000000" w:themeColor="text1"/>
              </w:rPr>
              <w:t>.</w:t>
            </w:r>
          </w:p>
          <w:p w14:paraId="68999199" w14:textId="3952FE72" w:rsidR="00F10A50" w:rsidRPr="006753AD" w:rsidRDefault="00F10A50" w:rsidP="00EE7C0A">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6753AD">
              <w:rPr>
                <w:color w:val="000000" w:themeColor="text1"/>
              </w:rPr>
              <w:t xml:space="preserve">Option 2 (MTK): Follow corresponding agreement from RLM (issue 4-1-10). </w:t>
            </w:r>
          </w:p>
          <w:p w14:paraId="60A458A8" w14:textId="036C1F8D" w:rsidR="00EE7C0A" w:rsidRPr="00BB7481" w:rsidRDefault="00EE7C0A" w:rsidP="00F10A50">
            <w:pPr>
              <w:overflowPunct/>
              <w:autoSpaceDE/>
              <w:autoSpaceDN/>
              <w:adjustRightInd/>
              <w:spacing w:after="120"/>
              <w:textAlignment w:val="auto"/>
              <w:rPr>
                <w:rFonts w:eastAsia="SimSun"/>
                <w:i/>
                <w:iCs/>
                <w:color w:val="000000" w:themeColor="text1"/>
                <w:szCs w:val="24"/>
                <w:lang w:eastAsia="zh-CN"/>
              </w:rPr>
            </w:pPr>
            <w:r w:rsidRPr="00BB7481">
              <w:rPr>
                <w:rFonts w:eastAsia="SimSun"/>
                <w:i/>
                <w:iCs/>
                <w:color w:val="000000" w:themeColor="text1"/>
                <w:szCs w:val="24"/>
                <w:lang w:eastAsia="zh-CN"/>
              </w:rPr>
              <w:t>Recommended WF</w:t>
            </w:r>
            <w:r w:rsidR="00F10A50" w:rsidRPr="00BB7481">
              <w:rPr>
                <w:rFonts w:eastAsia="SimSun"/>
                <w:i/>
                <w:iCs/>
                <w:color w:val="000000" w:themeColor="text1"/>
                <w:szCs w:val="24"/>
                <w:lang w:eastAsia="zh-CN"/>
              </w:rPr>
              <w:t xml:space="preserve"> for 2</w:t>
            </w:r>
            <w:r w:rsidR="00F10A50" w:rsidRPr="00BB7481">
              <w:rPr>
                <w:rFonts w:eastAsia="SimSun"/>
                <w:i/>
                <w:iCs/>
                <w:color w:val="000000" w:themeColor="text1"/>
                <w:szCs w:val="24"/>
                <w:vertAlign w:val="superscript"/>
                <w:lang w:eastAsia="zh-CN"/>
              </w:rPr>
              <w:t>nd</w:t>
            </w:r>
            <w:r w:rsidR="00F10A50" w:rsidRPr="00BB7481">
              <w:rPr>
                <w:rFonts w:eastAsia="SimSun"/>
                <w:i/>
                <w:iCs/>
                <w:color w:val="000000" w:themeColor="text1"/>
                <w:szCs w:val="24"/>
                <w:lang w:eastAsia="zh-CN"/>
              </w:rPr>
              <w:t xml:space="preserve"> round</w:t>
            </w:r>
          </w:p>
          <w:p w14:paraId="477C26CD" w14:textId="77777777" w:rsidR="00F3703D" w:rsidRDefault="00F10A50" w:rsidP="00F10A50">
            <w:p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Check if following can be agreed:</w:t>
            </w:r>
          </w:p>
          <w:p w14:paraId="694946EC" w14:textId="584C9F93" w:rsidR="00F10A50" w:rsidRDefault="00F10A50" w:rsidP="00F10A50">
            <w:p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 xml:space="preserve">The corresponding agreement from RLM (4-1-10) is reused is agreement is reached. </w:t>
            </w:r>
          </w:p>
          <w:p w14:paraId="0E92B70D" w14:textId="77777777" w:rsidR="00BB7481" w:rsidRDefault="00BB7481" w:rsidP="00F10A50">
            <w:pPr>
              <w:overflowPunct/>
              <w:autoSpaceDE/>
              <w:autoSpaceDN/>
              <w:adjustRightInd/>
              <w:spacing w:after="120"/>
              <w:textAlignment w:val="auto"/>
              <w:rPr>
                <w:rFonts w:eastAsiaTheme="minorEastAsia"/>
                <w:color w:val="000000" w:themeColor="text1"/>
                <w:lang w:val="en-US" w:eastAsia="zh-CN"/>
              </w:rPr>
            </w:pPr>
          </w:p>
          <w:p w14:paraId="169B0BBA" w14:textId="77777777" w:rsidR="00BB7481" w:rsidRDefault="00BB7481" w:rsidP="00BB7481">
            <w:pPr>
              <w:rPr>
                <w:b/>
                <w:color w:val="000000" w:themeColor="text1"/>
                <w:u w:val="single"/>
                <w:lang w:eastAsia="ko-KR"/>
              </w:rPr>
            </w:pPr>
            <w:r>
              <w:rPr>
                <w:b/>
                <w:color w:val="000000" w:themeColor="text1"/>
                <w:u w:val="single"/>
                <w:lang w:eastAsia="ko-KR"/>
              </w:rPr>
              <w:t xml:space="preserve">Issue 4-4-1: Applicability of existing interruption requirements </w:t>
            </w:r>
          </w:p>
          <w:p w14:paraId="75118597" w14:textId="49293E01" w:rsidR="00BB7481" w:rsidRDefault="00BB7481" w:rsidP="00BB7481">
            <w:pPr>
              <w:overflowPunct/>
              <w:autoSpaceDE/>
              <w:autoSpaceDN/>
              <w:adjustRightInd/>
              <w:spacing w:after="120"/>
              <w:textAlignment w:val="auto"/>
              <w:rPr>
                <w:rFonts w:eastAsia="SimSun"/>
                <w:color w:val="000000" w:themeColor="text1"/>
                <w:szCs w:val="24"/>
                <w:lang w:eastAsia="zh-CN"/>
              </w:rPr>
            </w:pPr>
            <w:r w:rsidRPr="00BB7481">
              <w:rPr>
                <w:rFonts w:eastAsia="SimSun"/>
                <w:color w:val="000000" w:themeColor="text1"/>
                <w:szCs w:val="24"/>
                <w:lang w:eastAsia="zh-CN"/>
              </w:rPr>
              <w:t>Recommended WF</w:t>
            </w:r>
            <w:r>
              <w:rPr>
                <w:rFonts w:eastAsia="SimSun"/>
                <w:color w:val="000000" w:themeColor="text1"/>
                <w:szCs w:val="24"/>
                <w:lang w:eastAsia="zh-CN"/>
              </w:rPr>
              <w:t xml:space="preserve"> for 2</w:t>
            </w:r>
            <w:r w:rsidRPr="00BB7481">
              <w:rPr>
                <w:rFonts w:eastAsia="SimSun"/>
                <w:color w:val="000000" w:themeColor="text1"/>
                <w:szCs w:val="24"/>
                <w:vertAlign w:val="superscript"/>
                <w:lang w:eastAsia="zh-CN"/>
              </w:rPr>
              <w:t>nd</w:t>
            </w:r>
            <w:r>
              <w:rPr>
                <w:rFonts w:eastAsia="SimSun"/>
                <w:color w:val="000000" w:themeColor="text1"/>
                <w:szCs w:val="24"/>
                <w:lang w:eastAsia="zh-CN"/>
              </w:rPr>
              <w:t xml:space="preserve"> round:</w:t>
            </w:r>
          </w:p>
          <w:p w14:paraId="7513C643" w14:textId="78379B5C" w:rsidR="00BB7481" w:rsidRDefault="00EE0769" w:rsidP="00BB7481">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No consensus in 1</w:t>
            </w:r>
            <w:r w:rsidRPr="00EE0769">
              <w:rPr>
                <w:rFonts w:eastAsia="SimSun"/>
                <w:color w:val="000000" w:themeColor="text1"/>
                <w:szCs w:val="24"/>
                <w:vertAlign w:val="superscript"/>
                <w:lang w:eastAsia="zh-CN"/>
              </w:rPr>
              <w:t>st</w:t>
            </w:r>
            <w:r>
              <w:rPr>
                <w:rFonts w:eastAsia="SimSun"/>
                <w:color w:val="000000" w:themeColor="text1"/>
                <w:szCs w:val="24"/>
                <w:lang w:eastAsia="zh-CN"/>
              </w:rPr>
              <w:t xml:space="preserve"> round, more discussions needed. </w:t>
            </w:r>
            <w:r w:rsidR="006F6B5A">
              <w:rPr>
                <w:rFonts w:eastAsia="SimSun"/>
                <w:color w:val="000000" w:themeColor="text1"/>
                <w:szCs w:val="24"/>
                <w:lang w:eastAsia="zh-CN"/>
              </w:rPr>
              <w:t>Continue</w:t>
            </w:r>
            <w:r w:rsidR="00CD6C04">
              <w:rPr>
                <w:rFonts w:eastAsia="SimSun"/>
                <w:color w:val="000000" w:themeColor="text1"/>
                <w:szCs w:val="24"/>
                <w:lang w:eastAsia="zh-CN"/>
              </w:rPr>
              <w:t xml:space="preserve"> the discussion from 1</w:t>
            </w:r>
            <w:r w:rsidR="00CD6C04" w:rsidRPr="00CD6C04">
              <w:rPr>
                <w:rFonts w:eastAsia="SimSun"/>
                <w:color w:val="000000" w:themeColor="text1"/>
                <w:szCs w:val="24"/>
                <w:vertAlign w:val="superscript"/>
                <w:lang w:eastAsia="zh-CN"/>
              </w:rPr>
              <w:t>st</w:t>
            </w:r>
            <w:r w:rsidR="00CD6C04">
              <w:rPr>
                <w:rFonts w:eastAsia="SimSun"/>
                <w:color w:val="000000" w:themeColor="text1"/>
                <w:szCs w:val="24"/>
                <w:lang w:eastAsia="zh-CN"/>
              </w:rPr>
              <w:t xml:space="preserve"> round. </w:t>
            </w:r>
          </w:p>
          <w:p w14:paraId="5BB772F7" w14:textId="27C2664B" w:rsidR="00EE0769" w:rsidRDefault="00EE0769" w:rsidP="00BB7481">
            <w:pPr>
              <w:overflowPunct/>
              <w:autoSpaceDE/>
              <w:autoSpaceDN/>
              <w:adjustRightInd/>
              <w:spacing w:after="120"/>
              <w:textAlignment w:val="auto"/>
              <w:rPr>
                <w:rFonts w:eastAsia="SimSun"/>
                <w:color w:val="000000" w:themeColor="text1"/>
                <w:szCs w:val="24"/>
                <w:lang w:eastAsia="zh-CN"/>
              </w:rPr>
            </w:pPr>
          </w:p>
          <w:p w14:paraId="2FAB1776" w14:textId="395D5519" w:rsidR="00EE0769" w:rsidRDefault="00EE0769" w:rsidP="00EE0769">
            <w:pPr>
              <w:rPr>
                <w:b/>
                <w:color w:val="000000" w:themeColor="text1"/>
                <w:u w:val="single"/>
                <w:lang w:eastAsia="ko-KR"/>
              </w:rPr>
            </w:pPr>
            <w:r>
              <w:rPr>
                <w:b/>
                <w:color w:val="000000" w:themeColor="text1"/>
                <w:u w:val="single"/>
                <w:lang w:eastAsia="ko-KR"/>
              </w:rPr>
              <w:t xml:space="preserve">Issue 4-4-3: Applicability of existing BWP switching delay </w:t>
            </w:r>
          </w:p>
          <w:p w14:paraId="4C966D8F" w14:textId="0418FEC8" w:rsidR="00BE4DC7" w:rsidRPr="00BE4DC7" w:rsidRDefault="00BE4DC7" w:rsidP="00EE0769">
            <w:pPr>
              <w:rPr>
                <w:bCs/>
                <w:i/>
                <w:iCs/>
                <w:color w:val="000000" w:themeColor="text1"/>
                <w:u w:val="single"/>
                <w:lang w:eastAsia="ko-KR"/>
              </w:rPr>
            </w:pPr>
            <w:r w:rsidRPr="00BE4DC7">
              <w:rPr>
                <w:bCs/>
                <w:i/>
                <w:iCs/>
                <w:color w:val="000000" w:themeColor="text1"/>
                <w:u w:val="single"/>
                <w:lang w:eastAsia="ko-KR"/>
              </w:rPr>
              <w:t>Recommended WF for 2</w:t>
            </w:r>
            <w:r w:rsidRPr="00BE4DC7">
              <w:rPr>
                <w:bCs/>
                <w:i/>
                <w:iCs/>
                <w:color w:val="000000" w:themeColor="text1"/>
                <w:u w:val="single"/>
                <w:vertAlign w:val="superscript"/>
                <w:lang w:eastAsia="ko-KR"/>
              </w:rPr>
              <w:t>nd</w:t>
            </w:r>
            <w:r w:rsidRPr="00BE4DC7">
              <w:rPr>
                <w:bCs/>
                <w:i/>
                <w:iCs/>
                <w:color w:val="000000" w:themeColor="text1"/>
                <w:u w:val="single"/>
                <w:lang w:eastAsia="ko-KR"/>
              </w:rPr>
              <w:t xml:space="preserve"> round:</w:t>
            </w:r>
          </w:p>
          <w:p w14:paraId="0ED0B154" w14:textId="77777777" w:rsidR="00BE4DC7" w:rsidRDefault="00BE4DC7" w:rsidP="00BE4DC7">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Please note that there are to scenarios here:</w:t>
            </w:r>
          </w:p>
          <w:p w14:paraId="00CC680D" w14:textId="7379456E" w:rsidR="00BE4DC7" w:rsidRPr="00BE4DC7" w:rsidRDefault="00BE4DC7" w:rsidP="00BE4DC7">
            <w:pPr>
              <w:pStyle w:val="ListParagraph"/>
              <w:numPr>
                <w:ilvl w:val="0"/>
                <w:numId w:val="21"/>
              </w:numPr>
              <w:spacing w:after="120"/>
              <w:ind w:firstLineChars="0"/>
              <w:rPr>
                <w:color w:val="000000" w:themeColor="text1"/>
                <w:szCs w:val="24"/>
                <w:lang w:eastAsia="zh-CN"/>
              </w:rPr>
            </w:pPr>
            <w:r>
              <w:rPr>
                <w:color w:val="000000" w:themeColor="text1"/>
                <w:szCs w:val="24"/>
                <w:lang w:eastAsia="zh-CN"/>
              </w:rPr>
              <w:t xml:space="preserve">Whether the existing BWP switching </w:t>
            </w:r>
            <w:r w:rsidRPr="00BE4DC7">
              <w:rPr>
                <w:color w:val="000000" w:themeColor="text1"/>
                <w:lang w:eastAsia="zh-CN"/>
              </w:rPr>
              <w:t>delay defined in section 8.6 shall apply also for redcap UE.</w:t>
            </w:r>
            <w:r>
              <w:rPr>
                <w:color w:val="000000" w:themeColor="text1"/>
                <w:lang w:eastAsia="zh-CN"/>
              </w:rPr>
              <w:t xml:space="preserve"> Here change is </w:t>
            </w:r>
            <w:r w:rsidRPr="00BE4DC7">
              <w:rPr>
                <w:color w:val="000000" w:themeColor="text1"/>
                <w:u w:val="single"/>
                <w:lang w:eastAsia="zh-CN"/>
              </w:rPr>
              <w:t>not</w:t>
            </w:r>
            <w:r>
              <w:rPr>
                <w:color w:val="000000" w:themeColor="text1"/>
                <w:lang w:eastAsia="zh-CN"/>
              </w:rPr>
              <w:t xml:space="preserve"> only about changing the </w:t>
            </w:r>
            <w:proofErr w:type="spellStart"/>
            <w:r>
              <w:rPr>
                <w:color w:val="000000" w:themeColor="text1"/>
                <w:lang w:eastAsia="zh-CN"/>
              </w:rPr>
              <w:t>center</w:t>
            </w:r>
            <w:proofErr w:type="spellEnd"/>
            <w:r>
              <w:rPr>
                <w:color w:val="000000" w:themeColor="text1"/>
                <w:lang w:eastAsia="zh-CN"/>
              </w:rPr>
              <w:t>-frequency, same as legacy.</w:t>
            </w:r>
          </w:p>
          <w:p w14:paraId="0E69847A" w14:textId="57682355" w:rsidR="00BE4DC7" w:rsidRDefault="00BE4DC7" w:rsidP="00BE4DC7">
            <w:pPr>
              <w:pStyle w:val="ListParagraph"/>
              <w:numPr>
                <w:ilvl w:val="0"/>
                <w:numId w:val="21"/>
              </w:numPr>
              <w:spacing w:after="120"/>
              <w:ind w:firstLineChars="0"/>
              <w:rPr>
                <w:color w:val="000000" w:themeColor="text1"/>
                <w:szCs w:val="24"/>
                <w:lang w:eastAsia="zh-CN"/>
              </w:rPr>
            </w:pPr>
            <w:r>
              <w:rPr>
                <w:color w:val="000000" w:themeColor="text1"/>
                <w:szCs w:val="24"/>
                <w:lang w:eastAsia="zh-CN"/>
              </w:rPr>
              <w:t xml:space="preserve">Whether BWP switching delay can be reused when only </w:t>
            </w:r>
            <w:proofErr w:type="spellStart"/>
            <w:r>
              <w:rPr>
                <w:color w:val="000000" w:themeColor="text1"/>
                <w:szCs w:val="24"/>
                <w:lang w:eastAsia="zh-CN"/>
              </w:rPr>
              <w:t>center</w:t>
            </w:r>
            <w:proofErr w:type="spellEnd"/>
            <w:r>
              <w:rPr>
                <w:color w:val="000000" w:themeColor="text1"/>
                <w:szCs w:val="24"/>
                <w:lang w:eastAsia="zh-CN"/>
              </w:rPr>
              <w:t>-frequency is changed. This is being discussed separate in issue 4-5-5.</w:t>
            </w:r>
          </w:p>
          <w:p w14:paraId="51205596" w14:textId="194EFD90" w:rsidR="00BE4DC7" w:rsidRDefault="00BE4DC7" w:rsidP="00BE4DC7">
            <w:pPr>
              <w:spacing w:after="120"/>
              <w:rPr>
                <w:color w:val="000000" w:themeColor="text1"/>
                <w:szCs w:val="24"/>
                <w:lang w:eastAsia="zh-CN"/>
              </w:rPr>
            </w:pPr>
            <w:r>
              <w:rPr>
                <w:color w:val="000000" w:themeColor="text1"/>
                <w:szCs w:val="24"/>
                <w:lang w:eastAsia="zh-CN"/>
              </w:rPr>
              <w:t>With this clarification, check if following can be agreed:</w:t>
            </w:r>
          </w:p>
          <w:p w14:paraId="5F615478" w14:textId="30E9E433" w:rsidR="00BE4DC7" w:rsidRPr="00BE4DC7" w:rsidRDefault="00BE4DC7" w:rsidP="00BE4DC7">
            <w:pPr>
              <w:spacing w:after="120"/>
              <w:rPr>
                <w:color w:val="000000" w:themeColor="text1"/>
                <w:szCs w:val="24"/>
                <w:lang w:eastAsia="zh-CN"/>
              </w:rPr>
            </w:pPr>
            <w:r>
              <w:rPr>
                <w:color w:val="000000" w:themeColor="text1"/>
                <w:lang w:eastAsia="zh-CN"/>
              </w:rPr>
              <w:t>The existing active BWP switching delay defined in section 8.6 shall apply also for redcap UE.</w:t>
            </w:r>
          </w:p>
          <w:p w14:paraId="7F28203E" w14:textId="77777777" w:rsidR="00BE4DC7" w:rsidRPr="00BE4DC7" w:rsidRDefault="00BE4DC7" w:rsidP="00BE4DC7">
            <w:pPr>
              <w:spacing w:after="120"/>
              <w:rPr>
                <w:color w:val="000000" w:themeColor="text1"/>
                <w:szCs w:val="24"/>
                <w:lang w:eastAsia="zh-CN"/>
              </w:rPr>
            </w:pPr>
          </w:p>
          <w:p w14:paraId="5436FF80" w14:textId="77777777" w:rsidR="00EE0769" w:rsidRDefault="00EE0769" w:rsidP="00EE0769">
            <w:pPr>
              <w:spacing w:after="120"/>
              <w:rPr>
                <w:color w:val="000000" w:themeColor="text1"/>
                <w:szCs w:val="24"/>
                <w:lang w:val="en-US" w:eastAsia="zh-CN"/>
              </w:rPr>
            </w:pPr>
          </w:p>
          <w:p w14:paraId="5CF4C197" w14:textId="77777777" w:rsidR="00EE0769" w:rsidRDefault="00EE0769" w:rsidP="00EE0769">
            <w:pPr>
              <w:rPr>
                <w:b/>
                <w:color w:val="000000" w:themeColor="text1"/>
                <w:u w:val="single"/>
                <w:lang w:eastAsia="ko-KR"/>
              </w:rPr>
            </w:pPr>
            <w:r>
              <w:rPr>
                <w:b/>
                <w:color w:val="000000" w:themeColor="text1"/>
                <w:u w:val="single"/>
                <w:lang w:eastAsia="ko-KR"/>
              </w:rPr>
              <w:t xml:space="preserve">Issue 4-4-4: Applicability of existing scheduling restriction during active BWP switching delay </w:t>
            </w:r>
          </w:p>
          <w:p w14:paraId="05583456" w14:textId="77777777" w:rsidR="00F86636" w:rsidRPr="00BE4DC7" w:rsidRDefault="00F86636" w:rsidP="00F86636">
            <w:pPr>
              <w:rPr>
                <w:bCs/>
                <w:i/>
                <w:iCs/>
                <w:color w:val="000000" w:themeColor="text1"/>
                <w:u w:val="single"/>
                <w:lang w:eastAsia="ko-KR"/>
              </w:rPr>
            </w:pPr>
            <w:r w:rsidRPr="00BE4DC7">
              <w:rPr>
                <w:bCs/>
                <w:i/>
                <w:iCs/>
                <w:color w:val="000000" w:themeColor="text1"/>
                <w:u w:val="single"/>
                <w:lang w:eastAsia="ko-KR"/>
              </w:rPr>
              <w:t>Recommended WF for 2</w:t>
            </w:r>
            <w:r w:rsidRPr="00BE4DC7">
              <w:rPr>
                <w:bCs/>
                <w:i/>
                <w:iCs/>
                <w:color w:val="000000" w:themeColor="text1"/>
                <w:u w:val="single"/>
                <w:vertAlign w:val="superscript"/>
                <w:lang w:eastAsia="ko-KR"/>
              </w:rPr>
              <w:t>nd</w:t>
            </w:r>
            <w:r w:rsidRPr="00BE4DC7">
              <w:rPr>
                <w:bCs/>
                <w:i/>
                <w:iCs/>
                <w:color w:val="000000" w:themeColor="text1"/>
                <w:u w:val="single"/>
                <w:lang w:eastAsia="ko-KR"/>
              </w:rPr>
              <w:t xml:space="preserve"> round:</w:t>
            </w:r>
          </w:p>
          <w:p w14:paraId="23DC8AE8" w14:textId="77777777" w:rsidR="00F86636" w:rsidRDefault="00F86636" w:rsidP="00F86636">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Please note that there are to scenarios here:</w:t>
            </w:r>
          </w:p>
          <w:p w14:paraId="5EC99A94" w14:textId="77777777" w:rsidR="00F86636" w:rsidRPr="00BE4DC7" w:rsidRDefault="00F86636" w:rsidP="00F86636">
            <w:pPr>
              <w:pStyle w:val="ListParagraph"/>
              <w:numPr>
                <w:ilvl w:val="0"/>
                <w:numId w:val="22"/>
              </w:numPr>
              <w:spacing w:after="120"/>
              <w:ind w:firstLineChars="0"/>
              <w:rPr>
                <w:color w:val="000000" w:themeColor="text1"/>
                <w:szCs w:val="24"/>
                <w:lang w:eastAsia="zh-CN"/>
              </w:rPr>
            </w:pPr>
            <w:r>
              <w:rPr>
                <w:color w:val="000000" w:themeColor="text1"/>
                <w:szCs w:val="24"/>
                <w:lang w:eastAsia="zh-CN"/>
              </w:rPr>
              <w:t xml:space="preserve">Whether the existing BWP switching </w:t>
            </w:r>
            <w:r w:rsidRPr="00BE4DC7">
              <w:rPr>
                <w:color w:val="000000" w:themeColor="text1"/>
                <w:lang w:eastAsia="zh-CN"/>
              </w:rPr>
              <w:t>delay defined in section 8.6 shall apply also for redcap UE.</w:t>
            </w:r>
            <w:r>
              <w:rPr>
                <w:color w:val="000000" w:themeColor="text1"/>
                <w:lang w:eastAsia="zh-CN"/>
              </w:rPr>
              <w:t xml:space="preserve"> Here change is </w:t>
            </w:r>
            <w:r w:rsidRPr="00BE4DC7">
              <w:rPr>
                <w:color w:val="000000" w:themeColor="text1"/>
                <w:u w:val="single"/>
                <w:lang w:eastAsia="zh-CN"/>
              </w:rPr>
              <w:t>not</w:t>
            </w:r>
            <w:r>
              <w:rPr>
                <w:color w:val="000000" w:themeColor="text1"/>
                <w:lang w:eastAsia="zh-CN"/>
              </w:rPr>
              <w:t xml:space="preserve"> only about changing the </w:t>
            </w:r>
            <w:proofErr w:type="spellStart"/>
            <w:r>
              <w:rPr>
                <w:color w:val="000000" w:themeColor="text1"/>
                <w:lang w:eastAsia="zh-CN"/>
              </w:rPr>
              <w:t>center</w:t>
            </w:r>
            <w:proofErr w:type="spellEnd"/>
            <w:r>
              <w:rPr>
                <w:color w:val="000000" w:themeColor="text1"/>
                <w:lang w:eastAsia="zh-CN"/>
              </w:rPr>
              <w:t>-frequency, same as legacy.</w:t>
            </w:r>
          </w:p>
          <w:p w14:paraId="773C17B9" w14:textId="77777777" w:rsidR="00F86636" w:rsidRDefault="00F86636" w:rsidP="00F86636">
            <w:pPr>
              <w:pStyle w:val="ListParagraph"/>
              <w:numPr>
                <w:ilvl w:val="0"/>
                <w:numId w:val="22"/>
              </w:numPr>
              <w:spacing w:after="120"/>
              <w:ind w:firstLineChars="0"/>
              <w:rPr>
                <w:color w:val="000000" w:themeColor="text1"/>
                <w:szCs w:val="24"/>
                <w:lang w:eastAsia="zh-CN"/>
              </w:rPr>
            </w:pPr>
            <w:r>
              <w:rPr>
                <w:color w:val="000000" w:themeColor="text1"/>
                <w:szCs w:val="24"/>
                <w:lang w:eastAsia="zh-CN"/>
              </w:rPr>
              <w:t xml:space="preserve">Whether BWP switching delay can be reused when only </w:t>
            </w:r>
            <w:proofErr w:type="spellStart"/>
            <w:r>
              <w:rPr>
                <w:color w:val="000000" w:themeColor="text1"/>
                <w:szCs w:val="24"/>
                <w:lang w:eastAsia="zh-CN"/>
              </w:rPr>
              <w:t>center</w:t>
            </w:r>
            <w:proofErr w:type="spellEnd"/>
            <w:r>
              <w:rPr>
                <w:color w:val="000000" w:themeColor="text1"/>
                <w:szCs w:val="24"/>
                <w:lang w:eastAsia="zh-CN"/>
              </w:rPr>
              <w:t>-frequency is changed. This is being discussed separate in issue 4-5-5.</w:t>
            </w:r>
          </w:p>
          <w:p w14:paraId="57670CFE" w14:textId="2464DAB5" w:rsidR="00F86636" w:rsidRDefault="00F86636" w:rsidP="00F86636">
            <w:pPr>
              <w:spacing w:after="120"/>
              <w:rPr>
                <w:color w:val="000000" w:themeColor="text1"/>
                <w:szCs w:val="24"/>
                <w:lang w:eastAsia="zh-CN"/>
              </w:rPr>
            </w:pPr>
            <w:r>
              <w:rPr>
                <w:color w:val="000000" w:themeColor="text1"/>
                <w:szCs w:val="24"/>
                <w:lang w:eastAsia="zh-CN"/>
              </w:rPr>
              <w:t xml:space="preserve">With this clarification </w:t>
            </w:r>
            <w:r>
              <w:rPr>
                <w:color w:val="000000" w:themeColor="text1"/>
                <w:lang w:eastAsia="zh-CN"/>
              </w:rPr>
              <w:t xml:space="preserve">and if agreement proposed in issue 4-4-3 is </w:t>
            </w:r>
            <w:proofErr w:type="gramStart"/>
            <w:r>
              <w:rPr>
                <w:color w:val="000000" w:themeColor="text1"/>
                <w:lang w:eastAsia="zh-CN"/>
              </w:rPr>
              <w:t>reached,</w:t>
            </w:r>
            <w:r>
              <w:rPr>
                <w:color w:val="000000" w:themeColor="text1"/>
                <w:szCs w:val="24"/>
                <w:lang w:eastAsia="zh-CN"/>
              </w:rPr>
              <w:t>,</w:t>
            </w:r>
            <w:proofErr w:type="gramEnd"/>
            <w:r>
              <w:rPr>
                <w:color w:val="000000" w:themeColor="text1"/>
                <w:szCs w:val="24"/>
                <w:lang w:eastAsia="zh-CN"/>
              </w:rPr>
              <w:t xml:space="preserve"> check if following can be agreed:</w:t>
            </w:r>
          </w:p>
          <w:p w14:paraId="247AF7B5" w14:textId="356AD36D" w:rsidR="00EE0769" w:rsidRDefault="00F86636" w:rsidP="00EE0769">
            <w:pPr>
              <w:spacing w:after="120"/>
              <w:rPr>
                <w:color w:val="000000" w:themeColor="text1"/>
                <w:lang w:eastAsia="zh-CN"/>
              </w:rPr>
            </w:pPr>
            <w:r>
              <w:rPr>
                <w:color w:val="000000" w:themeColor="text1"/>
                <w:lang w:eastAsia="zh-CN"/>
              </w:rPr>
              <w:t>The existing scheduling restriction requirements during the active BWP switching delay defined in section 8.6 shall apply also for redcap UE.</w:t>
            </w:r>
          </w:p>
          <w:p w14:paraId="3C571206" w14:textId="77777777" w:rsidR="00F86636" w:rsidRPr="00F86636" w:rsidRDefault="00F86636" w:rsidP="00EE0769">
            <w:pPr>
              <w:spacing w:after="120"/>
              <w:rPr>
                <w:color w:val="000000" w:themeColor="text1"/>
                <w:szCs w:val="24"/>
                <w:lang w:eastAsia="zh-CN"/>
              </w:rPr>
            </w:pPr>
          </w:p>
          <w:p w14:paraId="1C7DAB61" w14:textId="77777777" w:rsidR="00EE0769" w:rsidRDefault="00EE0769" w:rsidP="00EE0769">
            <w:pPr>
              <w:rPr>
                <w:b/>
                <w:color w:val="000000" w:themeColor="text1"/>
                <w:u w:val="single"/>
                <w:lang w:eastAsia="ko-KR"/>
              </w:rPr>
            </w:pPr>
            <w:r>
              <w:rPr>
                <w:b/>
                <w:color w:val="000000" w:themeColor="text1"/>
                <w:u w:val="single"/>
                <w:lang w:eastAsia="ko-KR"/>
              </w:rPr>
              <w:t xml:space="preserve">Issue 4-4-5: Define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w:t>
            </w:r>
          </w:p>
          <w:p w14:paraId="60FC5888" w14:textId="77777777" w:rsidR="00F86636" w:rsidRPr="00D15B50" w:rsidRDefault="00F86636" w:rsidP="00F86636">
            <w:pPr>
              <w:pStyle w:val="ListParagraph"/>
              <w:numPr>
                <w:ilvl w:val="0"/>
                <w:numId w:val="7"/>
              </w:numPr>
              <w:overflowPunct/>
              <w:autoSpaceDE/>
              <w:autoSpaceDN/>
              <w:adjustRightInd/>
              <w:spacing w:after="120" w:line="252" w:lineRule="auto"/>
              <w:ind w:firstLineChars="0"/>
              <w:textAlignment w:val="auto"/>
              <w:rPr>
                <w:highlight w:val="green"/>
                <w:lang w:eastAsia="ja-JP"/>
              </w:rPr>
            </w:pPr>
            <w:r w:rsidRPr="00D15B50">
              <w:rPr>
                <w:highlight w:val="green"/>
                <w:lang w:eastAsia="ja-JP"/>
              </w:rPr>
              <w:t>Agreements</w:t>
            </w:r>
          </w:p>
          <w:p w14:paraId="4BDD47C6" w14:textId="77777777" w:rsidR="00F86636" w:rsidRPr="00D15B50" w:rsidRDefault="00F86636" w:rsidP="00F86636">
            <w:pPr>
              <w:pStyle w:val="ListParagraph"/>
              <w:numPr>
                <w:ilvl w:val="1"/>
                <w:numId w:val="7"/>
              </w:numPr>
              <w:overflowPunct/>
              <w:autoSpaceDE/>
              <w:autoSpaceDN/>
              <w:adjustRightInd/>
              <w:spacing w:after="120" w:line="252" w:lineRule="auto"/>
              <w:ind w:firstLineChars="0"/>
              <w:textAlignment w:val="auto"/>
              <w:rPr>
                <w:highlight w:val="green"/>
                <w:lang w:eastAsia="ja-JP"/>
              </w:rPr>
            </w:pPr>
            <w:r w:rsidRPr="00D15B50">
              <w:rPr>
                <w:highlight w:val="green"/>
              </w:rPr>
              <w:t xml:space="preserve">BWP switching delay when only </w:t>
            </w:r>
            <w:proofErr w:type="spellStart"/>
            <w:r w:rsidRPr="00D15B50">
              <w:rPr>
                <w:highlight w:val="green"/>
              </w:rPr>
              <w:t>center</w:t>
            </w:r>
            <w:proofErr w:type="spellEnd"/>
            <w:r w:rsidRPr="00D15B50">
              <w:rPr>
                <w:highlight w:val="green"/>
              </w:rPr>
              <w:t xml:space="preserve">-frequency is changed </w:t>
            </w:r>
          </w:p>
          <w:p w14:paraId="03176621" w14:textId="77777777" w:rsidR="00F86636" w:rsidRPr="00D15B50" w:rsidRDefault="00F86636" w:rsidP="00F86636">
            <w:pPr>
              <w:pStyle w:val="ListParagraph"/>
              <w:numPr>
                <w:ilvl w:val="2"/>
                <w:numId w:val="7"/>
              </w:numPr>
              <w:overflowPunct/>
              <w:autoSpaceDE/>
              <w:autoSpaceDN/>
              <w:adjustRightInd/>
              <w:spacing w:after="120" w:line="252" w:lineRule="auto"/>
              <w:ind w:firstLineChars="0"/>
              <w:textAlignment w:val="auto"/>
              <w:rPr>
                <w:highlight w:val="green"/>
                <w:lang w:eastAsia="ja-JP"/>
              </w:rPr>
            </w:pPr>
            <w:r w:rsidRPr="00D15B50">
              <w:rPr>
                <w:highlight w:val="green"/>
                <w:lang w:eastAsia="ja-JP"/>
              </w:rPr>
              <w:t>Option 1: Reuse legacy BWP switching delay</w:t>
            </w:r>
          </w:p>
          <w:p w14:paraId="33B5A262" w14:textId="77777777" w:rsidR="00F86636" w:rsidRPr="00D15B50" w:rsidRDefault="00F86636" w:rsidP="00F86636">
            <w:pPr>
              <w:pStyle w:val="ListParagraph"/>
              <w:numPr>
                <w:ilvl w:val="2"/>
                <w:numId w:val="7"/>
              </w:numPr>
              <w:overflowPunct/>
              <w:autoSpaceDE/>
              <w:autoSpaceDN/>
              <w:adjustRightInd/>
              <w:spacing w:after="120" w:line="252" w:lineRule="auto"/>
              <w:ind w:firstLineChars="0"/>
              <w:textAlignment w:val="auto"/>
              <w:rPr>
                <w:highlight w:val="green"/>
                <w:lang w:eastAsia="ja-JP"/>
              </w:rPr>
            </w:pPr>
            <w:r w:rsidRPr="00D15B50">
              <w:rPr>
                <w:highlight w:val="green"/>
              </w:rPr>
              <w:t xml:space="preserve">Option 2: Define new BWP switching delay when only </w:t>
            </w:r>
            <w:proofErr w:type="spellStart"/>
            <w:r w:rsidRPr="00D15B50">
              <w:rPr>
                <w:highlight w:val="green"/>
              </w:rPr>
              <w:t>center</w:t>
            </w:r>
            <w:proofErr w:type="spellEnd"/>
            <w:r w:rsidRPr="00D15B50">
              <w:rPr>
                <w:highlight w:val="green"/>
              </w:rPr>
              <w:t>-frequency is changed.</w:t>
            </w:r>
          </w:p>
          <w:p w14:paraId="5A234B64" w14:textId="77777777" w:rsidR="00F86636" w:rsidRPr="00D15B50" w:rsidRDefault="00F86636" w:rsidP="00F86636">
            <w:pPr>
              <w:pStyle w:val="ListParagraph"/>
              <w:numPr>
                <w:ilvl w:val="3"/>
                <w:numId w:val="7"/>
              </w:numPr>
              <w:overflowPunct/>
              <w:autoSpaceDE/>
              <w:autoSpaceDN/>
              <w:adjustRightInd/>
              <w:spacing w:after="120" w:line="252" w:lineRule="auto"/>
              <w:ind w:firstLineChars="0"/>
              <w:textAlignment w:val="auto"/>
              <w:rPr>
                <w:highlight w:val="green"/>
                <w:lang w:eastAsia="ja-JP"/>
              </w:rPr>
            </w:pPr>
            <w:r w:rsidRPr="00D15B50">
              <w:rPr>
                <w:highlight w:val="green"/>
              </w:rPr>
              <w:t xml:space="preserve">Companies are encouraged to bring analysis on impact on </w:t>
            </w:r>
            <w:proofErr w:type="spellStart"/>
            <w:r w:rsidRPr="00D15B50">
              <w:rPr>
                <w:highlight w:val="green"/>
              </w:rPr>
              <w:t>RedCap</w:t>
            </w:r>
            <w:proofErr w:type="spellEnd"/>
            <w:r w:rsidRPr="00D15B50">
              <w:rPr>
                <w:highlight w:val="green"/>
              </w:rPr>
              <w:t xml:space="preserve"> UE complexity and feasible switching delays</w:t>
            </w:r>
          </w:p>
          <w:p w14:paraId="19FEE34C" w14:textId="77777777" w:rsidR="00EE0769" w:rsidRDefault="00EE0769" w:rsidP="00EE0769">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p>
          <w:p w14:paraId="6262A636" w14:textId="77777777" w:rsidR="00EE0769" w:rsidRDefault="00EE0769" w:rsidP="00EE0769">
            <w:pPr>
              <w:rPr>
                <w:i/>
                <w:color w:val="000000" w:themeColor="text1"/>
                <w:lang w:val="en-US" w:eastAsia="zh-CN"/>
              </w:rPr>
            </w:pPr>
          </w:p>
          <w:p w14:paraId="7D8F4A05" w14:textId="77777777" w:rsidR="00EE0769" w:rsidRDefault="00EE0769" w:rsidP="00EE0769">
            <w:pPr>
              <w:rPr>
                <w:b/>
                <w:color w:val="000000" w:themeColor="text1"/>
                <w:u w:val="single"/>
                <w:lang w:eastAsia="ko-KR"/>
              </w:rPr>
            </w:pPr>
            <w:r>
              <w:rPr>
                <w:b/>
                <w:color w:val="000000" w:themeColor="text1"/>
                <w:u w:val="single"/>
                <w:lang w:eastAsia="ko-KR"/>
              </w:rPr>
              <w:t xml:space="preserve">Issue 4-4-6: If new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what is the delay? </w:t>
            </w:r>
          </w:p>
          <w:p w14:paraId="1C19F261" w14:textId="77777777" w:rsidR="001E1DA3" w:rsidRDefault="001E1DA3" w:rsidP="00EE0769">
            <w:pPr>
              <w:pStyle w:val="ListParagraph"/>
              <w:numPr>
                <w:ilvl w:val="0"/>
                <w:numId w:val="7"/>
              </w:numPr>
              <w:overflowPunct/>
              <w:autoSpaceDE/>
              <w:autoSpaceDN/>
              <w:adjustRightInd/>
              <w:spacing w:after="120"/>
              <w:ind w:left="720" w:firstLineChars="0"/>
              <w:textAlignment w:val="auto"/>
              <w:rPr>
                <w:rFonts w:eastAsia="SimSun"/>
                <w:i/>
                <w:iCs/>
                <w:color w:val="000000" w:themeColor="text1"/>
                <w:szCs w:val="24"/>
                <w:lang w:eastAsia="zh-CN"/>
              </w:rPr>
            </w:pPr>
            <w:r>
              <w:rPr>
                <w:rFonts w:eastAsia="SimSun"/>
                <w:i/>
                <w:iCs/>
                <w:color w:val="000000" w:themeColor="text1"/>
                <w:szCs w:val="24"/>
                <w:lang w:eastAsia="zh-CN"/>
              </w:rPr>
              <w:t>Recommend WF for 2</w:t>
            </w:r>
            <w:r w:rsidRPr="001E1DA3">
              <w:rPr>
                <w:rFonts w:eastAsia="SimSun"/>
                <w:i/>
                <w:iCs/>
                <w:color w:val="000000" w:themeColor="text1"/>
                <w:szCs w:val="24"/>
                <w:vertAlign w:val="superscript"/>
                <w:lang w:eastAsia="zh-CN"/>
              </w:rPr>
              <w:t>nd</w:t>
            </w:r>
            <w:r>
              <w:rPr>
                <w:rFonts w:eastAsia="SimSun"/>
                <w:i/>
                <w:iCs/>
                <w:color w:val="000000" w:themeColor="text1"/>
                <w:szCs w:val="24"/>
                <w:lang w:eastAsia="zh-CN"/>
              </w:rPr>
              <w:t xml:space="preserve"> round: </w:t>
            </w:r>
          </w:p>
          <w:p w14:paraId="49F7F37D" w14:textId="35C3D114" w:rsidR="00E53569" w:rsidRPr="001E1DA3" w:rsidRDefault="001E1DA3" w:rsidP="001E1DA3">
            <w:pPr>
              <w:overflowPunct/>
              <w:autoSpaceDE/>
              <w:autoSpaceDN/>
              <w:adjustRightInd/>
              <w:spacing w:after="120"/>
              <w:ind w:left="360"/>
              <w:textAlignment w:val="auto"/>
              <w:rPr>
                <w:rFonts w:eastAsia="SimSun"/>
                <w:i/>
                <w:iCs/>
                <w:color w:val="000000" w:themeColor="text1"/>
                <w:szCs w:val="24"/>
                <w:lang w:eastAsia="zh-CN"/>
              </w:rPr>
            </w:pPr>
            <w:r>
              <w:rPr>
                <w:rFonts w:eastAsia="SimSun"/>
                <w:color w:val="000000" w:themeColor="text1"/>
                <w:szCs w:val="24"/>
                <w:lang w:eastAsia="zh-CN"/>
              </w:rPr>
              <w:t>Check if following can be agreed:</w:t>
            </w:r>
            <w:r w:rsidR="00845BB7" w:rsidRPr="001E1DA3">
              <w:rPr>
                <w:rFonts w:eastAsia="SimSun"/>
                <w:i/>
                <w:iCs/>
                <w:color w:val="000000" w:themeColor="text1"/>
                <w:szCs w:val="24"/>
                <w:lang w:eastAsia="zh-CN"/>
              </w:rPr>
              <w:t xml:space="preserve"> </w:t>
            </w:r>
          </w:p>
          <w:p w14:paraId="51A7E4B0" w14:textId="19E740E3" w:rsidR="00EE0769" w:rsidRPr="001E1DA3" w:rsidRDefault="00E53569" w:rsidP="00E53569">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sidRPr="001E1DA3">
              <w:rPr>
                <w:rFonts w:eastAsia="SimSun"/>
                <w:color w:val="000000" w:themeColor="text1"/>
                <w:szCs w:val="24"/>
                <w:lang w:eastAsia="zh-CN"/>
              </w:rPr>
              <w:t>A</w:t>
            </w:r>
            <w:r w:rsidR="00845BB7" w:rsidRPr="001E1DA3">
              <w:rPr>
                <w:rFonts w:eastAsia="SimSun"/>
                <w:color w:val="000000" w:themeColor="text1"/>
                <w:szCs w:val="24"/>
                <w:lang w:eastAsia="zh-CN"/>
              </w:rPr>
              <w:t>s this issue depends on issue 4-4-5</w:t>
            </w:r>
            <w:r w:rsidR="0015168C" w:rsidRPr="001E1DA3">
              <w:rPr>
                <w:rFonts w:eastAsia="SimSun"/>
                <w:color w:val="000000" w:themeColor="text1"/>
                <w:szCs w:val="24"/>
                <w:lang w:eastAsia="zh-CN"/>
              </w:rPr>
              <w:t>, if new BWP switching delay is introduced:</w:t>
            </w:r>
          </w:p>
          <w:p w14:paraId="30FD0EAD" w14:textId="2FDF8C13" w:rsidR="00EE0769" w:rsidRPr="001E1DA3" w:rsidRDefault="00C545A3" w:rsidP="00EE0769">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1E1DA3">
              <w:rPr>
                <w:rFonts w:eastAsia="SimSun"/>
                <w:color w:val="000000" w:themeColor="text1"/>
                <w:szCs w:val="24"/>
                <w:lang w:eastAsia="zh-CN"/>
              </w:rPr>
              <w:t>Option 1</w:t>
            </w:r>
            <w:r w:rsidR="002A5671" w:rsidRPr="001E1DA3">
              <w:rPr>
                <w:rFonts w:eastAsia="SimSun"/>
                <w:color w:val="000000" w:themeColor="text1"/>
                <w:szCs w:val="24"/>
                <w:lang w:eastAsia="zh-CN"/>
              </w:rPr>
              <w:t xml:space="preserve"> (E///)</w:t>
            </w:r>
            <w:r w:rsidRPr="001E1DA3">
              <w:rPr>
                <w:rFonts w:eastAsia="SimSun"/>
                <w:color w:val="000000" w:themeColor="text1"/>
                <w:szCs w:val="24"/>
                <w:lang w:eastAsia="zh-CN"/>
              </w:rPr>
              <w:t xml:space="preserve">: </w:t>
            </w:r>
          </w:p>
          <w:p w14:paraId="40BA661A" w14:textId="77777777" w:rsidR="00845BB7" w:rsidRPr="001E1DA3" w:rsidRDefault="00845BB7" w:rsidP="00845BB7">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sidRPr="001E1DA3">
              <w:rPr>
                <w:color w:val="000000" w:themeColor="text1"/>
                <w:szCs w:val="22"/>
              </w:rPr>
              <w:t xml:space="preserve">BWP reconfiguration (BWP switching) delay involving only changing of the </w:t>
            </w:r>
            <w:proofErr w:type="spellStart"/>
            <w:r w:rsidRPr="001E1DA3">
              <w:rPr>
                <w:color w:val="000000" w:themeColor="text1"/>
                <w:szCs w:val="22"/>
              </w:rPr>
              <w:t>center</w:t>
            </w:r>
            <w:proofErr w:type="spellEnd"/>
            <w:r w:rsidRPr="001E1DA3">
              <w:rPr>
                <w:color w:val="000000" w:themeColor="text1"/>
                <w:szCs w:val="22"/>
              </w:rPr>
              <w:t xml:space="preserve">-frequency of the BWP without changing its BW, SCS or any other parameter for RF retuning between non-initial DL BWP for </w:t>
            </w:r>
            <w:proofErr w:type="spellStart"/>
            <w:r w:rsidRPr="001E1DA3">
              <w:rPr>
                <w:color w:val="000000" w:themeColor="text1"/>
                <w:szCs w:val="22"/>
              </w:rPr>
              <w:t>RedCap</w:t>
            </w:r>
            <w:proofErr w:type="spellEnd"/>
            <w:r w:rsidRPr="001E1DA3">
              <w:rPr>
                <w:color w:val="000000" w:themeColor="text1"/>
                <w:szCs w:val="22"/>
              </w:rPr>
              <w:t xml:space="preserve"> and initial BWP for </w:t>
            </w:r>
            <w:proofErr w:type="spellStart"/>
            <w:r w:rsidRPr="001E1DA3">
              <w:rPr>
                <w:color w:val="000000" w:themeColor="text1"/>
                <w:szCs w:val="22"/>
              </w:rPr>
              <w:t>RedCap</w:t>
            </w:r>
            <w:proofErr w:type="spellEnd"/>
            <w:r w:rsidRPr="001E1DA3">
              <w:rPr>
                <w:color w:val="000000" w:themeColor="text1"/>
                <w:szCs w:val="22"/>
              </w:rPr>
              <w:t xml:space="preserve"> is defined as follows: based on </w:t>
            </w:r>
            <w:hyperlink r:id="rId52" w:history="1">
              <w:r w:rsidRPr="001E1DA3">
                <w:rPr>
                  <w:rStyle w:val="Hyperlink"/>
                  <w:color w:val="000000" w:themeColor="text1"/>
                  <w:szCs w:val="22"/>
                </w:rPr>
                <w:t>R4-1803283</w:t>
              </w:r>
            </w:hyperlink>
            <w:r w:rsidRPr="001E1DA3">
              <w:rPr>
                <w:color w:val="000000" w:themeColor="text1"/>
                <w:szCs w:val="22"/>
              </w:rPr>
              <w:t xml:space="preserve">: </w:t>
            </w:r>
          </w:p>
          <w:tbl>
            <w:tblPr>
              <w:tblStyle w:val="TableGrid"/>
              <w:tblW w:w="5144" w:type="dxa"/>
              <w:tblInd w:w="2628" w:type="dxa"/>
              <w:tblLook w:val="04A0" w:firstRow="1" w:lastRow="0" w:firstColumn="1" w:lastColumn="0" w:noHBand="0" w:noVBand="1"/>
            </w:tblPr>
            <w:tblGrid>
              <w:gridCol w:w="1722"/>
              <w:gridCol w:w="1711"/>
              <w:gridCol w:w="1711"/>
            </w:tblGrid>
            <w:tr w:rsidR="00845BB7" w:rsidRPr="001E1DA3" w14:paraId="0E61B5D9" w14:textId="77777777" w:rsidTr="00845BB7">
              <w:tc>
                <w:tcPr>
                  <w:tcW w:w="0" w:type="auto"/>
                </w:tcPr>
                <w:p w14:paraId="49EBBB73" w14:textId="77777777" w:rsidR="00845BB7" w:rsidRPr="001E1DA3" w:rsidRDefault="00845BB7" w:rsidP="00845BB7">
                  <w:pPr>
                    <w:rPr>
                      <w:b/>
                      <w:bCs/>
                      <w:color w:val="000000" w:themeColor="text1"/>
                      <w:u w:val="single"/>
                      <w:lang w:val="en-US"/>
                    </w:rPr>
                  </w:pPr>
                  <w:r w:rsidRPr="001E1DA3">
                    <w:rPr>
                      <w:b/>
                      <w:bCs/>
                      <w:color w:val="000000" w:themeColor="text1"/>
                      <w:u w:val="single"/>
                      <w:lang w:val="en-US"/>
                    </w:rPr>
                    <w:t>Frequency Range</w:t>
                  </w:r>
                </w:p>
              </w:tc>
              <w:tc>
                <w:tcPr>
                  <w:tcW w:w="0" w:type="auto"/>
                </w:tcPr>
                <w:p w14:paraId="738319F8" w14:textId="77777777" w:rsidR="00845BB7" w:rsidRPr="001E1DA3" w:rsidRDefault="00845BB7" w:rsidP="00845BB7">
                  <w:pPr>
                    <w:rPr>
                      <w:b/>
                      <w:bCs/>
                      <w:color w:val="000000" w:themeColor="text1"/>
                      <w:u w:val="single"/>
                      <w:lang w:val="en-US"/>
                    </w:rPr>
                  </w:pPr>
                  <w:r w:rsidRPr="001E1DA3">
                    <w:rPr>
                      <w:b/>
                      <w:bCs/>
                      <w:color w:val="000000" w:themeColor="text1"/>
                      <w:u w:val="single"/>
                      <w:lang w:val="en-US"/>
                    </w:rPr>
                    <w:t>Type 1 Delay (us)</w:t>
                  </w:r>
                </w:p>
              </w:tc>
              <w:tc>
                <w:tcPr>
                  <w:tcW w:w="0" w:type="auto"/>
                </w:tcPr>
                <w:p w14:paraId="07882E37" w14:textId="77777777" w:rsidR="00845BB7" w:rsidRPr="001E1DA3" w:rsidRDefault="00845BB7" w:rsidP="00845BB7">
                  <w:pPr>
                    <w:rPr>
                      <w:b/>
                      <w:bCs/>
                      <w:color w:val="000000" w:themeColor="text1"/>
                      <w:u w:val="single"/>
                      <w:lang w:val="en-US"/>
                    </w:rPr>
                  </w:pPr>
                  <w:r w:rsidRPr="001E1DA3">
                    <w:rPr>
                      <w:b/>
                      <w:bCs/>
                      <w:color w:val="000000" w:themeColor="text1"/>
                      <w:u w:val="single"/>
                      <w:lang w:val="en-US"/>
                    </w:rPr>
                    <w:t>Type 2 Delay (us)</w:t>
                  </w:r>
                </w:p>
              </w:tc>
            </w:tr>
            <w:tr w:rsidR="00845BB7" w:rsidRPr="001E1DA3" w14:paraId="422F9F11" w14:textId="77777777" w:rsidTr="00845BB7">
              <w:tc>
                <w:tcPr>
                  <w:tcW w:w="0" w:type="auto"/>
                </w:tcPr>
                <w:p w14:paraId="5589EC58" w14:textId="77777777" w:rsidR="00845BB7" w:rsidRPr="001E1DA3" w:rsidRDefault="00845BB7" w:rsidP="00845BB7">
                  <w:pPr>
                    <w:rPr>
                      <w:color w:val="000000" w:themeColor="text1"/>
                      <w:lang w:val="en-US"/>
                    </w:rPr>
                  </w:pPr>
                  <w:r w:rsidRPr="001E1DA3">
                    <w:rPr>
                      <w:color w:val="000000" w:themeColor="text1"/>
                      <w:lang w:val="en-US"/>
                    </w:rPr>
                    <w:t>1</w:t>
                  </w:r>
                </w:p>
              </w:tc>
              <w:tc>
                <w:tcPr>
                  <w:tcW w:w="0" w:type="auto"/>
                </w:tcPr>
                <w:p w14:paraId="273CD3BF" w14:textId="77777777" w:rsidR="00845BB7" w:rsidRPr="001E1DA3" w:rsidRDefault="00845BB7" w:rsidP="00845BB7">
                  <w:pPr>
                    <w:rPr>
                      <w:color w:val="000000" w:themeColor="text1"/>
                      <w:lang w:val="en-US"/>
                    </w:rPr>
                  </w:pPr>
                  <w:r w:rsidRPr="001E1DA3">
                    <w:rPr>
                      <w:color w:val="000000" w:themeColor="text1"/>
                      <w:lang w:val="en-US"/>
                    </w:rPr>
                    <w:t>200</w:t>
                  </w:r>
                </w:p>
              </w:tc>
              <w:tc>
                <w:tcPr>
                  <w:tcW w:w="0" w:type="auto"/>
                </w:tcPr>
                <w:p w14:paraId="63940FD1" w14:textId="77777777" w:rsidR="00845BB7" w:rsidRPr="001E1DA3" w:rsidRDefault="00845BB7" w:rsidP="00845BB7">
                  <w:pPr>
                    <w:rPr>
                      <w:color w:val="000000" w:themeColor="text1"/>
                      <w:lang w:val="en-US"/>
                    </w:rPr>
                  </w:pPr>
                  <w:r w:rsidRPr="001E1DA3">
                    <w:rPr>
                      <w:color w:val="000000" w:themeColor="text1"/>
                      <w:lang w:val="en-US"/>
                    </w:rPr>
                    <w:t>1050</w:t>
                  </w:r>
                </w:p>
              </w:tc>
            </w:tr>
            <w:tr w:rsidR="00845BB7" w14:paraId="07192631" w14:textId="77777777" w:rsidTr="00845BB7">
              <w:tc>
                <w:tcPr>
                  <w:tcW w:w="0" w:type="auto"/>
                </w:tcPr>
                <w:p w14:paraId="37F6165C" w14:textId="77777777" w:rsidR="00845BB7" w:rsidRPr="001E1DA3" w:rsidRDefault="00845BB7" w:rsidP="00845BB7">
                  <w:pPr>
                    <w:rPr>
                      <w:color w:val="000000" w:themeColor="text1"/>
                      <w:lang w:val="en-US"/>
                    </w:rPr>
                  </w:pPr>
                  <w:r w:rsidRPr="001E1DA3">
                    <w:rPr>
                      <w:color w:val="000000" w:themeColor="text1"/>
                      <w:lang w:val="en-US"/>
                    </w:rPr>
                    <w:t>2</w:t>
                  </w:r>
                </w:p>
              </w:tc>
              <w:tc>
                <w:tcPr>
                  <w:tcW w:w="0" w:type="auto"/>
                </w:tcPr>
                <w:p w14:paraId="76C49053" w14:textId="77777777" w:rsidR="00845BB7" w:rsidRPr="001E1DA3" w:rsidRDefault="00845BB7" w:rsidP="00845BB7">
                  <w:pPr>
                    <w:rPr>
                      <w:color w:val="000000" w:themeColor="text1"/>
                      <w:lang w:val="en-US"/>
                    </w:rPr>
                  </w:pPr>
                  <w:r w:rsidRPr="001E1DA3">
                    <w:rPr>
                      <w:color w:val="000000" w:themeColor="text1"/>
                      <w:lang w:val="en-US"/>
                    </w:rPr>
                    <w:t>200</w:t>
                  </w:r>
                </w:p>
              </w:tc>
              <w:tc>
                <w:tcPr>
                  <w:tcW w:w="0" w:type="auto"/>
                </w:tcPr>
                <w:p w14:paraId="6DE1B63D" w14:textId="77777777" w:rsidR="00845BB7" w:rsidRDefault="00845BB7" w:rsidP="00845BB7">
                  <w:pPr>
                    <w:keepNext/>
                    <w:rPr>
                      <w:color w:val="000000" w:themeColor="text1"/>
                      <w:lang w:val="en-US"/>
                    </w:rPr>
                  </w:pPr>
                  <w:r w:rsidRPr="001E1DA3">
                    <w:rPr>
                      <w:color w:val="000000" w:themeColor="text1"/>
                      <w:lang w:val="en-US"/>
                    </w:rPr>
                    <w:t>1050</w:t>
                  </w:r>
                </w:p>
              </w:tc>
            </w:tr>
          </w:tbl>
          <w:p w14:paraId="28EDAAB3" w14:textId="2F9E5192" w:rsidR="00845BB7" w:rsidRDefault="00845BB7" w:rsidP="00A9500F">
            <w:pPr>
              <w:pStyle w:val="ListParagraph"/>
              <w:overflowPunct/>
              <w:autoSpaceDE/>
              <w:autoSpaceDN/>
              <w:adjustRightInd/>
              <w:spacing w:after="120"/>
              <w:ind w:left="936" w:firstLineChars="0" w:firstLine="0"/>
              <w:textAlignment w:val="auto"/>
              <w:rPr>
                <w:rFonts w:eastAsia="SimSun"/>
                <w:color w:val="000000" w:themeColor="text1"/>
                <w:szCs w:val="24"/>
                <w:lang w:eastAsia="zh-CN"/>
              </w:rPr>
            </w:pPr>
          </w:p>
          <w:p w14:paraId="547ABAFE" w14:textId="00603577" w:rsidR="00EE0769" w:rsidRDefault="00EE0769" w:rsidP="00EE0769">
            <w:pPr>
              <w:rPr>
                <w:b/>
                <w:color w:val="000000" w:themeColor="text1"/>
                <w:u w:val="single"/>
                <w:lang w:eastAsia="ko-KR"/>
              </w:rPr>
            </w:pPr>
            <w:r>
              <w:rPr>
                <w:b/>
                <w:color w:val="000000" w:themeColor="text1"/>
                <w:u w:val="single"/>
                <w:lang w:eastAsia="ko-KR"/>
              </w:rPr>
              <w:t xml:space="preserve">Issue 4-4-7: If reduced BWP switching delay when only </w:t>
            </w:r>
            <w:proofErr w:type="spellStart"/>
            <w:r>
              <w:rPr>
                <w:b/>
                <w:color w:val="000000" w:themeColor="text1"/>
                <w:u w:val="single"/>
                <w:lang w:eastAsia="ko-KR"/>
              </w:rPr>
              <w:t>center</w:t>
            </w:r>
            <w:proofErr w:type="spellEnd"/>
            <w:r>
              <w:rPr>
                <w:b/>
                <w:color w:val="000000" w:themeColor="text1"/>
                <w:u w:val="single"/>
                <w:lang w:eastAsia="ko-KR"/>
              </w:rPr>
              <w:t xml:space="preserve">-frequency is changed, scheduling restriction: </w:t>
            </w:r>
          </w:p>
          <w:p w14:paraId="3B4162C1" w14:textId="77777777" w:rsidR="001E1DA3" w:rsidRDefault="001E1DA3" w:rsidP="001E1DA3">
            <w:pPr>
              <w:pStyle w:val="ListParagraph"/>
              <w:numPr>
                <w:ilvl w:val="0"/>
                <w:numId w:val="7"/>
              </w:numPr>
              <w:overflowPunct/>
              <w:autoSpaceDE/>
              <w:autoSpaceDN/>
              <w:adjustRightInd/>
              <w:spacing w:after="120"/>
              <w:ind w:left="720" w:firstLineChars="0"/>
              <w:textAlignment w:val="auto"/>
              <w:rPr>
                <w:rFonts w:eastAsia="SimSun"/>
                <w:i/>
                <w:iCs/>
                <w:color w:val="000000" w:themeColor="text1"/>
                <w:szCs w:val="24"/>
                <w:lang w:eastAsia="zh-CN"/>
              </w:rPr>
            </w:pPr>
            <w:r>
              <w:rPr>
                <w:rFonts w:eastAsia="SimSun"/>
                <w:i/>
                <w:iCs/>
                <w:color w:val="000000" w:themeColor="text1"/>
                <w:szCs w:val="24"/>
                <w:lang w:eastAsia="zh-CN"/>
              </w:rPr>
              <w:t>Recommend WF for 2</w:t>
            </w:r>
            <w:r w:rsidRPr="001E1DA3">
              <w:rPr>
                <w:rFonts w:eastAsia="SimSun"/>
                <w:i/>
                <w:iCs/>
                <w:color w:val="000000" w:themeColor="text1"/>
                <w:szCs w:val="24"/>
                <w:vertAlign w:val="superscript"/>
                <w:lang w:eastAsia="zh-CN"/>
              </w:rPr>
              <w:t>nd</w:t>
            </w:r>
            <w:r>
              <w:rPr>
                <w:rFonts w:eastAsia="SimSun"/>
                <w:i/>
                <w:iCs/>
                <w:color w:val="000000" w:themeColor="text1"/>
                <w:szCs w:val="24"/>
                <w:lang w:eastAsia="zh-CN"/>
              </w:rPr>
              <w:t xml:space="preserve"> round: </w:t>
            </w:r>
          </w:p>
          <w:p w14:paraId="5676541D" w14:textId="77777777" w:rsidR="001E1DA3" w:rsidRPr="001E1DA3" w:rsidRDefault="001E1DA3" w:rsidP="001E1DA3">
            <w:pPr>
              <w:overflowPunct/>
              <w:autoSpaceDE/>
              <w:autoSpaceDN/>
              <w:adjustRightInd/>
              <w:spacing w:after="120"/>
              <w:ind w:left="360"/>
              <w:textAlignment w:val="auto"/>
              <w:rPr>
                <w:rFonts w:eastAsia="SimSun"/>
                <w:i/>
                <w:iCs/>
                <w:color w:val="000000" w:themeColor="text1"/>
                <w:szCs w:val="24"/>
                <w:lang w:eastAsia="zh-CN"/>
              </w:rPr>
            </w:pPr>
            <w:r>
              <w:rPr>
                <w:rFonts w:eastAsia="SimSun"/>
                <w:color w:val="000000" w:themeColor="text1"/>
                <w:szCs w:val="24"/>
                <w:lang w:eastAsia="zh-CN"/>
              </w:rPr>
              <w:t>Check if following can be agreed:</w:t>
            </w:r>
            <w:r w:rsidRPr="001E1DA3">
              <w:rPr>
                <w:rFonts w:eastAsia="SimSun"/>
                <w:i/>
                <w:iCs/>
                <w:color w:val="000000" w:themeColor="text1"/>
                <w:szCs w:val="24"/>
                <w:lang w:eastAsia="zh-CN"/>
              </w:rPr>
              <w:t xml:space="preserve"> </w:t>
            </w:r>
          </w:p>
          <w:p w14:paraId="2A25718A" w14:textId="77777777" w:rsidR="00013507" w:rsidRPr="00241E50" w:rsidRDefault="00013507" w:rsidP="00013507">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sidRPr="00241E50">
              <w:rPr>
                <w:rFonts w:eastAsia="SimSun"/>
                <w:color w:val="000000" w:themeColor="text1"/>
                <w:szCs w:val="24"/>
                <w:lang w:eastAsia="zh-CN"/>
              </w:rPr>
              <w:lastRenderedPageBreak/>
              <w:t>As this issue depends on issue 4-4-5, if new BWP switching delay is introduced:</w:t>
            </w:r>
          </w:p>
          <w:p w14:paraId="0364978A" w14:textId="58D1FAA3" w:rsidR="00EE0769" w:rsidRDefault="00EE0769" w:rsidP="00013507">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p>
          <w:p w14:paraId="451646E0" w14:textId="77777777" w:rsidR="00EE0769" w:rsidRDefault="00EE0769" w:rsidP="00EE0769">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(E///):  </w:t>
            </w:r>
            <w:r>
              <w:rPr>
                <w:color w:val="000000" w:themeColor="text1"/>
                <w:szCs w:val="22"/>
              </w:rPr>
              <w:t xml:space="preserve">When DRX cycle is longer than 640 </w:t>
            </w:r>
            <w:proofErr w:type="spellStart"/>
            <w:r>
              <w:rPr>
                <w:color w:val="000000" w:themeColor="text1"/>
                <w:szCs w:val="22"/>
              </w:rPr>
              <w:t>ms</w:t>
            </w:r>
            <w:proofErr w:type="spellEnd"/>
            <w:r>
              <w:rPr>
                <w:color w:val="000000" w:themeColor="text1"/>
                <w:szCs w:val="22"/>
              </w:rPr>
              <w:t xml:space="preserve"> then no scheduling restriction or interruption is allowed due to switching between non-initial DL BWP and initial DL BWP. </w:t>
            </w:r>
          </w:p>
          <w:p w14:paraId="02A9CCA1" w14:textId="77777777" w:rsidR="00EE0769" w:rsidRDefault="00EE0769" w:rsidP="00EE0769">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szCs w:val="22"/>
              </w:rPr>
              <w:t>RAN4 to further discuss to express the delay in number of slots.</w:t>
            </w:r>
          </w:p>
          <w:p w14:paraId="1761366E" w14:textId="77777777" w:rsidR="00EE0769" w:rsidRDefault="00EE0769" w:rsidP="00EE0769">
            <w:pPr>
              <w:rPr>
                <w:i/>
                <w:color w:val="000000" w:themeColor="text1"/>
                <w:lang w:val="en-US" w:eastAsia="zh-CN"/>
              </w:rPr>
            </w:pPr>
          </w:p>
          <w:p w14:paraId="0771E69E" w14:textId="77777777" w:rsidR="00EE0769" w:rsidRDefault="00EE0769" w:rsidP="00EE0769">
            <w:pPr>
              <w:rPr>
                <w:b/>
                <w:color w:val="000000" w:themeColor="text1"/>
                <w:u w:val="single"/>
                <w:lang w:eastAsia="ko-KR"/>
              </w:rPr>
            </w:pPr>
            <w:r>
              <w:rPr>
                <w:b/>
                <w:color w:val="000000" w:themeColor="text1"/>
                <w:u w:val="single"/>
                <w:lang w:eastAsia="ko-KR"/>
              </w:rPr>
              <w:t xml:space="preserve">Issue 4-4-8: If reduced BWP switching delay is introduced, LS to RAN1/RAN2 </w:t>
            </w:r>
          </w:p>
          <w:p w14:paraId="4B5F02EB" w14:textId="4201A541" w:rsidR="00EE0769" w:rsidRPr="00EA489D" w:rsidRDefault="00EE0769" w:rsidP="00EA489D">
            <w:pPr>
              <w:overflowPunct/>
              <w:autoSpaceDE/>
              <w:autoSpaceDN/>
              <w:adjustRightInd/>
              <w:spacing w:after="120"/>
              <w:textAlignment w:val="auto"/>
              <w:rPr>
                <w:rFonts w:eastAsia="SimSun"/>
                <w:i/>
                <w:iCs/>
                <w:color w:val="000000" w:themeColor="text1"/>
                <w:szCs w:val="24"/>
                <w:lang w:eastAsia="zh-CN"/>
              </w:rPr>
            </w:pPr>
            <w:r w:rsidRPr="00EA489D">
              <w:rPr>
                <w:rFonts w:eastAsia="SimSun"/>
                <w:i/>
                <w:iCs/>
                <w:color w:val="000000" w:themeColor="text1"/>
                <w:szCs w:val="24"/>
                <w:lang w:eastAsia="zh-CN"/>
              </w:rPr>
              <w:t>Recommended WF</w:t>
            </w:r>
            <w:r w:rsidR="00572BDA" w:rsidRPr="00EA489D">
              <w:rPr>
                <w:rFonts w:eastAsia="SimSun"/>
                <w:i/>
                <w:iCs/>
                <w:color w:val="000000" w:themeColor="text1"/>
                <w:szCs w:val="24"/>
                <w:lang w:eastAsia="zh-CN"/>
              </w:rPr>
              <w:t xml:space="preserve"> for 2</w:t>
            </w:r>
            <w:r w:rsidR="00572BDA" w:rsidRPr="00EA489D">
              <w:rPr>
                <w:rFonts w:eastAsia="SimSun"/>
                <w:i/>
                <w:iCs/>
                <w:color w:val="000000" w:themeColor="text1"/>
                <w:szCs w:val="24"/>
                <w:vertAlign w:val="superscript"/>
                <w:lang w:eastAsia="zh-CN"/>
              </w:rPr>
              <w:t>nd</w:t>
            </w:r>
            <w:r w:rsidR="00572BDA" w:rsidRPr="00EA489D">
              <w:rPr>
                <w:rFonts w:eastAsia="SimSun"/>
                <w:i/>
                <w:iCs/>
                <w:color w:val="000000" w:themeColor="text1"/>
                <w:szCs w:val="24"/>
                <w:lang w:eastAsia="zh-CN"/>
              </w:rPr>
              <w:t xml:space="preserve"> round:</w:t>
            </w:r>
          </w:p>
          <w:p w14:paraId="16FFC31F" w14:textId="2B9AC0E4" w:rsidR="00EE0769" w:rsidRDefault="00572BDA" w:rsidP="00EE0769">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Can be discussed if </w:t>
            </w:r>
            <w:proofErr w:type="spellStart"/>
            <w:proofErr w:type="gramStart"/>
            <w:r>
              <w:rPr>
                <w:rFonts w:eastAsia="SimSun"/>
                <w:color w:val="000000" w:themeColor="text1"/>
                <w:szCs w:val="24"/>
                <w:lang w:eastAsia="zh-CN"/>
              </w:rPr>
              <w:t>a</w:t>
            </w:r>
            <w:proofErr w:type="spellEnd"/>
            <w:proofErr w:type="gramEnd"/>
            <w:r>
              <w:rPr>
                <w:rFonts w:eastAsia="SimSun"/>
                <w:color w:val="000000" w:themeColor="text1"/>
                <w:szCs w:val="24"/>
                <w:lang w:eastAsia="zh-CN"/>
              </w:rPr>
              <w:t xml:space="preserve"> agreement is reache</w:t>
            </w:r>
            <w:r w:rsidR="003241CF">
              <w:rPr>
                <w:rFonts w:eastAsia="SimSun"/>
                <w:color w:val="000000" w:themeColor="text1"/>
                <w:szCs w:val="24"/>
                <w:lang w:eastAsia="zh-CN"/>
              </w:rPr>
              <w:t xml:space="preserve">d on </w:t>
            </w:r>
            <w:r w:rsidR="007B1160">
              <w:rPr>
                <w:rFonts w:eastAsia="SimSun"/>
                <w:color w:val="000000" w:themeColor="text1"/>
                <w:szCs w:val="24"/>
                <w:lang w:eastAsia="zh-CN"/>
              </w:rPr>
              <w:t xml:space="preserve">whether to introduce reduced BWP switching delay. </w:t>
            </w:r>
            <w:r w:rsidR="003241CF">
              <w:rPr>
                <w:rFonts w:eastAsia="SimSun"/>
                <w:color w:val="000000" w:themeColor="text1"/>
                <w:szCs w:val="24"/>
                <w:lang w:eastAsia="zh-CN"/>
              </w:rPr>
              <w:t xml:space="preserve"> </w:t>
            </w:r>
          </w:p>
          <w:p w14:paraId="6AE6B288" w14:textId="77777777" w:rsidR="00676F39" w:rsidRDefault="00676F39" w:rsidP="00216EAF">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7111E286" w14:textId="77777777" w:rsidR="00676F39" w:rsidRDefault="00676F39" w:rsidP="00676F39">
            <w:pPr>
              <w:rPr>
                <w:b/>
                <w:color w:val="000000" w:themeColor="text1"/>
                <w:u w:val="single"/>
                <w:lang w:eastAsia="ko-KR"/>
              </w:rPr>
            </w:pPr>
            <w:r>
              <w:rPr>
                <w:b/>
                <w:color w:val="000000" w:themeColor="text1"/>
                <w:u w:val="single"/>
                <w:lang w:eastAsia="ko-KR"/>
              </w:rPr>
              <w:t xml:space="preserve">Issue 4-5-1: CBW change delay </w:t>
            </w:r>
          </w:p>
          <w:p w14:paraId="541D0AC7" w14:textId="5362DE18" w:rsidR="00676F39" w:rsidRPr="00EA489D" w:rsidRDefault="00676F39" w:rsidP="00EA489D">
            <w:pPr>
              <w:overflowPunct/>
              <w:autoSpaceDE/>
              <w:autoSpaceDN/>
              <w:adjustRightInd/>
              <w:spacing w:after="120"/>
              <w:textAlignment w:val="auto"/>
              <w:rPr>
                <w:rFonts w:eastAsia="SimSun"/>
                <w:i/>
                <w:iCs/>
                <w:color w:val="000000" w:themeColor="text1"/>
                <w:szCs w:val="24"/>
                <w:lang w:eastAsia="zh-CN"/>
              </w:rPr>
            </w:pPr>
            <w:r w:rsidRPr="00EA489D">
              <w:rPr>
                <w:rFonts w:eastAsia="SimSun"/>
                <w:i/>
                <w:iCs/>
                <w:color w:val="000000" w:themeColor="text1"/>
                <w:szCs w:val="24"/>
                <w:lang w:eastAsia="zh-CN"/>
              </w:rPr>
              <w:t>Recommended WF</w:t>
            </w:r>
            <w:r w:rsidR="00216EAF" w:rsidRPr="00EA489D">
              <w:rPr>
                <w:rFonts w:eastAsia="SimSun"/>
                <w:i/>
                <w:iCs/>
                <w:color w:val="000000" w:themeColor="text1"/>
                <w:szCs w:val="24"/>
                <w:lang w:eastAsia="zh-CN"/>
              </w:rPr>
              <w:t xml:space="preserve"> for 2</w:t>
            </w:r>
            <w:r w:rsidR="00216EAF" w:rsidRPr="00EA489D">
              <w:rPr>
                <w:rFonts w:eastAsia="SimSun"/>
                <w:i/>
                <w:iCs/>
                <w:color w:val="000000" w:themeColor="text1"/>
                <w:szCs w:val="24"/>
                <w:vertAlign w:val="superscript"/>
                <w:lang w:eastAsia="zh-CN"/>
              </w:rPr>
              <w:t>nd</w:t>
            </w:r>
            <w:r w:rsidR="00216EAF" w:rsidRPr="00EA489D">
              <w:rPr>
                <w:rFonts w:eastAsia="SimSun"/>
                <w:i/>
                <w:iCs/>
                <w:color w:val="000000" w:themeColor="text1"/>
                <w:szCs w:val="24"/>
                <w:lang w:eastAsia="zh-CN"/>
              </w:rPr>
              <w:t xml:space="preserve"> round:</w:t>
            </w:r>
          </w:p>
          <w:p w14:paraId="793368BA" w14:textId="17D6525E" w:rsidR="00676F39" w:rsidRPr="00216EAF" w:rsidRDefault="00216EAF" w:rsidP="00216EAF">
            <w:pPr>
              <w:overflowPunct/>
              <w:autoSpaceDE/>
              <w:autoSpaceDN/>
              <w:adjustRightInd/>
              <w:spacing w:after="120"/>
              <w:textAlignment w:val="auto"/>
              <w:rPr>
                <w:rFonts w:eastAsia="SimSun"/>
                <w:color w:val="000000" w:themeColor="text1"/>
                <w:szCs w:val="24"/>
                <w:lang w:eastAsia="zh-CN"/>
              </w:rPr>
            </w:pPr>
            <w:r w:rsidRPr="00216EAF">
              <w:rPr>
                <w:rFonts w:eastAsia="SimSun"/>
                <w:color w:val="000000" w:themeColor="text1"/>
                <w:szCs w:val="24"/>
                <w:lang w:eastAsia="zh-CN"/>
              </w:rPr>
              <w:t>Since all companies except 1 support option 1, check if following can be agreed:</w:t>
            </w:r>
          </w:p>
          <w:p w14:paraId="1422B186" w14:textId="22F29662" w:rsidR="00216EAF" w:rsidRPr="00216EAF" w:rsidRDefault="00216EAF" w:rsidP="00216EAF">
            <w:pPr>
              <w:overflowPunct/>
              <w:autoSpaceDE/>
              <w:autoSpaceDN/>
              <w:adjustRightInd/>
              <w:spacing w:after="120"/>
              <w:textAlignment w:val="auto"/>
              <w:rPr>
                <w:rFonts w:eastAsia="SimSun"/>
                <w:color w:val="000000" w:themeColor="text1"/>
                <w:szCs w:val="24"/>
                <w:lang w:eastAsia="zh-CN"/>
              </w:rPr>
            </w:pPr>
            <w:r>
              <w:rPr>
                <w:color w:val="000000" w:themeColor="text1"/>
                <w:lang w:eastAsia="zh-CN"/>
              </w:rPr>
              <w:t>The existing UE-specific CBW change delay defined in section 8.13 shall apply also for redcap UE.</w:t>
            </w:r>
          </w:p>
          <w:p w14:paraId="4445B21D" w14:textId="77777777" w:rsidR="00676F39" w:rsidRDefault="00676F39" w:rsidP="00676F39">
            <w:pPr>
              <w:spacing w:after="120"/>
              <w:rPr>
                <w:color w:val="000000" w:themeColor="text1"/>
                <w:szCs w:val="24"/>
                <w:lang w:val="en-US" w:eastAsia="zh-CN"/>
              </w:rPr>
            </w:pPr>
          </w:p>
          <w:p w14:paraId="40CED6D4" w14:textId="77777777" w:rsidR="00676F39" w:rsidRDefault="00676F39" w:rsidP="00676F39">
            <w:pPr>
              <w:rPr>
                <w:b/>
                <w:color w:val="000000" w:themeColor="text1"/>
                <w:u w:val="single"/>
                <w:lang w:eastAsia="ko-KR"/>
              </w:rPr>
            </w:pPr>
            <w:r>
              <w:rPr>
                <w:b/>
                <w:color w:val="000000" w:themeColor="text1"/>
                <w:u w:val="single"/>
                <w:lang w:eastAsia="ko-KR"/>
              </w:rPr>
              <w:t>Issue 4-5-2: Scheduling restriction during CBW change</w:t>
            </w:r>
          </w:p>
          <w:p w14:paraId="194B6E69" w14:textId="4ED7AE9A" w:rsidR="00324DF3" w:rsidRPr="00324DF3" w:rsidRDefault="00324DF3" w:rsidP="00324DF3">
            <w:pPr>
              <w:overflowPunct/>
              <w:autoSpaceDE/>
              <w:autoSpaceDN/>
              <w:adjustRightInd/>
              <w:spacing w:after="120"/>
              <w:textAlignment w:val="auto"/>
              <w:rPr>
                <w:rFonts w:eastAsia="SimSun"/>
                <w:i/>
                <w:iCs/>
                <w:color w:val="000000" w:themeColor="text1"/>
                <w:szCs w:val="24"/>
                <w:lang w:eastAsia="zh-CN"/>
              </w:rPr>
            </w:pPr>
            <w:r w:rsidRPr="00324DF3">
              <w:rPr>
                <w:rFonts w:eastAsia="SimSun"/>
                <w:i/>
                <w:iCs/>
                <w:color w:val="000000" w:themeColor="text1"/>
                <w:szCs w:val="24"/>
                <w:lang w:eastAsia="zh-CN"/>
              </w:rPr>
              <w:t>Tentative agreement:</w:t>
            </w:r>
          </w:p>
          <w:p w14:paraId="5C37D857" w14:textId="060312FD" w:rsidR="00676F39" w:rsidRPr="00324DF3" w:rsidRDefault="00676F39" w:rsidP="00324DF3">
            <w:pPr>
              <w:overflowPunct/>
              <w:autoSpaceDE/>
              <w:autoSpaceDN/>
              <w:adjustRightInd/>
              <w:spacing w:after="120"/>
              <w:textAlignment w:val="auto"/>
              <w:rPr>
                <w:bCs/>
                <w:color w:val="000000" w:themeColor="text1"/>
                <w:lang w:eastAsia="ja-JP"/>
              </w:rPr>
            </w:pPr>
            <w:r w:rsidRPr="00801F18">
              <w:rPr>
                <w:color w:val="000000" w:themeColor="text1"/>
                <w:highlight w:val="green"/>
                <w:lang w:eastAsia="zh-CN"/>
              </w:rPr>
              <w:t>The existing scheduling restriction requirements during the UE-specific CBW change delay defined in section 8.13 shall apply also for redcap UE.</w:t>
            </w:r>
          </w:p>
          <w:p w14:paraId="6FB36748" w14:textId="77777777" w:rsidR="00BB7481" w:rsidRDefault="00BB7481" w:rsidP="001E182D">
            <w:pPr>
              <w:overflowPunct/>
              <w:autoSpaceDE/>
              <w:autoSpaceDN/>
              <w:adjustRightInd/>
              <w:spacing w:after="120"/>
              <w:textAlignment w:val="auto"/>
              <w:rPr>
                <w:rFonts w:eastAsiaTheme="minorEastAsia"/>
                <w:color w:val="000000" w:themeColor="text1"/>
                <w:lang w:val="en-US" w:eastAsia="zh-CN"/>
              </w:rPr>
            </w:pPr>
          </w:p>
          <w:p w14:paraId="09BFBAF0" w14:textId="77777777" w:rsidR="003448DF" w:rsidRDefault="003448DF" w:rsidP="003448DF">
            <w:pPr>
              <w:rPr>
                <w:b/>
                <w:color w:val="000000" w:themeColor="text1"/>
                <w:u w:val="single"/>
                <w:lang w:eastAsia="ko-KR"/>
              </w:rPr>
            </w:pPr>
            <w:r>
              <w:rPr>
                <w:b/>
                <w:color w:val="000000" w:themeColor="text1"/>
                <w:u w:val="single"/>
                <w:lang w:eastAsia="ko-KR"/>
              </w:rPr>
              <w:t xml:space="preserve">Issue 4-6-1: If SUL is supported, UE UL carrier RRC reconfiguration </w:t>
            </w:r>
          </w:p>
          <w:p w14:paraId="4B7D6EB8" w14:textId="36F9D594" w:rsidR="00065EF3" w:rsidRDefault="004969F9" w:rsidP="00065EF3">
            <w:pPr>
              <w:overflowPunct/>
              <w:autoSpaceDE/>
              <w:autoSpaceDN/>
              <w:adjustRightInd/>
              <w:spacing w:after="120"/>
              <w:textAlignment w:val="auto"/>
              <w:rPr>
                <w:rFonts w:eastAsia="SimSun"/>
                <w:i/>
                <w:iCs/>
                <w:color w:val="000000" w:themeColor="text1"/>
                <w:szCs w:val="24"/>
                <w:lang w:eastAsia="zh-CN"/>
              </w:rPr>
            </w:pPr>
            <w:r>
              <w:rPr>
                <w:rFonts w:eastAsia="SimSun"/>
                <w:i/>
                <w:iCs/>
                <w:color w:val="000000" w:themeColor="text1"/>
                <w:szCs w:val="24"/>
                <w:lang w:eastAsia="zh-CN"/>
              </w:rPr>
              <w:t>Recommend WF for 2</w:t>
            </w:r>
            <w:r w:rsidRPr="004969F9">
              <w:rPr>
                <w:rFonts w:eastAsia="SimSun"/>
                <w:i/>
                <w:iCs/>
                <w:color w:val="000000" w:themeColor="text1"/>
                <w:szCs w:val="24"/>
                <w:vertAlign w:val="superscript"/>
                <w:lang w:eastAsia="zh-CN"/>
              </w:rPr>
              <w:t>nd</w:t>
            </w:r>
            <w:r>
              <w:rPr>
                <w:rFonts w:eastAsia="SimSun"/>
                <w:i/>
                <w:iCs/>
                <w:color w:val="000000" w:themeColor="text1"/>
                <w:szCs w:val="24"/>
                <w:lang w:eastAsia="zh-CN"/>
              </w:rPr>
              <w:t xml:space="preserve"> round</w:t>
            </w:r>
            <w:r w:rsidR="00672D09">
              <w:rPr>
                <w:rFonts w:eastAsia="SimSun"/>
                <w:i/>
                <w:iCs/>
                <w:color w:val="000000" w:themeColor="text1"/>
                <w:szCs w:val="24"/>
                <w:lang w:eastAsia="zh-CN"/>
              </w:rPr>
              <w:t>:</w:t>
            </w:r>
          </w:p>
          <w:p w14:paraId="29835473" w14:textId="6951E6A0" w:rsidR="004969F9" w:rsidRPr="004969F9" w:rsidRDefault="004969F9" w:rsidP="00065EF3">
            <w:pPr>
              <w:overflowPunct/>
              <w:autoSpaceDE/>
              <w:autoSpaceDN/>
              <w:adjustRightInd/>
              <w:spacing w:after="120"/>
              <w:textAlignment w:val="auto"/>
              <w:rPr>
                <w:rFonts w:eastAsia="SimSun"/>
                <w:color w:val="000000" w:themeColor="text1"/>
                <w:szCs w:val="24"/>
                <w:lang w:eastAsia="zh-CN"/>
              </w:rPr>
            </w:pPr>
            <w:r w:rsidRPr="004969F9">
              <w:rPr>
                <w:rFonts w:eastAsia="SimSun"/>
                <w:color w:val="000000" w:themeColor="text1"/>
                <w:szCs w:val="24"/>
                <w:lang w:eastAsia="zh-CN"/>
              </w:rPr>
              <w:t>Based on all company input except one, check if following can be agreed:</w:t>
            </w:r>
          </w:p>
          <w:p w14:paraId="621FB9EF" w14:textId="523D0DED" w:rsidR="001E182D" w:rsidRDefault="00065EF3" w:rsidP="003448DF">
            <w:pPr>
              <w:overflowPunct/>
              <w:autoSpaceDE/>
              <w:autoSpaceDN/>
              <w:adjustRightInd/>
              <w:spacing w:after="120"/>
              <w:textAlignment w:val="auto"/>
              <w:rPr>
                <w:rFonts w:eastAsiaTheme="minorEastAsia"/>
                <w:color w:val="000000" w:themeColor="text1"/>
                <w:lang w:val="en-US" w:eastAsia="zh-CN"/>
              </w:rPr>
            </w:pPr>
            <w:r w:rsidRPr="004969F9">
              <w:rPr>
                <w:rFonts w:eastAsiaTheme="minorEastAsia"/>
                <w:color w:val="000000" w:themeColor="text1"/>
                <w:lang w:val="en-US" w:eastAsia="zh-CN"/>
              </w:rPr>
              <w:t xml:space="preserve">No need to discuss SUL </w:t>
            </w:r>
            <w:r w:rsidR="00672D09" w:rsidRPr="004969F9">
              <w:rPr>
                <w:rFonts w:eastAsiaTheme="minorEastAsia"/>
                <w:color w:val="000000" w:themeColor="text1"/>
                <w:lang w:val="en-US" w:eastAsia="zh-CN"/>
              </w:rPr>
              <w:t>based</w:t>
            </w:r>
            <w:r w:rsidRPr="004969F9">
              <w:rPr>
                <w:rFonts w:eastAsiaTheme="minorEastAsia"/>
                <w:color w:val="000000" w:themeColor="text1"/>
                <w:lang w:val="en-US" w:eastAsia="zh-CN"/>
              </w:rPr>
              <w:t xml:space="preserve"> on RAN plenary conclusion.</w:t>
            </w:r>
            <w:r>
              <w:rPr>
                <w:rFonts w:eastAsiaTheme="minorEastAsia"/>
                <w:color w:val="000000" w:themeColor="text1"/>
                <w:lang w:val="en-US" w:eastAsia="zh-CN"/>
              </w:rPr>
              <w:t xml:space="preserve"> </w:t>
            </w:r>
          </w:p>
          <w:p w14:paraId="0B4C2015" w14:textId="77777777" w:rsidR="009F5AF4" w:rsidRDefault="009F5AF4" w:rsidP="003448DF">
            <w:pPr>
              <w:overflowPunct/>
              <w:autoSpaceDE/>
              <w:autoSpaceDN/>
              <w:adjustRightInd/>
              <w:spacing w:after="120"/>
              <w:textAlignment w:val="auto"/>
              <w:rPr>
                <w:rFonts w:eastAsiaTheme="minorEastAsia"/>
                <w:color w:val="000000" w:themeColor="text1"/>
                <w:lang w:val="en-US" w:eastAsia="zh-CN"/>
              </w:rPr>
            </w:pPr>
          </w:p>
          <w:p w14:paraId="6C3B17E8" w14:textId="77777777" w:rsidR="009F5AF4" w:rsidRDefault="009F5AF4" w:rsidP="009F5AF4">
            <w:pPr>
              <w:rPr>
                <w:b/>
                <w:color w:val="000000" w:themeColor="text1"/>
                <w:u w:val="single"/>
                <w:lang w:eastAsia="ko-KR"/>
              </w:rPr>
            </w:pPr>
            <w:r>
              <w:rPr>
                <w:b/>
                <w:color w:val="000000" w:themeColor="text1"/>
                <w:u w:val="single"/>
                <w:lang w:eastAsia="ko-KR"/>
              </w:rPr>
              <w:t xml:space="preserve">Issue 4-7-1: Active TCI state switching </w:t>
            </w:r>
          </w:p>
          <w:p w14:paraId="182DE26B" w14:textId="66420910" w:rsidR="009F5AF4" w:rsidRPr="007A41C8" w:rsidRDefault="009F5AF4" w:rsidP="00B52BEF">
            <w:pPr>
              <w:overflowPunct/>
              <w:autoSpaceDE/>
              <w:autoSpaceDN/>
              <w:adjustRightInd/>
              <w:spacing w:after="120"/>
              <w:textAlignment w:val="auto"/>
              <w:rPr>
                <w:rFonts w:eastAsia="SimSun"/>
                <w:i/>
                <w:iCs/>
                <w:color w:val="000000" w:themeColor="text1"/>
                <w:szCs w:val="24"/>
                <w:lang w:eastAsia="zh-CN"/>
              </w:rPr>
            </w:pPr>
            <w:r w:rsidRPr="007A41C8">
              <w:rPr>
                <w:rFonts w:eastAsia="SimSun"/>
                <w:i/>
                <w:iCs/>
                <w:color w:val="000000" w:themeColor="text1"/>
                <w:szCs w:val="24"/>
                <w:lang w:eastAsia="zh-CN"/>
              </w:rPr>
              <w:t>Recommended WF</w:t>
            </w:r>
            <w:r w:rsidR="00C27553" w:rsidRPr="007A41C8">
              <w:rPr>
                <w:rFonts w:eastAsia="SimSun"/>
                <w:i/>
                <w:iCs/>
                <w:color w:val="000000" w:themeColor="text1"/>
                <w:szCs w:val="24"/>
                <w:lang w:eastAsia="zh-CN"/>
              </w:rPr>
              <w:t xml:space="preserve"> 2</w:t>
            </w:r>
            <w:r w:rsidR="00C27553" w:rsidRPr="007A41C8">
              <w:rPr>
                <w:rFonts w:eastAsia="SimSun"/>
                <w:i/>
                <w:iCs/>
                <w:color w:val="000000" w:themeColor="text1"/>
                <w:szCs w:val="24"/>
                <w:vertAlign w:val="superscript"/>
                <w:lang w:eastAsia="zh-CN"/>
              </w:rPr>
              <w:t>nd</w:t>
            </w:r>
            <w:r w:rsidR="00C27553" w:rsidRPr="007A41C8">
              <w:rPr>
                <w:rFonts w:eastAsia="SimSun"/>
                <w:i/>
                <w:iCs/>
                <w:color w:val="000000" w:themeColor="text1"/>
                <w:szCs w:val="24"/>
                <w:lang w:eastAsia="zh-CN"/>
              </w:rPr>
              <w:t xml:space="preserve"> round</w:t>
            </w:r>
          </w:p>
          <w:p w14:paraId="3353D047" w14:textId="4E1A5BE6" w:rsidR="009F5AF4" w:rsidRDefault="008935F6" w:rsidP="009F5AF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Discussions postponed since it depends on RAN1 progress and L1 RSRP measurement period. </w:t>
            </w:r>
            <w:proofErr w:type="gramStart"/>
            <w:r>
              <w:rPr>
                <w:rFonts w:eastAsia="SimSun"/>
                <w:color w:val="000000" w:themeColor="text1"/>
                <w:szCs w:val="24"/>
                <w:lang w:eastAsia="zh-CN"/>
              </w:rPr>
              <w:t>T</w:t>
            </w:r>
            <w:r w:rsidR="00C27553">
              <w:rPr>
                <w:rFonts w:eastAsia="SimSun"/>
                <w:color w:val="000000" w:themeColor="text1"/>
                <w:szCs w:val="24"/>
                <w:lang w:eastAsia="zh-CN"/>
              </w:rPr>
              <w:t>hus</w:t>
            </w:r>
            <w:proofErr w:type="gramEnd"/>
            <w:r w:rsidR="00C27553">
              <w:rPr>
                <w:rFonts w:eastAsia="SimSun"/>
                <w:color w:val="000000" w:themeColor="text1"/>
                <w:szCs w:val="24"/>
                <w:lang w:eastAsia="zh-CN"/>
              </w:rPr>
              <w:t xml:space="preserve"> no more discussion is needed in 2</w:t>
            </w:r>
            <w:r w:rsidR="00C27553" w:rsidRPr="00C27553">
              <w:rPr>
                <w:rFonts w:eastAsia="SimSun"/>
                <w:color w:val="000000" w:themeColor="text1"/>
                <w:szCs w:val="24"/>
                <w:vertAlign w:val="superscript"/>
                <w:lang w:eastAsia="zh-CN"/>
              </w:rPr>
              <w:t>nd</w:t>
            </w:r>
            <w:r w:rsidR="00C27553">
              <w:rPr>
                <w:rFonts w:eastAsia="SimSun"/>
                <w:color w:val="000000" w:themeColor="text1"/>
                <w:szCs w:val="24"/>
                <w:lang w:eastAsia="zh-CN"/>
              </w:rPr>
              <w:t xml:space="preserve"> round. </w:t>
            </w:r>
          </w:p>
          <w:p w14:paraId="316A107B" w14:textId="77777777" w:rsidR="009F5AF4" w:rsidRDefault="009F5AF4" w:rsidP="009F5AF4">
            <w:pPr>
              <w:spacing w:after="120"/>
              <w:rPr>
                <w:color w:val="000000" w:themeColor="text1"/>
                <w:szCs w:val="24"/>
                <w:lang w:val="en-US" w:eastAsia="zh-CN"/>
              </w:rPr>
            </w:pPr>
          </w:p>
          <w:p w14:paraId="4D070C9C" w14:textId="77777777" w:rsidR="009F5AF4" w:rsidRDefault="009F5AF4" w:rsidP="009F5AF4">
            <w:pPr>
              <w:rPr>
                <w:b/>
                <w:color w:val="000000" w:themeColor="text1"/>
                <w:u w:val="single"/>
                <w:lang w:eastAsia="ko-KR"/>
              </w:rPr>
            </w:pPr>
            <w:r>
              <w:rPr>
                <w:b/>
                <w:color w:val="000000" w:themeColor="text1"/>
                <w:u w:val="single"/>
                <w:lang w:eastAsia="ko-KR"/>
              </w:rPr>
              <w:t xml:space="preserve">Issue 4-7-2: UL spatial relation switch delay </w:t>
            </w:r>
          </w:p>
          <w:p w14:paraId="4D07EF78" w14:textId="77777777" w:rsidR="00C27553" w:rsidRPr="007A41C8" w:rsidRDefault="00C27553" w:rsidP="00B52BEF">
            <w:pPr>
              <w:overflowPunct/>
              <w:autoSpaceDE/>
              <w:autoSpaceDN/>
              <w:adjustRightInd/>
              <w:spacing w:after="120"/>
              <w:textAlignment w:val="auto"/>
              <w:rPr>
                <w:rFonts w:eastAsia="SimSun"/>
                <w:i/>
                <w:iCs/>
                <w:color w:val="000000" w:themeColor="text1"/>
                <w:szCs w:val="24"/>
                <w:lang w:eastAsia="zh-CN"/>
              </w:rPr>
            </w:pPr>
            <w:r w:rsidRPr="007A41C8">
              <w:rPr>
                <w:rFonts w:eastAsia="SimSun"/>
                <w:i/>
                <w:iCs/>
                <w:color w:val="000000" w:themeColor="text1"/>
                <w:szCs w:val="24"/>
                <w:lang w:eastAsia="zh-CN"/>
              </w:rPr>
              <w:t>Recommended WF 2</w:t>
            </w:r>
            <w:r w:rsidRPr="007A41C8">
              <w:rPr>
                <w:rFonts w:eastAsia="SimSun"/>
                <w:i/>
                <w:iCs/>
                <w:color w:val="000000" w:themeColor="text1"/>
                <w:szCs w:val="24"/>
                <w:vertAlign w:val="superscript"/>
                <w:lang w:eastAsia="zh-CN"/>
              </w:rPr>
              <w:t>nd</w:t>
            </w:r>
            <w:r w:rsidRPr="007A41C8">
              <w:rPr>
                <w:rFonts w:eastAsia="SimSun"/>
                <w:i/>
                <w:iCs/>
                <w:color w:val="000000" w:themeColor="text1"/>
                <w:szCs w:val="24"/>
                <w:lang w:eastAsia="zh-CN"/>
              </w:rPr>
              <w:t xml:space="preserve"> round</w:t>
            </w:r>
          </w:p>
          <w:p w14:paraId="35C67464" w14:textId="1286B9FF" w:rsidR="00582143" w:rsidRDefault="00582143" w:rsidP="0058214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Discussions postponed since it depends on RAN1 progress and L1 RSRP measurement period. </w:t>
            </w:r>
            <w:proofErr w:type="gramStart"/>
            <w:r>
              <w:rPr>
                <w:rFonts w:eastAsia="SimSun"/>
                <w:color w:val="000000" w:themeColor="text1"/>
                <w:szCs w:val="24"/>
                <w:lang w:eastAsia="zh-CN"/>
              </w:rPr>
              <w:t>Thus</w:t>
            </w:r>
            <w:proofErr w:type="gramEnd"/>
            <w:r>
              <w:rPr>
                <w:rFonts w:eastAsia="SimSun"/>
                <w:color w:val="000000" w:themeColor="text1"/>
                <w:szCs w:val="24"/>
                <w:lang w:eastAsia="zh-CN"/>
              </w:rPr>
              <w:t xml:space="preserve"> no more discussion is needed in 2</w:t>
            </w:r>
            <w:r w:rsidRPr="00C27553">
              <w:rPr>
                <w:rFonts w:eastAsia="SimSun"/>
                <w:color w:val="000000" w:themeColor="text1"/>
                <w:szCs w:val="24"/>
                <w:vertAlign w:val="superscript"/>
                <w:lang w:eastAsia="zh-CN"/>
              </w:rPr>
              <w:t>nd</w:t>
            </w:r>
            <w:r>
              <w:rPr>
                <w:rFonts w:eastAsia="SimSun"/>
                <w:color w:val="000000" w:themeColor="text1"/>
                <w:szCs w:val="24"/>
                <w:lang w:eastAsia="zh-CN"/>
              </w:rPr>
              <w:t xml:space="preserve"> round. </w:t>
            </w:r>
          </w:p>
          <w:p w14:paraId="559A2E66" w14:textId="77777777" w:rsidR="00D07686" w:rsidRDefault="00D07686" w:rsidP="00D07686">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7244FD1D" w14:textId="77777777" w:rsidR="00D07686" w:rsidRDefault="00D07686" w:rsidP="00D07686">
            <w:pPr>
              <w:rPr>
                <w:b/>
                <w:color w:val="000000" w:themeColor="text1"/>
                <w:u w:val="single"/>
                <w:lang w:eastAsia="ko-KR"/>
              </w:rPr>
            </w:pPr>
            <w:r>
              <w:rPr>
                <w:b/>
                <w:color w:val="000000" w:themeColor="text1"/>
                <w:u w:val="single"/>
                <w:lang w:eastAsia="ko-KR"/>
              </w:rPr>
              <w:t xml:space="preserve">Issue 4-7-1: RRM mobility requirements </w:t>
            </w:r>
          </w:p>
          <w:p w14:paraId="7C8EC556" w14:textId="77777777" w:rsidR="00D07686" w:rsidRPr="007A41C8" w:rsidRDefault="00D07686" w:rsidP="00D07686">
            <w:pPr>
              <w:overflowPunct/>
              <w:autoSpaceDE/>
              <w:autoSpaceDN/>
              <w:adjustRightInd/>
              <w:spacing w:after="120"/>
              <w:textAlignment w:val="auto"/>
              <w:rPr>
                <w:rFonts w:eastAsia="SimSun"/>
                <w:i/>
                <w:iCs/>
                <w:color w:val="000000" w:themeColor="text1"/>
                <w:szCs w:val="24"/>
                <w:lang w:eastAsia="zh-CN"/>
              </w:rPr>
            </w:pPr>
            <w:r w:rsidRPr="007A41C8">
              <w:rPr>
                <w:rFonts w:eastAsia="SimSun"/>
                <w:i/>
                <w:iCs/>
                <w:color w:val="000000" w:themeColor="text1"/>
                <w:szCs w:val="24"/>
                <w:lang w:eastAsia="zh-CN"/>
              </w:rPr>
              <w:t>Recommended WF 2</w:t>
            </w:r>
            <w:r w:rsidRPr="007A41C8">
              <w:rPr>
                <w:rFonts w:eastAsia="SimSun"/>
                <w:i/>
                <w:iCs/>
                <w:color w:val="000000" w:themeColor="text1"/>
                <w:szCs w:val="24"/>
                <w:vertAlign w:val="superscript"/>
                <w:lang w:eastAsia="zh-CN"/>
              </w:rPr>
              <w:t>nd</w:t>
            </w:r>
            <w:r w:rsidRPr="007A41C8">
              <w:rPr>
                <w:rFonts w:eastAsia="SimSun"/>
                <w:i/>
                <w:iCs/>
                <w:color w:val="000000" w:themeColor="text1"/>
                <w:szCs w:val="24"/>
                <w:lang w:eastAsia="zh-CN"/>
              </w:rPr>
              <w:t xml:space="preserve"> round</w:t>
            </w:r>
          </w:p>
          <w:p w14:paraId="51E30DC7" w14:textId="325E6ABF" w:rsidR="00E65AD3" w:rsidRPr="00D07686" w:rsidRDefault="00171BC1" w:rsidP="001E34A4">
            <w:pPr>
              <w:overflowPunct/>
              <w:autoSpaceDE/>
              <w:autoSpaceDN/>
              <w:adjustRightInd/>
              <w:spacing w:after="120"/>
              <w:textAlignment w:val="auto"/>
              <w:rPr>
                <w:rFonts w:eastAsiaTheme="minorEastAsia"/>
                <w:color w:val="000000" w:themeColor="text1"/>
                <w:lang w:eastAsia="zh-CN"/>
              </w:rPr>
            </w:pPr>
            <w:r>
              <w:rPr>
                <w:rFonts w:eastAsiaTheme="minorEastAsia"/>
                <w:color w:val="000000" w:themeColor="text1"/>
                <w:lang w:eastAsia="zh-CN"/>
              </w:rPr>
              <w:t xml:space="preserve">This issue is related to earlier issue on reduced RF retuning time. Better to focus on those and reach a conclusion. No more discussions needed on this </w:t>
            </w:r>
            <w:proofErr w:type="gramStart"/>
            <w:r>
              <w:rPr>
                <w:rFonts w:eastAsiaTheme="minorEastAsia"/>
                <w:color w:val="000000" w:themeColor="text1"/>
                <w:lang w:eastAsia="zh-CN"/>
              </w:rPr>
              <w:t>particular issue</w:t>
            </w:r>
            <w:proofErr w:type="gramEnd"/>
            <w:r>
              <w:rPr>
                <w:rFonts w:eastAsiaTheme="minorEastAsia"/>
                <w:color w:val="000000" w:themeColor="text1"/>
                <w:lang w:eastAsia="zh-CN"/>
              </w:rPr>
              <w:t xml:space="preserve"> in 2</w:t>
            </w:r>
            <w:r w:rsidRPr="00171BC1">
              <w:rPr>
                <w:rFonts w:eastAsiaTheme="minorEastAsia"/>
                <w:color w:val="000000" w:themeColor="text1"/>
                <w:vertAlign w:val="superscript"/>
                <w:lang w:eastAsia="zh-CN"/>
              </w:rPr>
              <w:t>nd</w:t>
            </w:r>
            <w:r>
              <w:rPr>
                <w:rFonts w:eastAsiaTheme="minorEastAsia"/>
                <w:color w:val="000000" w:themeColor="text1"/>
                <w:lang w:eastAsia="zh-CN"/>
              </w:rPr>
              <w:t xml:space="preserve"> round. </w:t>
            </w:r>
          </w:p>
        </w:tc>
      </w:tr>
    </w:tbl>
    <w:p w14:paraId="51E30DC9" w14:textId="77777777" w:rsidR="002E4BE3" w:rsidRDefault="002E4BE3">
      <w:pPr>
        <w:rPr>
          <w:i/>
          <w:color w:val="000000" w:themeColor="text1"/>
          <w:lang w:val="en-US" w:eastAsia="zh-CN"/>
        </w:rPr>
      </w:pPr>
    </w:p>
    <w:p w14:paraId="51E30DCA" w14:textId="77777777" w:rsidR="002E4BE3" w:rsidRDefault="004554E4">
      <w:pPr>
        <w:pStyle w:val="Heading2"/>
        <w:rPr>
          <w:color w:val="000000" w:themeColor="text1"/>
          <w:lang w:val="en-US"/>
        </w:rPr>
      </w:pPr>
      <w:r>
        <w:rPr>
          <w:rFonts w:hint="eastAsia"/>
          <w:color w:val="000000" w:themeColor="text1"/>
          <w:lang w:val="en-US"/>
        </w:rPr>
        <w:lastRenderedPageBreak/>
        <w:t>Discussion on 2nd round</w:t>
      </w:r>
      <w:r>
        <w:rPr>
          <w:color w:val="000000" w:themeColor="text1"/>
          <w:lang w:val="en-US"/>
        </w:rPr>
        <w:t xml:space="preserve"> (if applicable)</w:t>
      </w:r>
    </w:p>
    <w:p w14:paraId="51E30DCB" w14:textId="77777777" w:rsidR="002E4BE3" w:rsidRDefault="004554E4">
      <w:pPr>
        <w:pStyle w:val="Heading1"/>
        <w:rPr>
          <w:color w:val="000000" w:themeColor="text1"/>
          <w:lang w:eastAsia="ja-JP"/>
        </w:rPr>
      </w:pPr>
      <w:r>
        <w:rPr>
          <w:color w:val="000000" w:themeColor="text1"/>
          <w:lang w:eastAsia="ja-JP"/>
        </w:rPr>
        <w:t>Topic #5: Measurement procedure</w:t>
      </w:r>
    </w:p>
    <w:p w14:paraId="51E30DCC" w14:textId="77777777" w:rsidR="002E4BE3" w:rsidRDefault="004554E4">
      <w:pPr>
        <w:rPr>
          <w:iCs/>
          <w:color w:val="000000" w:themeColor="text1"/>
          <w:lang w:eastAsia="zh-CN"/>
        </w:rPr>
      </w:pPr>
      <w:r>
        <w:rPr>
          <w:iCs/>
          <w:color w:val="000000" w:themeColor="text1"/>
          <w:lang w:eastAsia="zh-CN"/>
        </w:rPr>
        <w:t>Contributions from AI 8.20.3.1.5 are discussed here.</w:t>
      </w:r>
    </w:p>
    <w:p w14:paraId="51E30DCD" w14:textId="77777777" w:rsidR="002E4BE3" w:rsidRDefault="004554E4">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ook w:val="04A0" w:firstRow="1" w:lastRow="0" w:firstColumn="1" w:lastColumn="0" w:noHBand="0" w:noVBand="1"/>
      </w:tblPr>
      <w:tblGrid>
        <w:gridCol w:w="1621"/>
        <w:gridCol w:w="1431"/>
        <w:gridCol w:w="6579"/>
      </w:tblGrid>
      <w:tr w:rsidR="002E4BE3" w14:paraId="51E30DD1" w14:textId="77777777">
        <w:trPr>
          <w:trHeight w:val="468"/>
        </w:trPr>
        <w:tc>
          <w:tcPr>
            <w:tcW w:w="1621" w:type="dxa"/>
            <w:vAlign w:val="center"/>
          </w:tcPr>
          <w:p w14:paraId="51E30DCE" w14:textId="77777777" w:rsidR="002E4BE3" w:rsidRDefault="004554E4">
            <w:pPr>
              <w:spacing w:before="120" w:after="120"/>
              <w:rPr>
                <w:b/>
                <w:bCs/>
                <w:color w:val="000000" w:themeColor="text1"/>
              </w:rPr>
            </w:pPr>
            <w:r>
              <w:rPr>
                <w:b/>
                <w:bCs/>
                <w:color w:val="000000" w:themeColor="text1"/>
              </w:rPr>
              <w:t>T-doc number</w:t>
            </w:r>
          </w:p>
        </w:tc>
        <w:tc>
          <w:tcPr>
            <w:tcW w:w="1431" w:type="dxa"/>
            <w:vAlign w:val="center"/>
          </w:tcPr>
          <w:p w14:paraId="51E30DCF" w14:textId="77777777" w:rsidR="002E4BE3" w:rsidRDefault="004554E4">
            <w:pPr>
              <w:spacing w:before="120" w:after="120"/>
              <w:rPr>
                <w:b/>
                <w:bCs/>
                <w:color w:val="000000" w:themeColor="text1"/>
              </w:rPr>
            </w:pPr>
            <w:r>
              <w:rPr>
                <w:b/>
                <w:bCs/>
                <w:color w:val="000000" w:themeColor="text1"/>
              </w:rPr>
              <w:t>Company</w:t>
            </w:r>
          </w:p>
        </w:tc>
        <w:tc>
          <w:tcPr>
            <w:tcW w:w="6579" w:type="dxa"/>
            <w:vAlign w:val="center"/>
          </w:tcPr>
          <w:p w14:paraId="51E30DD0" w14:textId="77777777" w:rsidR="002E4BE3" w:rsidRDefault="004554E4">
            <w:pPr>
              <w:spacing w:before="120" w:after="120"/>
              <w:rPr>
                <w:b/>
                <w:bCs/>
                <w:color w:val="000000" w:themeColor="text1"/>
              </w:rPr>
            </w:pPr>
            <w:r>
              <w:rPr>
                <w:b/>
                <w:bCs/>
                <w:color w:val="000000" w:themeColor="text1"/>
              </w:rPr>
              <w:t>Proposals / Observations</w:t>
            </w:r>
          </w:p>
        </w:tc>
      </w:tr>
      <w:tr w:rsidR="002E4BE3" w14:paraId="51E30DEB" w14:textId="77777777">
        <w:trPr>
          <w:trHeight w:val="468"/>
        </w:trPr>
        <w:tc>
          <w:tcPr>
            <w:tcW w:w="1621" w:type="dxa"/>
          </w:tcPr>
          <w:p w14:paraId="51E30DD2" w14:textId="77777777" w:rsidR="002E4BE3" w:rsidRDefault="009250D9">
            <w:pPr>
              <w:spacing w:after="0"/>
              <w:rPr>
                <w:rFonts w:ascii="Arial" w:hAnsi="Arial" w:cs="Arial"/>
                <w:b/>
                <w:bCs/>
                <w:color w:val="000000" w:themeColor="text1"/>
                <w:sz w:val="16"/>
                <w:szCs w:val="16"/>
                <w:u w:val="single"/>
                <w:lang w:val="sv-SE" w:eastAsia="sv-SE"/>
              </w:rPr>
            </w:pPr>
            <w:hyperlink r:id="rId53" w:history="1">
              <w:r w:rsidR="004554E4">
                <w:rPr>
                  <w:rStyle w:val="Hyperlink"/>
                  <w:rFonts w:ascii="Arial" w:hAnsi="Arial" w:cs="Arial"/>
                  <w:b/>
                  <w:bCs/>
                  <w:color w:val="000000" w:themeColor="text1"/>
                  <w:sz w:val="16"/>
                  <w:szCs w:val="16"/>
                </w:rPr>
                <w:t>R4-2117451</w:t>
              </w:r>
            </w:hyperlink>
          </w:p>
          <w:p w14:paraId="51E30DD3" w14:textId="77777777" w:rsidR="002E4BE3" w:rsidRDefault="002E4BE3">
            <w:pPr>
              <w:spacing w:before="120" w:after="120"/>
              <w:rPr>
                <w:rFonts w:asciiTheme="minorHAnsi" w:hAnsiTheme="minorHAnsi" w:cstheme="minorHAnsi"/>
                <w:color w:val="000000" w:themeColor="text1"/>
              </w:rPr>
            </w:pPr>
          </w:p>
        </w:tc>
        <w:tc>
          <w:tcPr>
            <w:tcW w:w="1431" w:type="dxa"/>
          </w:tcPr>
          <w:p w14:paraId="51E30DD4"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Apple</w:t>
            </w:r>
          </w:p>
        </w:tc>
        <w:tc>
          <w:tcPr>
            <w:tcW w:w="6579" w:type="dxa"/>
          </w:tcPr>
          <w:p w14:paraId="51E30DD5" w14:textId="77777777" w:rsidR="002E4BE3" w:rsidRDefault="004554E4">
            <w:pPr>
              <w:spacing w:before="100" w:beforeAutospacing="1"/>
              <w:jc w:val="both"/>
              <w:rPr>
                <w:i/>
                <w:iCs/>
                <w:color w:val="000000" w:themeColor="text1"/>
              </w:rPr>
            </w:pPr>
            <w:r>
              <w:rPr>
                <w:i/>
                <w:iCs/>
                <w:color w:val="000000" w:themeColor="text1"/>
              </w:rPr>
              <w:t xml:space="preserve">Proposal 1: postpone the CSI-RS L3 measurement requirement for </w:t>
            </w:r>
            <w:proofErr w:type="spellStart"/>
            <w:r>
              <w:rPr>
                <w:i/>
                <w:iCs/>
                <w:color w:val="000000" w:themeColor="text1"/>
              </w:rPr>
              <w:t>RedCap</w:t>
            </w:r>
            <w:proofErr w:type="spellEnd"/>
            <w:r>
              <w:rPr>
                <w:i/>
                <w:iCs/>
                <w:color w:val="000000" w:themeColor="text1"/>
              </w:rPr>
              <w:t>.</w:t>
            </w:r>
          </w:p>
          <w:p w14:paraId="51E30DD6" w14:textId="77777777" w:rsidR="002E4BE3" w:rsidRDefault="004554E4">
            <w:pPr>
              <w:spacing w:after="120"/>
              <w:jc w:val="both"/>
              <w:rPr>
                <w:i/>
                <w:iCs/>
                <w:color w:val="000000" w:themeColor="text1"/>
              </w:rPr>
            </w:pPr>
            <w:r>
              <w:rPr>
                <w:i/>
                <w:iCs/>
                <w:color w:val="000000" w:themeColor="text1"/>
              </w:rPr>
              <w:t>Proposal 3: the baseline intra-frequency PSS/SSS detection requirement without DRX shall be defined:</w:t>
            </w:r>
          </w:p>
          <w:p w14:paraId="51E30DD7" w14:textId="77777777" w:rsidR="002E4BE3" w:rsidRDefault="004554E4">
            <w:pPr>
              <w:pStyle w:val="ListParagraph"/>
              <w:widowControl w:val="0"/>
              <w:numPr>
                <w:ilvl w:val="0"/>
                <w:numId w:val="13"/>
              </w:numPr>
              <w:overflowPunct/>
              <w:autoSpaceDE/>
              <w:autoSpaceDN/>
              <w:adjustRightInd/>
              <w:spacing w:after="120"/>
              <w:ind w:firstLineChars="0"/>
              <w:jc w:val="both"/>
              <w:textAlignment w:val="auto"/>
              <w:rPr>
                <w:i/>
                <w:iCs/>
                <w:color w:val="000000" w:themeColor="text1"/>
              </w:rPr>
            </w:pPr>
            <w:r>
              <w:rPr>
                <w:i/>
                <w:iCs/>
                <w:color w:val="000000" w:themeColor="text1"/>
              </w:rPr>
              <w:t>In FR1, extend the PSS/SSS detection</w:t>
            </w:r>
            <w:r>
              <w:rPr>
                <w:i/>
                <w:iCs/>
                <w:color w:val="000000" w:themeColor="text1"/>
                <w:lang w:val="en-US"/>
              </w:rPr>
              <w:t xml:space="preserve"> delay</w:t>
            </w:r>
            <w:r>
              <w:rPr>
                <w:i/>
                <w:iCs/>
                <w:color w:val="000000" w:themeColor="text1"/>
              </w:rPr>
              <w:t xml:space="preserve"> by 2 SMTC without changing the lower boundary ‘600ms’</w:t>
            </w:r>
          </w:p>
          <w:p w14:paraId="51E30DD8" w14:textId="77777777" w:rsidR="002E4BE3" w:rsidRDefault="004554E4">
            <w:pPr>
              <w:pStyle w:val="ListParagraph"/>
              <w:widowControl w:val="0"/>
              <w:numPr>
                <w:ilvl w:val="1"/>
                <w:numId w:val="13"/>
              </w:numPr>
              <w:overflowPunct/>
              <w:autoSpaceDE/>
              <w:autoSpaceDN/>
              <w:adjustRightInd/>
              <w:spacing w:after="120"/>
              <w:ind w:firstLineChars="0"/>
              <w:jc w:val="both"/>
              <w:textAlignment w:val="auto"/>
              <w:rPr>
                <w:i/>
                <w:iCs/>
                <w:color w:val="000000" w:themeColor="text1"/>
              </w:rPr>
            </w:pPr>
            <w:r>
              <w:rPr>
                <w:i/>
                <w:iCs/>
                <w:color w:val="000000" w:themeColor="text1"/>
              </w:rPr>
              <w:t xml:space="preserve">non-DRX delay requirement: </w:t>
            </w:r>
            <w:proofErr w:type="gramStart"/>
            <w:r>
              <w:rPr>
                <w:i/>
                <w:iCs/>
                <w:color w:val="000000" w:themeColor="text1"/>
              </w:rPr>
              <w:t>max( 600</w:t>
            </w:r>
            <w:proofErr w:type="gramEnd"/>
            <w:r>
              <w:rPr>
                <w:i/>
                <w:iCs/>
                <w:color w:val="000000" w:themeColor="text1"/>
              </w:rPr>
              <w:t xml:space="preserve">ms, ceil( 7 x </w:t>
            </w:r>
            <w:proofErr w:type="spellStart"/>
            <w:r>
              <w:rPr>
                <w:i/>
                <w:iCs/>
                <w:color w:val="000000" w:themeColor="text1"/>
              </w:rPr>
              <w:t>Kp</w:t>
            </w:r>
            <w:proofErr w:type="spellEnd"/>
            <w:r>
              <w:rPr>
                <w:i/>
                <w:iCs/>
                <w:color w:val="000000" w:themeColor="text1"/>
              </w:rPr>
              <w:t xml:space="preserve">) x SMTC period ) x </w:t>
            </w:r>
            <w:proofErr w:type="spellStart"/>
            <w:r>
              <w:rPr>
                <w:i/>
                <w:iCs/>
                <w:color w:val="000000" w:themeColor="text1"/>
              </w:rPr>
              <w:t>CSSFintra</w:t>
            </w:r>
            <w:proofErr w:type="spellEnd"/>
          </w:p>
          <w:p w14:paraId="51E30DD9" w14:textId="77777777" w:rsidR="002E4BE3" w:rsidRDefault="004554E4">
            <w:pPr>
              <w:pStyle w:val="ListParagraph"/>
              <w:widowControl w:val="0"/>
              <w:numPr>
                <w:ilvl w:val="0"/>
                <w:numId w:val="13"/>
              </w:numPr>
              <w:overflowPunct/>
              <w:autoSpaceDE/>
              <w:autoSpaceDN/>
              <w:adjustRightInd/>
              <w:spacing w:after="120"/>
              <w:ind w:firstLineChars="0"/>
              <w:jc w:val="both"/>
              <w:textAlignment w:val="auto"/>
              <w:rPr>
                <w:i/>
                <w:iCs/>
                <w:color w:val="000000" w:themeColor="text1"/>
              </w:rPr>
            </w:pPr>
            <w:r>
              <w:rPr>
                <w:i/>
                <w:iCs/>
                <w:color w:val="000000" w:themeColor="text1"/>
              </w:rPr>
              <w:t xml:space="preserve">In FR2, extend the PSS/SSS detection </w:t>
            </w:r>
            <w:r>
              <w:rPr>
                <w:i/>
                <w:iCs/>
                <w:color w:val="000000" w:themeColor="text1"/>
                <w:lang w:val="en-US"/>
              </w:rPr>
              <w:t>delay</w:t>
            </w:r>
            <w:r>
              <w:rPr>
                <w:i/>
                <w:iCs/>
                <w:color w:val="000000" w:themeColor="text1"/>
              </w:rPr>
              <w:t xml:space="preserve"> by </w:t>
            </w:r>
            <w:r>
              <w:rPr>
                <w:i/>
                <w:iCs/>
                <w:color w:val="000000" w:themeColor="text1"/>
                <w:lang w:val="en-US"/>
              </w:rPr>
              <w:t>1*8</w:t>
            </w:r>
            <w:r>
              <w:rPr>
                <w:i/>
                <w:iCs/>
                <w:color w:val="000000" w:themeColor="text1"/>
              </w:rPr>
              <w:t xml:space="preserve"> SMTC without changing the lower boundary ‘600ms’</w:t>
            </w:r>
            <w:r>
              <w:rPr>
                <w:i/>
                <w:iCs/>
                <w:color w:val="000000" w:themeColor="text1"/>
                <w:lang w:val="en-US"/>
              </w:rPr>
              <w:t xml:space="preserve"> (8 is the beam sweeping factor)</w:t>
            </w:r>
            <w:r>
              <w:rPr>
                <w:i/>
                <w:iCs/>
                <w:color w:val="000000" w:themeColor="text1"/>
              </w:rPr>
              <w:t>:</w:t>
            </w:r>
          </w:p>
          <w:p w14:paraId="51E30DDA" w14:textId="77777777" w:rsidR="002E4BE3" w:rsidRDefault="004554E4">
            <w:pPr>
              <w:pStyle w:val="ListParagraph"/>
              <w:widowControl w:val="0"/>
              <w:numPr>
                <w:ilvl w:val="1"/>
                <w:numId w:val="13"/>
              </w:numPr>
              <w:overflowPunct/>
              <w:autoSpaceDE/>
              <w:autoSpaceDN/>
              <w:adjustRightInd/>
              <w:spacing w:after="120"/>
              <w:ind w:firstLineChars="0"/>
              <w:jc w:val="both"/>
              <w:textAlignment w:val="auto"/>
              <w:rPr>
                <w:i/>
                <w:iCs/>
                <w:color w:val="000000" w:themeColor="text1"/>
              </w:rPr>
            </w:pPr>
            <w:r>
              <w:rPr>
                <w:i/>
                <w:iCs/>
                <w:color w:val="000000" w:themeColor="text1"/>
              </w:rPr>
              <w:t xml:space="preserve">For a UE supporting power class 3, </w:t>
            </w:r>
            <w:proofErr w:type="spellStart"/>
            <w:r>
              <w:rPr>
                <w:i/>
                <w:iCs/>
                <w:color w:val="000000" w:themeColor="text1"/>
              </w:rPr>
              <w:t>Mmeas_period_w</w:t>
            </w:r>
            <w:proofErr w:type="spellEnd"/>
            <w:r>
              <w:rPr>
                <w:i/>
                <w:iCs/>
                <w:color w:val="000000" w:themeColor="text1"/>
              </w:rPr>
              <w:t>/</w:t>
            </w:r>
            <w:proofErr w:type="spellStart"/>
            <w:r>
              <w:rPr>
                <w:i/>
                <w:iCs/>
                <w:color w:val="000000" w:themeColor="text1"/>
              </w:rPr>
              <w:t>o_gaps</w:t>
            </w:r>
            <w:proofErr w:type="spellEnd"/>
            <w:r>
              <w:rPr>
                <w:i/>
                <w:iCs/>
                <w:color w:val="000000" w:themeColor="text1"/>
              </w:rPr>
              <w:t xml:space="preserve"> = 32. </w:t>
            </w:r>
          </w:p>
          <w:p w14:paraId="51E30DDB" w14:textId="77777777" w:rsidR="002E4BE3" w:rsidRDefault="004554E4">
            <w:pPr>
              <w:spacing w:after="120"/>
              <w:jc w:val="both"/>
              <w:rPr>
                <w:i/>
                <w:iCs/>
                <w:color w:val="000000" w:themeColor="text1"/>
              </w:rPr>
            </w:pPr>
            <w:r>
              <w:rPr>
                <w:i/>
                <w:iCs/>
                <w:color w:val="000000" w:themeColor="text1"/>
              </w:rPr>
              <w:t>Proposal 4: the baseline FR1 intra-frequency time index detection requirement without DRX shall be defined:</w:t>
            </w:r>
          </w:p>
          <w:p w14:paraId="51E30DDC" w14:textId="77777777" w:rsidR="002E4BE3" w:rsidRDefault="004554E4">
            <w:pPr>
              <w:pStyle w:val="ListParagraph"/>
              <w:widowControl w:val="0"/>
              <w:numPr>
                <w:ilvl w:val="0"/>
                <w:numId w:val="13"/>
              </w:numPr>
              <w:overflowPunct/>
              <w:autoSpaceDE/>
              <w:autoSpaceDN/>
              <w:adjustRightInd/>
              <w:spacing w:after="120"/>
              <w:ind w:firstLineChars="0"/>
              <w:jc w:val="both"/>
              <w:textAlignment w:val="auto"/>
              <w:rPr>
                <w:i/>
                <w:iCs/>
                <w:color w:val="000000" w:themeColor="text1"/>
              </w:rPr>
            </w:pPr>
            <w:r>
              <w:rPr>
                <w:i/>
                <w:iCs/>
                <w:color w:val="000000" w:themeColor="text1"/>
              </w:rPr>
              <w:t xml:space="preserve">In FR1, extend the </w:t>
            </w:r>
            <w:r>
              <w:rPr>
                <w:i/>
                <w:iCs/>
                <w:color w:val="000000" w:themeColor="text1"/>
                <w:lang w:val="en-US"/>
              </w:rPr>
              <w:t>time</w:t>
            </w:r>
            <w:r>
              <w:rPr>
                <w:i/>
                <w:iCs/>
                <w:color w:val="000000" w:themeColor="text1"/>
              </w:rPr>
              <w:t xml:space="preserve"> index </w:t>
            </w:r>
            <w:r>
              <w:rPr>
                <w:i/>
                <w:iCs/>
                <w:color w:val="000000" w:themeColor="text1"/>
                <w:lang w:val="en-US"/>
              </w:rPr>
              <w:t>detection delay</w:t>
            </w:r>
            <w:r>
              <w:rPr>
                <w:i/>
                <w:iCs/>
                <w:color w:val="000000" w:themeColor="text1"/>
              </w:rPr>
              <w:t xml:space="preserve"> by 1 SMTC with changing the lower boundary</w:t>
            </w:r>
            <w:r>
              <w:rPr>
                <w:i/>
                <w:iCs/>
                <w:color w:val="000000" w:themeColor="text1"/>
                <w:lang w:val="en-US"/>
              </w:rPr>
              <w:t xml:space="preserve"> to</w:t>
            </w:r>
            <w:r>
              <w:rPr>
                <w:i/>
                <w:iCs/>
                <w:color w:val="000000" w:themeColor="text1"/>
              </w:rPr>
              <w:t xml:space="preserve"> ‘160 </w:t>
            </w:r>
            <w:proofErr w:type="spellStart"/>
            <w:r>
              <w:rPr>
                <w:i/>
                <w:iCs/>
                <w:color w:val="000000" w:themeColor="text1"/>
              </w:rPr>
              <w:t>ms’</w:t>
            </w:r>
            <w:proofErr w:type="spellEnd"/>
          </w:p>
          <w:p w14:paraId="51E30DDD" w14:textId="77777777" w:rsidR="002E4BE3" w:rsidRDefault="004554E4">
            <w:pPr>
              <w:pStyle w:val="ListParagraph"/>
              <w:widowControl w:val="0"/>
              <w:numPr>
                <w:ilvl w:val="1"/>
                <w:numId w:val="13"/>
              </w:numPr>
              <w:overflowPunct/>
              <w:autoSpaceDE/>
              <w:autoSpaceDN/>
              <w:adjustRightInd/>
              <w:spacing w:after="120"/>
              <w:ind w:firstLineChars="0"/>
              <w:jc w:val="both"/>
              <w:textAlignment w:val="auto"/>
              <w:rPr>
                <w:i/>
                <w:iCs/>
                <w:color w:val="000000" w:themeColor="text1"/>
              </w:rPr>
            </w:pPr>
            <w:r>
              <w:rPr>
                <w:i/>
                <w:iCs/>
                <w:color w:val="000000" w:themeColor="text1"/>
              </w:rPr>
              <w:t xml:space="preserve">non-DRX delay requirement: </w:t>
            </w:r>
            <w:proofErr w:type="gramStart"/>
            <w:r>
              <w:rPr>
                <w:i/>
                <w:iCs/>
                <w:color w:val="000000" w:themeColor="text1"/>
              </w:rPr>
              <w:t>max(</w:t>
            </w:r>
            <w:proofErr w:type="gramEnd"/>
            <w:r>
              <w:rPr>
                <w:i/>
                <w:iCs/>
                <w:color w:val="000000" w:themeColor="text1"/>
              </w:rPr>
              <w:t xml:space="preserve">160ms, ceil( 4 x </w:t>
            </w:r>
            <w:proofErr w:type="spellStart"/>
            <w:r>
              <w:rPr>
                <w:i/>
                <w:iCs/>
                <w:color w:val="000000" w:themeColor="text1"/>
              </w:rPr>
              <w:t>Kp</w:t>
            </w:r>
            <w:proofErr w:type="spellEnd"/>
            <w:r>
              <w:rPr>
                <w:i/>
                <w:iCs/>
                <w:color w:val="000000" w:themeColor="text1"/>
              </w:rPr>
              <w:t xml:space="preserve"> ) x SMTC period)x </w:t>
            </w:r>
            <w:proofErr w:type="spellStart"/>
            <w:r>
              <w:rPr>
                <w:i/>
                <w:iCs/>
                <w:color w:val="000000" w:themeColor="text1"/>
              </w:rPr>
              <w:t>CSSFintra</w:t>
            </w:r>
            <w:proofErr w:type="spellEnd"/>
          </w:p>
          <w:p w14:paraId="51E30DDE" w14:textId="77777777" w:rsidR="002E4BE3" w:rsidRDefault="004554E4">
            <w:pPr>
              <w:spacing w:after="120"/>
              <w:jc w:val="both"/>
              <w:rPr>
                <w:i/>
                <w:iCs/>
                <w:color w:val="000000" w:themeColor="text1"/>
              </w:rPr>
            </w:pPr>
            <w:r>
              <w:rPr>
                <w:i/>
                <w:iCs/>
                <w:color w:val="000000" w:themeColor="text1"/>
              </w:rPr>
              <w:t>Proposal 5: the baseline FR1 SSB based intra-frequency RSRP measurement requirement without DRX shall be defined:</w:t>
            </w:r>
          </w:p>
          <w:p w14:paraId="51E30DDF" w14:textId="77777777" w:rsidR="002E4BE3" w:rsidRDefault="004554E4">
            <w:pPr>
              <w:pStyle w:val="ListParagraph"/>
              <w:widowControl w:val="0"/>
              <w:numPr>
                <w:ilvl w:val="0"/>
                <w:numId w:val="13"/>
              </w:numPr>
              <w:overflowPunct/>
              <w:autoSpaceDE/>
              <w:autoSpaceDN/>
              <w:adjustRightInd/>
              <w:spacing w:after="120"/>
              <w:ind w:firstLineChars="0"/>
              <w:jc w:val="both"/>
              <w:textAlignment w:val="auto"/>
              <w:rPr>
                <w:i/>
                <w:iCs/>
                <w:color w:val="000000" w:themeColor="text1"/>
              </w:rPr>
            </w:pPr>
            <w:r>
              <w:rPr>
                <w:i/>
                <w:iCs/>
                <w:color w:val="000000" w:themeColor="text1"/>
              </w:rPr>
              <w:t>Change the lower bound of measurement delay to 400ms</w:t>
            </w:r>
            <w:r>
              <w:rPr>
                <w:i/>
                <w:iCs/>
                <w:color w:val="000000" w:themeColor="text1"/>
                <w:lang w:val="en-US"/>
              </w:rPr>
              <w:t xml:space="preserve"> for FR1 and 800ms for FR2 for longer</w:t>
            </w:r>
            <w:r>
              <w:rPr>
                <w:i/>
                <w:iCs/>
                <w:color w:val="000000" w:themeColor="text1"/>
              </w:rPr>
              <w:t xml:space="preserve"> duty cycle </w:t>
            </w:r>
            <w:r>
              <w:rPr>
                <w:i/>
                <w:iCs/>
                <w:color w:val="000000" w:themeColor="text1"/>
                <w:lang w:val="en-US"/>
              </w:rPr>
              <w:t>(</w:t>
            </w:r>
            <w:r>
              <w:rPr>
                <w:i/>
                <w:iCs/>
                <w:color w:val="000000" w:themeColor="text1"/>
              </w:rPr>
              <w:t xml:space="preserve">like </w:t>
            </w:r>
            <w:r>
              <w:rPr>
                <w:i/>
                <w:iCs/>
                <w:color w:val="000000" w:themeColor="text1"/>
                <w:lang w:val="en-US"/>
              </w:rPr>
              <w:t>in</w:t>
            </w:r>
            <w:r>
              <w:rPr>
                <w:i/>
                <w:iCs/>
                <w:color w:val="000000" w:themeColor="text1"/>
              </w:rPr>
              <w:t xml:space="preserve"> LTE cat1-bis</w:t>
            </w:r>
            <w:r>
              <w:rPr>
                <w:i/>
                <w:iCs/>
                <w:color w:val="000000" w:themeColor="text1"/>
                <w:lang w:val="en-US"/>
              </w:rPr>
              <w:t>) without increasing the sample number</w:t>
            </w:r>
          </w:p>
          <w:p w14:paraId="51E30DE0" w14:textId="77777777" w:rsidR="002E4BE3" w:rsidRDefault="004554E4">
            <w:pPr>
              <w:pStyle w:val="ListParagraph"/>
              <w:widowControl w:val="0"/>
              <w:numPr>
                <w:ilvl w:val="1"/>
                <w:numId w:val="13"/>
              </w:numPr>
              <w:overflowPunct/>
              <w:autoSpaceDE/>
              <w:autoSpaceDN/>
              <w:adjustRightInd/>
              <w:spacing w:after="120"/>
              <w:ind w:firstLineChars="0"/>
              <w:jc w:val="both"/>
              <w:textAlignment w:val="auto"/>
              <w:rPr>
                <w:i/>
                <w:iCs/>
                <w:color w:val="000000" w:themeColor="text1"/>
              </w:rPr>
            </w:pPr>
            <w:r>
              <w:rPr>
                <w:i/>
                <w:iCs/>
                <w:color w:val="000000" w:themeColor="text1"/>
              </w:rPr>
              <w:t xml:space="preserve">Delay is </w:t>
            </w:r>
            <w:proofErr w:type="gramStart"/>
            <w:r>
              <w:rPr>
                <w:i/>
                <w:iCs/>
                <w:color w:val="000000" w:themeColor="text1"/>
              </w:rPr>
              <w:t>max(</w:t>
            </w:r>
            <w:proofErr w:type="gramEnd"/>
            <w:r>
              <w:rPr>
                <w:i/>
                <w:iCs/>
                <w:color w:val="000000" w:themeColor="text1"/>
              </w:rPr>
              <w:t xml:space="preserve">400ms, ceil( 5 x </w:t>
            </w:r>
            <w:proofErr w:type="spellStart"/>
            <w:r>
              <w:rPr>
                <w:i/>
                <w:iCs/>
                <w:color w:val="000000" w:themeColor="text1"/>
              </w:rPr>
              <w:t>Kp</w:t>
            </w:r>
            <w:proofErr w:type="spellEnd"/>
            <w:r>
              <w:rPr>
                <w:i/>
                <w:iCs/>
                <w:color w:val="000000" w:themeColor="text1"/>
              </w:rPr>
              <w:t xml:space="preserve">) x SMTC period) x </w:t>
            </w:r>
            <w:proofErr w:type="spellStart"/>
            <w:r>
              <w:rPr>
                <w:i/>
                <w:iCs/>
                <w:color w:val="000000" w:themeColor="text1"/>
              </w:rPr>
              <w:t>CSSFintra</w:t>
            </w:r>
            <w:proofErr w:type="spellEnd"/>
            <w:r>
              <w:rPr>
                <w:i/>
                <w:iCs/>
                <w:color w:val="000000" w:themeColor="text1"/>
              </w:rPr>
              <w:t xml:space="preserve"> for FR1</w:t>
            </w:r>
          </w:p>
          <w:p w14:paraId="51E30DE1" w14:textId="77777777" w:rsidR="002E4BE3" w:rsidRDefault="004554E4">
            <w:pPr>
              <w:pStyle w:val="ListParagraph"/>
              <w:widowControl w:val="0"/>
              <w:numPr>
                <w:ilvl w:val="1"/>
                <w:numId w:val="13"/>
              </w:numPr>
              <w:overflowPunct/>
              <w:autoSpaceDE/>
              <w:autoSpaceDN/>
              <w:adjustRightInd/>
              <w:spacing w:after="120"/>
              <w:ind w:firstLineChars="0"/>
              <w:jc w:val="both"/>
              <w:textAlignment w:val="auto"/>
              <w:rPr>
                <w:i/>
                <w:iCs/>
                <w:color w:val="000000" w:themeColor="text1"/>
              </w:rPr>
            </w:pPr>
            <w:r>
              <w:rPr>
                <w:i/>
                <w:iCs/>
                <w:color w:val="000000" w:themeColor="text1"/>
              </w:rPr>
              <w:t xml:space="preserve">Delay is </w:t>
            </w:r>
            <w:proofErr w:type="gramStart"/>
            <w:r>
              <w:rPr>
                <w:i/>
                <w:iCs/>
                <w:color w:val="000000" w:themeColor="text1"/>
              </w:rPr>
              <w:t>max(</w:t>
            </w:r>
            <w:proofErr w:type="gramEnd"/>
            <w:r>
              <w:rPr>
                <w:i/>
                <w:iCs/>
                <w:color w:val="000000" w:themeColor="text1"/>
              </w:rPr>
              <w:t>800ms, ceil(</w:t>
            </w:r>
            <w:proofErr w:type="spellStart"/>
            <w:r>
              <w:rPr>
                <w:i/>
                <w:iCs/>
                <w:color w:val="000000" w:themeColor="text1"/>
              </w:rPr>
              <w:t>Mmeas_period_w</w:t>
            </w:r>
            <w:proofErr w:type="spellEnd"/>
            <w:r>
              <w:rPr>
                <w:i/>
                <w:iCs/>
                <w:color w:val="000000" w:themeColor="text1"/>
              </w:rPr>
              <w:t>/</w:t>
            </w:r>
            <w:proofErr w:type="spellStart"/>
            <w:r>
              <w:rPr>
                <w:i/>
                <w:iCs/>
                <w:color w:val="000000" w:themeColor="text1"/>
              </w:rPr>
              <w:t>o_gaps</w:t>
            </w:r>
            <w:proofErr w:type="spellEnd"/>
            <w:r>
              <w:rPr>
                <w:i/>
                <w:iCs/>
                <w:color w:val="000000" w:themeColor="text1"/>
              </w:rPr>
              <w:t xml:space="preserve"> x </w:t>
            </w:r>
            <w:proofErr w:type="spellStart"/>
            <w:r>
              <w:rPr>
                <w:i/>
                <w:iCs/>
                <w:color w:val="000000" w:themeColor="text1"/>
              </w:rPr>
              <w:t>Kp</w:t>
            </w:r>
            <w:proofErr w:type="spellEnd"/>
            <w:r>
              <w:rPr>
                <w:i/>
                <w:iCs/>
                <w:color w:val="000000" w:themeColor="text1"/>
              </w:rPr>
              <w:t xml:space="preserve"> x Klayer1_measurement) x SMTC period) x </w:t>
            </w:r>
            <w:proofErr w:type="spellStart"/>
            <w:r>
              <w:rPr>
                <w:i/>
                <w:iCs/>
                <w:color w:val="000000" w:themeColor="text1"/>
              </w:rPr>
              <w:t>CSSFintra</w:t>
            </w:r>
            <w:proofErr w:type="spellEnd"/>
          </w:p>
          <w:p w14:paraId="51E30DE2" w14:textId="77777777" w:rsidR="002E4BE3" w:rsidRDefault="004554E4">
            <w:pPr>
              <w:spacing w:after="120"/>
              <w:jc w:val="both"/>
              <w:rPr>
                <w:i/>
                <w:iCs/>
                <w:color w:val="000000" w:themeColor="text1"/>
              </w:rPr>
            </w:pPr>
            <w:r>
              <w:rPr>
                <w:i/>
                <w:iCs/>
                <w:color w:val="000000" w:themeColor="text1"/>
              </w:rPr>
              <w:t>Proposal 6: the baseline FR1 SSB based intra-frequency RSRP measurement accuracy requirement without DRX shall be defined:</w:t>
            </w:r>
          </w:p>
          <w:p w14:paraId="51E30DE3" w14:textId="77777777" w:rsidR="002E4BE3" w:rsidRDefault="004554E4">
            <w:pPr>
              <w:pStyle w:val="ListParagraph"/>
              <w:widowControl w:val="0"/>
              <w:numPr>
                <w:ilvl w:val="0"/>
                <w:numId w:val="13"/>
              </w:numPr>
              <w:overflowPunct/>
              <w:autoSpaceDE/>
              <w:autoSpaceDN/>
              <w:adjustRightInd/>
              <w:spacing w:after="120"/>
              <w:ind w:firstLineChars="0"/>
              <w:jc w:val="both"/>
              <w:textAlignment w:val="auto"/>
              <w:rPr>
                <w:i/>
                <w:iCs/>
                <w:color w:val="000000" w:themeColor="text1"/>
              </w:rPr>
            </w:pPr>
            <w:r>
              <w:rPr>
                <w:i/>
                <w:iCs/>
                <w:color w:val="000000" w:themeColor="text1"/>
                <w:lang w:val="en-US"/>
              </w:rPr>
              <w:t xml:space="preserve">For FR1 </w:t>
            </w:r>
            <w:proofErr w:type="spellStart"/>
            <w:r>
              <w:rPr>
                <w:i/>
                <w:iCs/>
                <w:color w:val="000000" w:themeColor="text1"/>
                <w:lang w:val="en-US"/>
              </w:rPr>
              <w:t>RedCap</w:t>
            </w:r>
            <w:proofErr w:type="spellEnd"/>
            <w:r>
              <w:rPr>
                <w:i/>
                <w:iCs/>
                <w:color w:val="000000" w:themeColor="text1"/>
                <w:lang w:val="en-US"/>
              </w:rPr>
              <w:t xml:space="preserve"> with 1Rx</w:t>
            </w:r>
          </w:p>
          <w:p w14:paraId="51E30DE4" w14:textId="77777777" w:rsidR="002E4BE3" w:rsidRDefault="004554E4">
            <w:pPr>
              <w:pStyle w:val="ListParagraph"/>
              <w:widowControl w:val="0"/>
              <w:numPr>
                <w:ilvl w:val="1"/>
                <w:numId w:val="13"/>
              </w:numPr>
              <w:overflowPunct/>
              <w:autoSpaceDE/>
              <w:autoSpaceDN/>
              <w:adjustRightInd/>
              <w:spacing w:after="120"/>
              <w:ind w:firstLineChars="0"/>
              <w:jc w:val="both"/>
              <w:textAlignment w:val="auto"/>
              <w:rPr>
                <w:i/>
                <w:iCs/>
                <w:color w:val="000000" w:themeColor="text1"/>
              </w:rPr>
            </w:pPr>
            <w:r>
              <w:rPr>
                <w:i/>
                <w:iCs/>
                <w:color w:val="000000" w:themeColor="text1"/>
                <w:lang w:val="en-US"/>
              </w:rPr>
              <w:t xml:space="preserve">Relax the current absolute accuracy of +/-4.5dB to </w:t>
            </w:r>
            <w:r>
              <w:rPr>
                <w:i/>
                <w:iCs/>
                <w:color w:val="000000" w:themeColor="text1"/>
              </w:rPr>
              <w:t>+/-7dB</w:t>
            </w:r>
            <w:r>
              <w:rPr>
                <w:i/>
                <w:iCs/>
                <w:color w:val="000000" w:themeColor="text1"/>
                <w:lang w:val="en-US"/>
              </w:rPr>
              <w:t xml:space="preserve">, and relax the absolute accuracy for other Io and side conditions by 1dB  </w:t>
            </w:r>
          </w:p>
          <w:p w14:paraId="51E30DE5" w14:textId="77777777" w:rsidR="002E4BE3" w:rsidRDefault="004554E4">
            <w:pPr>
              <w:pStyle w:val="ListParagraph"/>
              <w:widowControl w:val="0"/>
              <w:numPr>
                <w:ilvl w:val="1"/>
                <w:numId w:val="13"/>
              </w:numPr>
              <w:overflowPunct/>
              <w:autoSpaceDE/>
              <w:autoSpaceDN/>
              <w:adjustRightInd/>
              <w:spacing w:after="120"/>
              <w:ind w:firstLineChars="0"/>
              <w:jc w:val="both"/>
              <w:textAlignment w:val="auto"/>
              <w:rPr>
                <w:i/>
                <w:iCs/>
                <w:color w:val="000000" w:themeColor="text1"/>
              </w:rPr>
            </w:pPr>
            <w:r>
              <w:rPr>
                <w:i/>
                <w:iCs/>
                <w:color w:val="000000" w:themeColor="text1"/>
                <w:lang w:val="en-US"/>
              </w:rPr>
              <w:t>Relax the relative RSRP accuracy by 1dB</w:t>
            </w:r>
          </w:p>
          <w:p w14:paraId="51E30DE6" w14:textId="77777777" w:rsidR="002E4BE3" w:rsidRDefault="004554E4">
            <w:pPr>
              <w:pStyle w:val="ListParagraph"/>
              <w:widowControl w:val="0"/>
              <w:numPr>
                <w:ilvl w:val="0"/>
                <w:numId w:val="13"/>
              </w:numPr>
              <w:overflowPunct/>
              <w:autoSpaceDE/>
              <w:autoSpaceDN/>
              <w:adjustRightInd/>
              <w:spacing w:after="120"/>
              <w:ind w:firstLineChars="0"/>
              <w:jc w:val="both"/>
              <w:textAlignment w:val="auto"/>
              <w:rPr>
                <w:i/>
                <w:iCs/>
                <w:color w:val="000000" w:themeColor="text1"/>
              </w:rPr>
            </w:pPr>
            <w:r>
              <w:rPr>
                <w:i/>
                <w:iCs/>
                <w:color w:val="000000" w:themeColor="text1"/>
                <w:lang w:val="en-US"/>
              </w:rPr>
              <w:t xml:space="preserve">For FR2 </w:t>
            </w:r>
            <w:proofErr w:type="spellStart"/>
            <w:r>
              <w:rPr>
                <w:i/>
                <w:iCs/>
                <w:color w:val="000000" w:themeColor="text1"/>
                <w:lang w:val="en-US"/>
              </w:rPr>
              <w:t>RedCap</w:t>
            </w:r>
            <w:proofErr w:type="spellEnd"/>
            <w:r>
              <w:rPr>
                <w:i/>
                <w:iCs/>
                <w:color w:val="000000" w:themeColor="text1"/>
                <w:lang w:val="en-US"/>
              </w:rPr>
              <w:t xml:space="preserve"> with 1Rx</w:t>
            </w:r>
          </w:p>
          <w:p w14:paraId="51E30DE7" w14:textId="77777777" w:rsidR="002E4BE3" w:rsidRDefault="004554E4">
            <w:pPr>
              <w:pStyle w:val="ListParagraph"/>
              <w:widowControl w:val="0"/>
              <w:numPr>
                <w:ilvl w:val="1"/>
                <w:numId w:val="13"/>
              </w:numPr>
              <w:overflowPunct/>
              <w:autoSpaceDE/>
              <w:autoSpaceDN/>
              <w:adjustRightInd/>
              <w:spacing w:after="120"/>
              <w:ind w:firstLineChars="0"/>
              <w:jc w:val="both"/>
              <w:textAlignment w:val="auto"/>
              <w:rPr>
                <w:i/>
                <w:iCs/>
                <w:color w:val="000000" w:themeColor="text1"/>
              </w:rPr>
            </w:pPr>
            <w:r>
              <w:rPr>
                <w:i/>
                <w:iCs/>
                <w:color w:val="000000" w:themeColor="text1"/>
                <w:lang w:val="en-US"/>
              </w:rPr>
              <w:t>Relax the current absolute and relative accuracy by 1dB</w:t>
            </w:r>
          </w:p>
          <w:p w14:paraId="51E30DE8" w14:textId="77777777" w:rsidR="002E4BE3" w:rsidRDefault="004554E4">
            <w:pPr>
              <w:spacing w:after="120"/>
              <w:jc w:val="both"/>
              <w:rPr>
                <w:i/>
                <w:iCs/>
                <w:color w:val="000000" w:themeColor="text1"/>
              </w:rPr>
            </w:pPr>
            <w:r>
              <w:rPr>
                <w:i/>
                <w:iCs/>
                <w:color w:val="000000" w:themeColor="text1"/>
              </w:rPr>
              <w:lastRenderedPageBreak/>
              <w:t xml:space="preserve">Proposal 7: RRM DL measurement is prioritized over the UL transmission of HD-FDD for </w:t>
            </w:r>
            <w:proofErr w:type="spellStart"/>
            <w:r>
              <w:rPr>
                <w:i/>
                <w:iCs/>
                <w:color w:val="000000" w:themeColor="text1"/>
              </w:rPr>
              <w:t>RedCap</w:t>
            </w:r>
            <w:proofErr w:type="spellEnd"/>
            <w:r>
              <w:rPr>
                <w:i/>
                <w:iCs/>
                <w:color w:val="000000" w:themeColor="text1"/>
              </w:rPr>
              <w:t xml:space="preserve"> UE in cell identification and measurement requirement.</w:t>
            </w:r>
          </w:p>
          <w:p w14:paraId="51E30DE9" w14:textId="77777777" w:rsidR="002E4BE3" w:rsidRDefault="004554E4">
            <w:pPr>
              <w:spacing w:after="120"/>
              <w:jc w:val="both"/>
              <w:rPr>
                <w:i/>
                <w:iCs/>
                <w:color w:val="000000" w:themeColor="text1"/>
              </w:rPr>
            </w:pPr>
            <w:r>
              <w:rPr>
                <w:i/>
                <w:iCs/>
                <w:color w:val="000000" w:themeColor="text1"/>
              </w:rPr>
              <w:t xml:space="preserve">Proposal 8: Measurement gap is prioritized over the UL transmission of HD-FDD for </w:t>
            </w:r>
            <w:proofErr w:type="spellStart"/>
            <w:r>
              <w:rPr>
                <w:i/>
                <w:iCs/>
                <w:color w:val="000000" w:themeColor="text1"/>
              </w:rPr>
              <w:t>RedCap</w:t>
            </w:r>
            <w:proofErr w:type="spellEnd"/>
            <w:r>
              <w:rPr>
                <w:i/>
                <w:iCs/>
                <w:color w:val="000000" w:themeColor="text1"/>
              </w:rPr>
              <w:t xml:space="preserve"> UE, i.e., no UL transmission due to HD-FDD is allowed during MG duration.</w:t>
            </w:r>
          </w:p>
          <w:p w14:paraId="51E30DEA" w14:textId="77777777" w:rsidR="002E4BE3" w:rsidRDefault="004554E4">
            <w:pPr>
              <w:spacing w:before="120" w:after="120"/>
              <w:rPr>
                <w:color w:val="000000" w:themeColor="text1"/>
              </w:rPr>
            </w:pPr>
            <w:r>
              <w:rPr>
                <w:i/>
                <w:iCs/>
                <w:color w:val="000000" w:themeColor="text1"/>
              </w:rPr>
              <w:t xml:space="preserve">Proposal 9: </w:t>
            </w:r>
            <w:proofErr w:type="spellStart"/>
            <w:r>
              <w:rPr>
                <w:i/>
                <w:iCs/>
                <w:color w:val="000000" w:themeColor="text1"/>
              </w:rPr>
              <w:t>RedCap</w:t>
            </w:r>
            <w:proofErr w:type="spellEnd"/>
            <w:r>
              <w:rPr>
                <w:i/>
                <w:iCs/>
                <w:color w:val="000000" w:themeColor="text1"/>
              </w:rPr>
              <w:t xml:space="preserve"> UE won’t support ‘Inter-frequency without gap’ measurement capability.</w:t>
            </w:r>
          </w:p>
        </w:tc>
      </w:tr>
      <w:tr w:rsidR="002E4BE3" w14:paraId="51E30DF1" w14:textId="77777777">
        <w:trPr>
          <w:trHeight w:val="468"/>
        </w:trPr>
        <w:tc>
          <w:tcPr>
            <w:tcW w:w="1621" w:type="dxa"/>
          </w:tcPr>
          <w:p w14:paraId="51E30DEC" w14:textId="77777777" w:rsidR="002E4BE3" w:rsidRDefault="009250D9">
            <w:pPr>
              <w:spacing w:after="0"/>
              <w:rPr>
                <w:rFonts w:ascii="Arial" w:hAnsi="Arial" w:cs="Arial"/>
                <w:b/>
                <w:bCs/>
                <w:color w:val="000000" w:themeColor="text1"/>
                <w:sz w:val="16"/>
                <w:szCs w:val="16"/>
                <w:u w:val="single"/>
                <w:lang w:val="sv-SE" w:eastAsia="sv-SE"/>
              </w:rPr>
            </w:pPr>
            <w:hyperlink r:id="rId54" w:history="1">
              <w:r w:rsidR="004554E4">
                <w:rPr>
                  <w:rStyle w:val="Hyperlink"/>
                  <w:rFonts w:ascii="Arial" w:hAnsi="Arial" w:cs="Arial"/>
                  <w:b/>
                  <w:bCs/>
                  <w:color w:val="000000" w:themeColor="text1"/>
                  <w:sz w:val="16"/>
                  <w:szCs w:val="16"/>
                </w:rPr>
                <w:t>R4-2117714</w:t>
              </w:r>
            </w:hyperlink>
          </w:p>
          <w:p w14:paraId="51E30DED" w14:textId="77777777" w:rsidR="002E4BE3" w:rsidRDefault="002E4BE3">
            <w:pPr>
              <w:spacing w:after="0"/>
              <w:rPr>
                <w:rFonts w:ascii="Arial" w:hAnsi="Arial" w:cs="Arial"/>
                <w:b/>
                <w:bCs/>
                <w:color w:val="000000" w:themeColor="text1"/>
                <w:sz w:val="16"/>
                <w:szCs w:val="16"/>
                <w:u w:val="single"/>
              </w:rPr>
            </w:pPr>
          </w:p>
        </w:tc>
        <w:tc>
          <w:tcPr>
            <w:tcW w:w="1431" w:type="dxa"/>
          </w:tcPr>
          <w:p w14:paraId="51E30DEE"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CMCC</w:t>
            </w:r>
          </w:p>
        </w:tc>
        <w:tc>
          <w:tcPr>
            <w:tcW w:w="6579" w:type="dxa"/>
          </w:tcPr>
          <w:p w14:paraId="51E30DEF" w14:textId="77777777" w:rsidR="002E4BE3" w:rsidRDefault="004554E4">
            <w:pPr>
              <w:tabs>
                <w:tab w:val="left" w:pos="1134"/>
              </w:tabs>
              <w:rPr>
                <w:i/>
                <w:color w:val="000000" w:themeColor="text1"/>
              </w:rPr>
            </w:pPr>
            <w:r>
              <w:rPr>
                <w:i/>
                <w:color w:val="000000" w:themeColor="text1"/>
              </w:rPr>
              <w:t xml:space="preserve">Proposal 2: </w:t>
            </w:r>
            <w:proofErr w:type="spellStart"/>
            <w:r>
              <w:rPr>
                <w:i/>
                <w:color w:val="000000" w:themeColor="text1"/>
              </w:rPr>
              <w:t>RedCap</w:t>
            </w:r>
            <w:proofErr w:type="spellEnd"/>
            <w:r>
              <w:rPr>
                <w:i/>
                <w:color w:val="000000" w:themeColor="text1"/>
              </w:rPr>
              <w:t xml:space="preserve"> UE won’t support ‘</w:t>
            </w:r>
            <w:proofErr w:type="spellStart"/>
            <w:r>
              <w:rPr>
                <w:i/>
                <w:color w:val="000000" w:themeColor="text1"/>
              </w:rPr>
              <w:t>NeedForGap</w:t>
            </w:r>
            <w:proofErr w:type="spellEnd"/>
            <w:r>
              <w:rPr>
                <w:i/>
                <w:color w:val="000000" w:themeColor="text1"/>
              </w:rPr>
              <w:t>’ and ‘NCSG’ measurement capabilities.</w:t>
            </w:r>
          </w:p>
          <w:p w14:paraId="51E30DF0" w14:textId="77777777" w:rsidR="002E4BE3" w:rsidRDefault="004554E4">
            <w:pPr>
              <w:tabs>
                <w:tab w:val="left" w:pos="1134"/>
              </w:tabs>
              <w:rPr>
                <w:i/>
                <w:color w:val="000000" w:themeColor="text1"/>
              </w:rPr>
            </w:pPr>
            <w:r>
              <w:rPr>
                <w:i/>
                <w:color w:val="000000" w:themeColor="text1"/>
              </w:rPr>
              <w:t xml:space="preserve">Proposal 3: RAN4 needs to consider ‘inter-frequency without MG’ capability when define </w:t>
            </w:r>
            <w:proofErr w:type="spellStart"/>
            <w:r>
              <w:rPr>
                <w:i/>
                <w:color w:val="000000" w:themeColor="text1"/>
              </w:rPr>
              <w:t>RedCap</w:t>
            </w:r>
            <w:proofErr w:type="spellEnd"/>
            <w:r>
              <w:rPr>
                <w:i/>
                <w:color w:val="000000" w:themeColor="text1"/>
              </w:rPr>
              <w:t xml:space="preserve"> RRM requirements.</w:t>
            </w:r>
          </w:p>
        </w:tc>
      </w:tr>
      <w:tr w:rsidR="002E4BE3" w14:paraId="51E30DFB" w14:textId="77777777">
        <w:trPr>
          <w:trHeight w:val="468"/>
        </w:trPr>
        <w:tc>
          <w:tcPr>
            <w:tcW w:w="1621" w:type="dxa"/>
          </w:tcPr>
          <w:p w14:paraId="51E30DF2" w14:textId="77777777" w:rsidR="002E4BE3" w:rsidRDefault="009250D9">
            <w:pPr>
              <w:spacing w:after="0"/>
              <w:rPr>
                <w:rFonts w:ascii="Arial" w:hAnsi="Arial" w:cs="Arial"/>
                <w:b/>
                <w:bCs/>
                <w:color w:val="000000" w:themeColor="text1"/>
                <w:sz w:val="16"/>
                <w:szCs w:val="16"/>
                <w:u w:val="single"/>
                <w:lang w:val="sv-SE" w:eastAsia="sv-SE"/>
              </w:rPr>
            </w:pPr>
            <w:hyperlink r:id="rId55" w:history="1">
              <w:r w:rsidR="004554E4">
                <w:rPr>
                  <w:rStyle w:val="Hyperlink"/>
                  <w:rFonts w:ascii="Arial" w:hAnsi="Arial" w:cs="Arial"/>
                  <w:b/>
                  <w:bCs/>
                  <w:color w:val="000000" w:themeColor="text1"/>
                  <w:sz w:val="16"/>
                  <w:szCs w:val="16"/>
                </w:rPr>
                <w:t>R4-2117803</w:t>
              </w:r>
            </w:hyperlink>
          </w:p>
          <w:p w14:paraId="51E30DF3" w14:textId="77777777" w:rsidR="002E4BE3" w:rsidRDefault="002E4BE3">
            <w:pPr>
              <w:spacing w:after="0"/>
              <w:rPr>
                <w:rFonts w:ascii="Arial" w:hAnsi="Arial" w:cs="Arial"/>
                <w:b/>
                <w:bCs/>
                <w:color w:val="000000" w:themeColor="text1"/>
                <w:sz w:val="16"/>
                <w:szCs w:val="16"/>
                <w:u w:val="single"/>
              </w:rPr>
            </w:pPr>
          </w:p>
        </w:tc>
        <w:tc>
          <w:tcPr>
            <w:tcW w:w="1431" w:type="dxa"/>
          </w:tcPr>
          <w:p w14:paraId="51E30DF4"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Vivo</w:t>
            </w:r>
          </w:p>
        </w:tc>
        <w:tc>
          <w:tcPr>
            <w:tcW w:w="6579" w:type="dxa"/>
          </w:tcPr>
          <w:p w14:paraId="51E30DF5" w14:textId="77777777" w:rsidR="002E4BE3" w:rsidRDefault="004554E4">
            <w:pPr>
              <w:rPr>
                <w:color w:val="000000" w:themeColor="text1"/>
                <w:lang w:val="en-US"/>
              </w:rPr>
            </w:pPr>
            <w:r>
              <w:rPr>
                <w:color w:val="000000" w:themeColor="text1"/>
                <w:lang w:val="en-US"/>
              </w:rPr>
              <w:t>Proposal 1: For cell detection, one or two more samples need to be increased compared with the existing requirements when 1Rx is used.</w:t>
            </w:r>
          </w:p>
          <w:p w14:paraId="51E30DF6" w14:textId="77777777" w:rsidR="002E4BE3" w:rsidRDefault="004554E4">
            <w:pPr>
              <w:jc w:val="both"/>
              <w:rPr>
                <w:color w:val="000000" w:themeColor="text1"/>
                <w:lang w:val="en-US"/>
              </w:rPr>
            </w:pPr>
            <w:r>
              <w:rPr>
                <w:color w:val="000000" w:themeColor="text1"/>
                <w:lang w:val="en-US"/>
              </w:rPr>
              <w:t xml:space="preserve">Proposal 2: RAN4 should consider </w:t>
            </w:r>
            <w:proofErr w:type="gramStart"/>
            <w:r>
              <w:rPr>
                <w:color w:val="000000" w:themeColor="text1"/>
                <w:lang w:val="en-US"/>
              </w:rPr>
              <w:t>to increase</w:t>
            </w:r>
            <w:proofErr w:type="gramEnd"/>
            <w:r>
              <w:rPr>
                <w:color w:val="000000" w:themeColor="text1"/>
                <w:lang w:val="en-US"/>
              </w:rPr>
              <w:t xml:space="preserve"> sample numbers to guarantee the measurement accuracy for SSB measurement requirements when 1Rx is used. </w:t>
            </w:r>
          </w:p>
          <w:p w14:paraId="51E30DF7" w14:textId="77777777" w:rsidR="002E4BE3" w:rsidRDefault="004554E4">
            <w:pPr>
              <w:rPr>
                <w:color w:val="000000" w:themeColor="text1"/>
                <w:lang w:val="en-US"/>
              </w:rPr>
            </w:pPr>
            <w:r>
              <w:rPr>
                <w:color w:val="000000" w:themeColor="text1"/>
                <w:lang w:val="en-US"/>
              </w:rPr>
              <w:t>Proposal 3: 2 or more than 2 samples need to be increased for SSB measurement compared with the existing requirements when 1Rx is used.</w:t>
            </w:r>
          </w:p>
          <w:p w14:paraId="51E30DF8" w14:textId="77777777" w:rsidR="002E4BE3" w:rsidRDefault="004554E4">
            <w:pPr>
              <w:jc w:val="both"/>
              <w:rPr>
                <w:color w:val="000000" w:themeColor="text1"/>
                <w:lang w:val="en-US"/>
              </w:rPr>
            </w:pPr>
            <w:r>
              <w:rPr>
                <w:color w:val="000000" w:themeColor="text1"/>
                <w:lang w:val="en-US"/>
              </w:rPr>
              <w:t>Proposal 4: The sample number for legacy UE can be reused for FR1 for SSB index acquisition when 1Rx is used.</w:t>
            </w:r>
          </w:p>
          <w:p w14:paraId="51E30DF9" w14:textId="77777777" w:rsidR="002E4BE3" w:rsidRDefault="004554E4">
            <w:pPr>
              <w:rPr>
                <w:color w:val="000000" w:themeColor="text1"/>
                <w:lang w:val="en-US"/>
              </w:rPr>
            </w:pPr>
            <w:r>
              <w:rPr>
                <w:color w:val="000000" w:themeColor="text1"/>
                <w:lang w:val="en-US"/>
              </w:rPr>
              <w:t>Proposal 5: 3 samples need to be increased for FR2 for SSB index acquisition compared with the existing requirements when 1Rx is used.</w:t>
            </w:r>
          </w:p>
          <w:p w14:paraId="51E30DFA" w14:textId="77777777" w:rsidR="002E4BE3" w:rsidRDefault="002E4BE3">
            <w:pPr>
              <w:rPr>
                <w:color w:val="000000" w:themeColor="text1"/>
                <w:lang w:val="en-US"/>
              </w:rPr>
            </w:pPr>
          </w:p>
        </w:tc>
      </w:tr>
      <w:tr w:rsidR="002E4BE3" w14:paraId="51E30E01" w14:textId="77777777">
        <w:trPr>
          <w:trHeight w:val="468"/>
        </w:trPr>
        <w:tc>
          <w:tcPr>
            <w:tcW w:w="1621" w:type="dxa"/>
          </w:tcPr>
          <w:p w14:paraId="51E30DFC" w14:textId="77777777" w:rsidR="002E4BE3" w:rsidRDefault="009250D9">
            <w:pPr>
              <w:spacing w:after="0"/>
              <w:rPr>
                <w:rFonts w:ascii="Arial" w:hAnsi="Arial" w:cs="Arial"/>
                <w:b/>
                <w:bCs/>
                <w:color w:val="000000" w:themeColor="text1"/>
                <w:sz w:val="16"/>
                <w:szCs w:val="16"/>
                <w:u w:val="single"/>
                <w:lang w:val="sv-SE" w:eastAsia="sv-SE"/>
              </w:rPr>
            </w:pPr>
            <w:hyperlink r:id="rId56" w:history="1">
              <w:r w:rsidR="004554E4">
                <w:rPr>
                  <w:rStyle w:val="Hyperlink"/>
                  <w:rFonts w:ascii="Arial" w:hAnsi="Arial" w:cs="Arial"/>
                  <w:b/>
                  <w:bCs/>
                  <w:color w:val="000000" w:themeColor="text1"/>
                  <w:sz w:val="16"/>
                  <w:szCs w:val="16"/>
                </w:rPr>
                <w:t>R4-2117818</w:t>
              </w:r>
            </w:hyperlink>
          </w:p>
          <w:p w14:paraId="51E30DFD" w14:textId="77777777" w:rsidR="002E4BE3" w:rsidRDefault="002E4BE3">
            <w:pPr>
              <w:spacing w:after="0"/>
              <w:rPr>
                <w:rFonts w:ascii="Arial" w:hAnsi="Arial" w:cs="Arial"/>
                <w:b/>
                <w:bCs/>
                <w:color w:val="000000" w:themeColor="text1"/>
                <w:sz w:val="16"/>
                <w:szCs w:val="16"/>
                <w:u w:val="single"/>
              </w:rPr>
            </w:pPr>
          </w:p>
        </w:tc>
        <w:tc>
          <w:tcPr>
            <w:tcW w:w="1431" w:type="dxa"/>
          </w:tcPr>
          <w:p w14:paraId="51E30DFE"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Xiaomi</w:t>
            </w:r>
          </w:p>
        </w:tc>
        <w:tc>
          <w:tcPr>
            <w:tcW w:w="6579" w:type="dxa"/>
          </w:tcPr>
          <w:p w14:paraId="51E30DFF" w14:textId="77777777" w:rsidR="002E4BE3" w:rsidRDefault="004554E4">
            <w:pPr>
              <w:spacing w:before="120" w:after="120"/>
              <w:rPr>
                <w:color w:val="000000" w:themeColor="text1"/>
              </w:rPr>
            </w:pPr>
            <w:r>
              <w:rPr>
                <w:color w:val="000000" w:themeColor="text1"/>
              </w:rPr>
              <w:t xml:space="preserve">Proposal 1: </w:t>
            </w:r>
            <w:proofErr w:type="spellStart"/>
            <w:r>
              <w:rPr>
                <w:color w:val="000000" w:themeColor="text1"/>
              </w:rPr>
              <w:t>RedCap</w:t>
            </w:r>
            <w:proofErr w:type="spellEnd"/>
            <w:r>
              <w:rPr>
                <w:color w:val="000000" w:themeColor="text1"/>
              </w:rPr>
              <w:t xml:space="preserve"> UE does not support inter-frequency without gap measurement in Rel-17.</w:t>
            </w:r>
          </w:p>
          <w:p w14:paraId="51E30E00" w14:textId="77777777" w:rsidR="002E4BE3" w:rsidRDefault="004554E4">
            <w:pPr>
              <w:spacing w:before="120" w:after="120"/>
              <w:rPr>
                <w:color w:val="000000" w:themeColor="text1"/>
              </w:rPr>
            </w:pPr>
            <w:r>
              <w:rPr>
                <w:color w:val="000000" w:themeColor="text1"/>
              </w:rPr>
              <w:t xml:space="preserve">Proposal 2: The current design for CSSF within gap could be reused for </w:t>
            </w:r>
            <w:proofErr w:type="spellStart"/>
            <w:r>
              <w:rPr>
                <w:color w:val="000000" w:themeColor="text1"/>
              </w:rPr>
              <w:t>RedCap</w:t>
            </w:r>
            <w:proofErr w:type="spellEnd"/>
            <w:r>
              <w:rPr>
                <w:color w:val="000000" w:themeColor="text1"/>
              </w:rPr>
              <w:t xml:space="preserve"> UE.</w:t>
            </w:r>
          </w:p>
        </w:tc>
      </w:tr>
      <w:tr w:rsidR="002E4BE3" w14:paraId="51E30E0D" w14:textId="77777777">
        <w:trPr>
          <w:trHeight w:val="468"/>
        </w:trPr>
        <w:tc>
          <w:tcPr>
            <w:tcW w:w="1621" w:type="dxa"/>
          </w:tcPr>
          <w:p w14:paraId="51E30E02" w14:textId="77777777" w:rsidR="002E4BE3" w:rsidRDefault="009250D9">
            <w:pPr>
              <w:spacing w:after="0"/>
              <w:rPr>
                <w:rFonts w:ascii="Arial" w:hAnsi="Arial" w:cs="Arial"/>
                <w:b/>
                <w:bCs/>
                <w:color w:val="000000" w:themeColor="text1"/>
                <w:sz w:val="16"/>
                <w:szCs w:val="16"/>
                <w:u w:val="single"/>
                <w:lang w:val="sv-SE" w:eastAsia="sv-SE"/>
              </w:rPr>
            </w:pPr>
            <w:hyperlink r:id="rId57" w:history="1">
              <w:r w:rsidR="004554E4">
                <w:rPr>
                  <w:rStyle w:val="Hyperlink"/>
                  <w:rFonts w:ascii="Arial" w:hAnsi="Arial" w:cs="Arial"/>
                  <w:b/>
                  <w:bCs/>
                  <w:color w:val="000000" w:themeColor="text1"/>
                  <w:sz w:val="16"/>
                  <w:szCs w:val="16"/>
                </w:rPr>
                <w:t>R4-2118818</w:t>
              </w:r>
            </w:hyperlink>
          </w:p>
          <w:p w14:paraId="51E30E03" w14:textId="77777777" w:rsidR="002E4BE3" w:rsidRDefault="002E4BE3">
            <w:pPr>
              <w:spacing w:after="0"/>
              <w:rPr>
                <w:rFonts w:ascii="Arial" w:hAnsi="Arial" w:cs="Arial"/>
                <w:b/>
                <w:bCs/>
                <w:color w:val="000000" w:themeColor="text1"/>
                <w:sz w:val="16"/>
                <w:szCs w:val="16"/>
                <w:u w:val="single"/>
              </w:rPr>
            </w:pPr>
          </w:p>
        </w:tc>
        <w:tc>
          <w:tcPr>
            <w:tcW w:w="1431" w:type="dxa"/>
          </w:tcPr>
          <w:p w14:paraId="51E30E04"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 xml:space="preserve">Huawei, </w:t>
            </w:r>
            <w:proofErr w:type="spellStart"/>
            <w:r>
              <w:rPr>
                <w:rFonts w:asciiTheme="minorHAnsi" w:hAnsiTheme="minorHAnsi" w:cstheme="minorHAnsi"/>
                <w:color w:val="000000" w:themeColor="text1"/>
              </w:rPr>
              <w:t>Hisilicon</w:t>
            </w:r>
            <w:proofErr w:type="spellEnd"/>
          </w:p>
        </w:tc>
        <w:tc>
          <w:tcPr>
            <w:tcW w:w="6579" w:type="dxa"/>
          </w:tcPr>
          <w:p w14:paraId="51E30E05"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b/>
                <w:bCs/>
                <w:color w:val="000000" w:themeColor="text1"/>
              </w:rPr>
              <w:t>Proposal 3:</w:t>
            </w:r>
            <w:r>
              <w:rPr>
                <w:rFonts w:asciiTheme="minorHAnsi" w:hAnsiTheme="minorHAnsi" w:cstheme="minorHAnsi"/>
                <w:color w:val="000000" w:themeColor="text1"/>
              </w:rPr>
              <w:t xml:space="preserve"> For </w:t>
            </w:r>
            <w:proofErr w:type="spellStart"/>
            <w:r>
              <w:rPr>
                <w:rFonts w:asciiTheme="minorHAnsi" w:hAnsiTheme="minorHAnsi" w:cstheme="minorHAnsi"/>
                <w:color w:val="000000" w:themeColor="text1"/>
              </w:rPr>
              <w:t>RedCap</w:t>
            </w:r>
            <w:proofErr w:type="spellEnd"/>
            <w:r>
              <w:rPr>
                <w:rFonts w:asciiTheme="minorHAnsi" w:hAnsiTheme="minorHAnsi" w:cstheme="minorHAnsi"/>
                <w:color w:val="000000" w:themeColor="text1"/>
              </w:rPr>
              <w:t xml:space="preserve"> UE with 1RX, RRM measurement period can be unchanged and RRM measurement accuracy is relaxed by 0.5dB.</w:t>
            </w:r>
          </w:p>
          <w:p w14:paraId="51E30E06"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b/>
                <w:bCs/>
                <w:color w:val="000000" w:themeColor="text1"/>
              </w:rPr>
              <w:t>Proposal 4:</w:t>
            </w:r>
            <w:r>
              <w:rPr>
                <w:rFonts w:asciiTheme="minorHAnsi" w:hAnsiTheme="minorHAnsi" w:cstheme="minorHAnsi"/>
                <w:color w:val="000000" w:themeColor="text1"/>
              </w:rPr>
              <w:t xml:space="preserve"> For intra-frequency PSS/SSS detection for </w:t>
            </w:r>
            <w:proofErr w:type="spellStart"/>
            <w:r>
              <w:rPr>
                <w:rFonts w:asciiTheme="minorHAnsi" w:hAnsiTheme="minorHAnsi" w:cstheme="minorHAnsi"/>
                <w:color w:val="000000" w:themeColor="text1"/>
              </w:rPr>
              <w:t>RedCap</w:t>
            </w:r>
            <w:proofErr w:type="spellEnd"/>
            <w:r>
              <w:rPr>
                <w:rFonts w:asciiTheme="minorHAnsi" w:hAnsiTheme="minorHAnsi" w:cstheme="minorHAnsi"/>
                <w:color w:val="000000" w:themeColor="text1"/>
              </w:rPr>
              <w:t xml:space="preserve"> UE with 1RX, at least 6 samples are needed for FR1.</w:t>
            </w:r>
          </w:p>
          <w:p w14:paraId="51E30E07"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b/>
                <w:bCs/>
                <w:color w:val="000000" w:themeColor="text1"/>
              </w:rPr>
              <w:t>Proposal 5:</w:t>
            </w:r>
            <w:r>
              <w:rPr>
                <w:rFonts w:asciiTheme="minorHAnsi" w:hAnsiTheme="minorHAnsi" w:cstheme="minorHAnsi"/>
                <w:color w:val="000000" w:themeColor="text1"/>
              </w:rPr>
              <w:t xml:space="preserve"> For time index acquisition for </w:t>
            </w:r>
            <w:proofErr w:type="spellStart"/>
            <w:r>
              <w:rPr>
                <w:rFonts w:asciiTheme="minorHAnsi" w:hAnsiTheme="minorHAnsi" w:cstheme="minorHAnsi"/>
                <w:color w:val="000000" w:themeColor="text1"/>
              </w:rPr>
              <w:t>RedCap</w:t>
            </w:r>
            <w:proofErr w:type="spellEnd"/>
            <w:r>
              <w:rPr>
                <w:rFonts w:asciiTheme="minorHAnsi" w:hAnsiTheme="minorHAnsi" w:cstheme="minorHAnsi"/>
                <w:color w:val="000000" w:themeColor="text1"/>
              </w:rPr>
              <w:t xml:space="preserve"> UE with 1RX,</w:t>
            </w:r>
          </w:p>
          <w:p w14:paraId="51E30E08"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w:t>
            </w:r>
            <w:r>
              <w:rPr>
                <w:rFonts w:asciiTheme="minorHAnsi" w:hAnsiTheme="minorHAnsi" w:cstheme="minorHAnsi"/>
                <w:color w:val="000000" w:themeColor="text1"/>
              </w:rPr>
              <w:tab/>
              <w:t xml:space="preserve">6 samples are needed in </w:t>
            </w:r>
            <w:proofErr w:type="gramStart"/>
            <w:r>
              <w:rPr>
                <w:rFonts w:asciiTheme="minorHAnsi" w:hAnsiTheme="minorHAnsi" w:cstheme="minorHAnsi"/>
                <w:color w:val="000000" w:themeColor="text1"/>
              </w:rPr>
              <w:t>FR1;</w:t>
            </w:r>
            <w:proofErr w:type="gramEnd"/>
          </w:p>
          <w:p w14:paraId="51E30E09"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w:t>
            </w:r>
            <w:r>
              <w:rPr>
                <w:rFonts w:asciiTheme="minorHAnsi" w:hAnsiTheme="minorHAnsi" w:cstheme="minorHAnsi"/>
                <w:color w:val="000000" w:themeColor="text1"/>
              </w:rPr>
              <w:tab/>
              <w:t>11 samples (without considering scaling factor due to RX sweeping) are needed in FR2 (for inter-frequency measurement).</w:t>
            </w:r>
          </w:p>
          <w:p w14:paraId="51E30E0A"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b/>
                <w:bCs/>
                <w:color w:val="000000" w:themeColor="text1"/>
              </w:rPr>
              <w:t>Proposal 6:</w:t>
            </w:r>
            <w:r>
              <w:rPr>
                <w:rFonts w:asciiTheme="minorHAnsi" w:hAnsiTheme="minorHAnsi" w:cstheme="minorHAnsi"/>
                <w:color w:val="000000" w:themeColor="text1"/>
              </w:rPr>
              <w:t xml:space="preserve"> For </w:t>
            </w:r>
            <w:proofErr w:type="spellStart"/>
            <w:r>
              <w:rPr>
                <w:rFonts w:asciiTheme="minorHAnsi" w:hAnsiTheme="minorHAnsi" w:cstheme="minorHAnsi"/>
                <w:color w:val="000000" w:themeColor="text1"/>
              </w:rPr>
              <w:t>RedCap</w:t>
            </w:r>
            <w:proofErr w:type="spellEnd"/>
            <w:r>
              <w:rPr>
                <w:rFonts w:asciiTheme="minorHAnsi" w:hAnsiTheme="minorHAnsi" w:cstheme="minorHAnsi"/>
                <w:color w:val="000000" w:themeColor="text1"/>
              </w:rPr>
              <w:t xml:space="preserve"> UE with 1RX, SSB </w:t>
            </w:r>
            <w:proofErr w:type="gramStart"/>
            <w:r>
              <w:rPr>
                <w:rFonts w:asciiTheme="minorHAnsi" w:hAnsiTheme="minorHAnsi" w:cstheme="minorHAnsi"/>
                <w:color w:val="000000" w:themeColor="text1"/>
              </w:rPr>
              <w:t>based</w:t>
            </w:r>
            <w:proofErr w:type="gramEnd"/>
            <w:r>
              <w:rPr>
                <w:rFonts w:asciiTheme="minorHAnsi" w:hAnsiTheme="minorHAnsi" w:cstheme="minorHAnsi"/>
                <w:color w:val="000000" w:themeColor="text1"/>
              </w:rPr>
              <w:t xml:space="preserve"> and CSI-RS based L1-RSRP measurement period can be unchanged and measurement accuracy can be relaxed by 2dB for both FR1 and FR2.</w:t>
            </w:r>
          </w:p>
          <w:p w14:paraId="51E30E0B"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b/>
                <w:bCs/>
                <w:color w:val="000000" w:themeColor="text1"/>
              </w:rPr>
              <w:t>Proposal 7:</w:t>
            </w:r>
            <w:r>
              <w:rPr>
                <w:rFonts w:asciiTheme="minorHAnsi" w:hAnsiTheme="minorHAnsi" w:cstheme="minorHAnsi"/>
                <w:color w:val="000000" w:themeColor="text1"/>
              </w:rPr>
              <w:t xml:space="preserve"> Measurement period relaxation purely due to HD-FDD is not considered and some clarification on available samples can be made.</w:t>
            </w:r>
          </w:p>
          <w:p w14:paraId="51E30E0C"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b/>
                <w:bCs/>
                <w:color w:val="000000" w:themeColor="text1"/>
              </w:rPr>
              <w:t>Proposal 8:</w:t>
            </w:r>
            <w:r>
              <w:rPr>
                <w:rFonts w:asciiTheme="minorHAnsi" w:hAnsiTheme="minorHAnsi" w:cstheme="minorHAnsi"/>
                <w:color w:val="000000" w:themeColor="text1"/>
              </w:rPr>
              <w:t xml:space="preserve"> It is suggested to further clarify the priority of SMTC and uplink transmission for </w:t>
            </w:r>
            <w:proofErr w:type="spellStart"/>
            <w:r>
              <w:rPr>
                <w:rFonts w:asciiTheme="minorHAnsi" w:hAnsiTheme="minorHAnsi" w:cstheme="minorHAnsi"/>
                <w:color w:val="000000" w:themeColor="text1"/>
              </w:rPr>
              <w:t>RedCap</w:t>
            </w:r>
            <w:proofErr w:type="spellEnd"/>
            <w:r>
              <w:rPr>
                <w:rFonts w:asciiTheme="minorHAnsi" w:hAnsiTheme="minorHAnsi" w:cstheme="minorHAnsi"/>
                <w:color w:val="000000" w:themeColor="text1"/>
              </w:rPr>
              <w:t xml:space="preserve"> UE with HD-FDD.</w:t>
            </w:r>
          </w:p>
        </w:tc>
      </w:tr>
      <w:tr w:rsidR="002E4BE3" w14:paraId="51E30E12" w14:textId="77777777">
        <w:trPr>
          <w:trHeight w:val="468"/>
        </w:trPr>
        <w:tc>
          <w:tcPr>
            <w:tcW w:w="1621" w:type="dxa"/>
          </w:tcPr>
          <w:p w14:paraId="51E30E0E" w14:textId="77777777" w:rsidR="002E4BE3" w:rsidRDefault="009250D9">
            <w:pPr>
              <w:spacing w:after="0"/>
              <w:rPr>
                <w:rFonts w:ascii="Arial" w:hAnsi="Arial" w:cs="Arial"/>
                <w:b/>
                <w:bCs/>
                <w:color w:val="000000" w:themeColor="text1"/>
                <w:sz w:val="16"/>
                <w:szCs w:val="16"/>
                <w:u w:val="single"/>
                <w:lang w:val="sv-SE" w:eastAsia="sv-SE"/>
              </w:rPr>
            </w:pPr>
            <w:hyperlink r:id="rId58" w:history="1">
              <w:r w:rsidR="004554E4">
                <w:rPr>
                  <w:rStyle w:val="Hyperlink"/>
                  <w:rFonts w:ascii="Arial" w:hAnsi="Arial" w:cs="Arial"/>
                  <w:b/>
                  <w:bCs/>
                  <w:color w:val="000000" w:themeColor="text1"/>
                  <w:sz w:val="16"/>
                  <w:szCs w:val="16"/>
                </w:rPr>
                <w:t>R4-2118819</w:t>
              </w:r>
            </w:hyperlink>
          </w:p>
          <w:p w14:paraId="51E30E0F" w14:textId="77777777" w:rsidR="002E4BE3" w:rsidRDefault="002E4BE3">
            <w:pPr>
              <w:spacing w:after="0"/>
              <w:rPr>
                <w:rFonts w:ascii="Arial" w:hAnsi="Arial" w:cs="Arial"/>
                <w:b/>
                <w:bCs/>
                <w:color w:val="000000" w:themeColor="text1"/>
                <w:sz w:val="16"/>
                <w:szCs w:val="16"/>
                <w:u w:val="single"/>
              </w:rPr>
            </w:pPr>
          </w:p>
        </w:tc>
        <w:tc>
          <w:tcPr>
            <w:tcW w:w="1431" w:type="dxa"/>
          </w:tcPr>
          <w:p w14:paraId="51E30E10"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 xml:space="preserve">Huawei, </w:t>
            </w:r>
            <w:proofErr w:type="spellStart"/>
            <w:r>
              <w:rPr>
                <w:rFonts w:asciiTheme="minorHAnsi" w:hAnsiTheme="minorHAnsi" w:cstheme="minorHAnsi"/>
                <w:color w:val="000000" w:themeColor="text1"/>
              </w:rPr>
              <w:t>Hisilicon</w:t>
            </w:r>
            <w:proofErr w:type="spellEnd"/>
          </w:p>
        </w:tc>
        <w:tc>
          <w:tcPr>
            <w:tcW w:w="6579" w:type="dxa"/>
          </w:tcPr>
          <w:p w14:paraId="51E30E11"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Simulation results presented.</w:t>
            </w:r>
          </w:p>
        </w:tc>
      </w:tr>
      <w:tr w:rsidR="002E4BE3" w14:paraId="51E30E17" w14:textId="77777777">
        <w:trPr>
          <w:trHeight w:val="468"/>
        </w:trPr>
        <w:tc>
          <w:tcPr>
            <w:tcW w:w="1621" w:type="dxa"/>
          </w:tcPr>
          <w:p w14:paraId="51E30E13" w14:textId="77777777" w:rsidR="002E4BE3" w:rsidRDefault="009250D9">
            <w:pPr>
              <w:spacing w:after="0"/>
              <w:rPr>
                <w:rFonts w:ascii="Arial" w:hAnsi="Arial" w:cs="Arial"/>
                <w:b/>
                <w:bCs/>
                <w:color w:val="000000" w:themeColor="text1"/>
                <w:sz w:val="16"/>
                <w:szCs w:val="16"/>
                <w:u w:val="single"/>
                <w:lang w:val="sv-SE" w:eastAsia="sv-SE"/>
              </w:rPr>
            </w:pPr>
            <w:hyperlink r:id="rId59" w:history="1">
              <w:r w:rsidR="004554E4">
                <w:rPr>
                  <w:rStyle w:val="Hyperlink"/>
                  <w:rFonts w:ascii="Arial" w:hAnsi="Arial" w:cs="Arial"/>
                  <w:b/>
                  <w:bCs/>
                  <w:color w:val="000000" w:themeColor="text1"/>
                  <w:sz w:val="16"/>
                  <w:szCs w:val="16"/>
                </w:rPr>
                <w:t>R4-2118919</w:t>
              </w:r>
            </w:hyperlink>
          </w:p>
          <w:p w14:paraId="51E30E14" w14:textId="77777777" w:rsidR="002E4BE3" w:rsidRDefault="002E4BE3">
            <w:pPr>
              <w:spacing w:after="0"/>
              <w:rPr>
                <w:rFonts w:ascii="Arial" w:hAnsi="Arial" w:cs="Arial"/>
                <w:b/>
                <w:bCs/>
                <w:color w:val="000000" w:themeColor="text1"/>
                <w:sz w:val="16"/>
                <w:szCs w:val="16"/>
                <w:u w:val="single"/>
              </w:rPr>
            </w:pPr>
          </w:p>
        </w:tc>
        <w:tc>
          <w:tcPr>
            <w:tcW w:w="1431" w:type="dxa"/>
          </w:tcPr>
          <w:p w14:paraId="51E30E15"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ZTE Corporation</w:t>
            </w:r>
          </w:p>
        </w:tc>
        <w:tc>
          <w:tcPr>
            <w:tcW w:w="6579" w:type="dxa"/>
          </w:tcPr>
          <w:p w14:paraId="51E30E16" w14:textId="77777777" w:rsidR="002E4BE3" w:rsidRDefault="004554E4">
            <w:pPr>
              <w:spacing w:before="120" w:after="120"/>
              <w:rPr>
                <w:rFonts w:asciiTheme="minorHAnsi" w:hAnsiTheme="minorHAnsi" w:cstheme="minorHAnsi"/>
                <w:color w:val="000000" w:themeColor="text1"/>
              </w:rPr>
            </w:pPr>
            <w:r>
              <w:rPr>
                <w:b/>
                <w:iCs/>
                <w:color w:val="000000" w:themeColor="text1"/>
                <w:lang w:val="en-US"/>
              </w:rPr>
              <w:t xml:space="preserve">Proposal 2: </w:t>
            </w:r>
            <w:r>
              <w:rPr>
                <w:bCs/>
                <w:iCs/>
                <w:color w:val="000000" w:themeColor="text1"/>
                <w:lang w:val="en-US"/>
              </w:rPr>
              <w:t xml:space="preserve">Exclude SUL and NR-U frequencies to be monitored by </w:t>
            </w:r>
            <w:proofErr w:type="spellStart"/>
            <w:r>
              <w:rPr>
                <w:bCs/>
                <w:iCs/>
                <w:color w:val="000000" w:themeColor="text1"/>
                <w:lang w:val="en-US"/>
              </w:rPr>
              <w:t>RedCap</w:t>
            </w:r>
            <w:proofErr w:type="spellEnd"/>
            <w:r>
              <w:rPr>
                <w:bCs/>
                <w:iCs/>
                <w:color w:val="000000" w:themeColor="text1"/>
                <w:lang w:val="en-US"/>
              </w:rPr>
              <w:t xml:space="preserve"> UEs.</w:t>
            </w:r>
          </w:p>
        </w:tc>
      </w:tr>
      <w:tr w:rsidR="002E4BE3" w14:paraId="51E30E1D" w14:textId="77777777">
        <w:trPr>
          <w:trHeight w:val="468"/>
        </w:trPr>
        <w:tc>
          <w:tcPr>
            <w:tcW w:w="1621" w:type="dxa"/>
          </w:tcPr>
          <w:p w14:paraId="51E30E18" w14:textId="77777777" w:rsidR="002E4BE3" w:rsidRDefault="009250D9">
            <w:pPr>
              <w:spacing w:after="0"/>
              <w:rPr>
                <w:rFonts w:ascii="Arial" w:hAnsi="Arial" w:cs="Arial"/>
                <w:b/>
                <w:bCs/>
                <w:color w:val="000000" w:themeColor="text1"/>
                <w:sz w:val="16"/>
                <w:szCs w:val="16"/>
                <w:u w:val="single"/>
                <w:lang w:val="sv-SE" w:eastAsia="sv-SE"/>
              </w:rPr>
            </w:pPr>
            <w:hyperlink r:id="rId60" w:history="1">
              <w:r w:rsidR="004554E4">
                <w:rPr>
                  <w:rStyle w:val="Hyperlink"/>
                  <w:rFonts w:ascii="Arial" w:hAnsi="Arial" w:cs="Arial"/>
                  <w:b/>
                  <w:bCs/>
                  <w:color w:val="000000" w:themeColor="text1"/>
                  <w:sz w:val="16"/>
                  <w:szCs w:val="16"/>
                </w:rPr>
                <w:t>R4-2119059</w:t>
              </w:r>
            </w:hyperlink>
          </w:p>
          <w:p w14:paraId="51E30E19" w14:textId="77777777" w:rsidR="002E4BE3" w:rsidRDefault="002E4BE3">
            <w:pPr>
              <w:spacing w:after="0"/>
              <w:rPr>
                <w:rFonts w:ascii="Arial" w:hAnsi="Arial" w:cs="Arial"/>
                <w:b/>
                <w:bCs/>
                <w:color w:val="000000" w:themeColor="text1"/>
                <w:sz w:val="16"/>
                <w:szCs w:val="16"/>
                <w:u w:val="single"/>
              </w:rPr>
            </w:pPr>
          </w:p>
        </w:tc>
        <w:tc>
          <w:tcPr>
            <w:tcW w:w="1431" w:type="dxa"/>
          </w:tcPr>
          <w:p w14:paraId="51E30E1A"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Ericsson</w:t>
            </w:r>
          </w:p>
        </w:tc>
        <w:tc>
          <w:tcPr>
            <w:tcW w:w="6579" w:type="dxa"/>
          </w:tcPr>
          <w:p w14:paraId="51E30E1B" w14:textId="77777777" w:rsidR="002E4BE3" w:rsidRDefault="004554E4">
            <w:pPr>
              <w:jc w:val="both"/>
              <w:rPr>
                <w:rFonts w:ascii="Calibri" w:eastAsia="DengXian" w:hAnsi="Calibri" w:cs="Calibri"/>
                <w:color w:val="000000" w:themeColor="text1"/>
                <w:lang w:eastAsia="zh-TW"/>
              </w:rPr>
            </w:pPr>
            <w:bookmarkStart w:id="1" w:name="_Ref78465968"/>
            <w:r>
              <w:rPr>
                <w:rFonts w:ascii="Calibri" w:hAnsi="Calibri" w:cs="Calibri"/>
                <w:b/>
                <w:bCs/>
                <w:color w:val="000000" w:themeColor="text1"/>
              </w:rPr>
              <w:t xml:space="preserve">Proposal </w:t>
            </w:r>
            <w:r w:rsidR="00762347">
              <w:rPr>
                <w:rFonts w:ascii="Calibri" w:hAnsi="Calibri" w:cs="Calibri"/>
                <w:b/>
                <w:bCs/>
                <w:color w:val="000000" w:themeColor="text1"/>
              </w:rPr>
              <w:fldChar w:fldCharType="begin"/>
            </w:r>
            <w:r>
              <w:rPr>
                <w:rFonts w:ascii="Calibri" w:hAnsi="Calibri" w:cs="Calibri"/>
                <w:b/>
                <w:bCs/>
                <w:color w:val="000000" w:themeColor="text1"/>
              </w:rPr>
              <w:instrText xml:space="preserve"> SEQ Proposal \* ARABIC </w:instrText>
            </w:r>
            <w:r w:rsidR="00762347">
              <w:rPr>
                <w:rFonts w:ascii="Calibri" w:hAnsi="Calibri" w:cs="Calibri"/>
                <w:b/>
                <w:bCs/>
                <w:color w:val="000000" w:themeColor="text1"/>
              </w:rPr>
              <w:fldChar w:fldCharType="separate"/>
            </w:r>
            <w:r>
              <w:rPr>
                <w:rFonts w:ascii="Calibri" w:hAnsi="Calibri" w:cs="Calibri"/>
                <w:b/>
                <w:bCs/>
                <w:color w:val="000000" w:themeColor="text1"/>
              </w:rPr>
              <w:t>1</w:t>
            </w:r>
            <w:r w:rsidR="00762347">
              <w:rPr>
                <w:rFonts w:ascii="Calibri" w:hAnsi="Calibri" w:cs="Calibri"/>
                <w:b/>
                <w:bCs/>
                <w:color w:val="000000" w:themeColor="text1"/>
              </w:rPr>
              <w:fldChar w:fldCharType="end"/>
            </w:r>
            <w:r>
              <w:rPr>
                <w:rFonts w:ascii="Calibri" w:hAnsi="Calibri" w:cs="Calibri"/>
                <w:b/>
                <w:bCs/>
                <w:color w:val="000000" w:themeColor="text1"/>
              </w:rPr>
              <w:t xml:space="preserve">: </w:t>
            </w:r>
            <w:proofErr w:type="spellStart"/>
            <w:r>
              <w:rPr>
                <w:color w:val="000000" w:themeColor="text1"/>
              </w:rPr>
              <w:t>CSSF</w:t>
            </w:r>
            <w:r>
              <w:rPr>
                <w:color w:val="000000" w:themeColor="text1"/>
                <w:vertAlign w:val="subscript"/>
              </w:rPr>
              <w:t>outside_</w:t>
            </w:r>
            <w:proofErr w:type="gramStart"/>
            <w:r>
              <w:rPr>
                <w:color w:val="000000" w:themeColor="text1"/>
                <w:vertAlign w:val="subscript"/>
              </w:rPr>
              <w:t>gap,i</w:t>
            </w:r>
            <w:proofErr w:type="spellEnd"/>
            <w:proofErr w:type="gramEnd"/>
            <w:r>
              <w:rPr>
                <w:color w:val="000000" w:themeColor="text1"/>
                <w:vertAlign w:val="subscript"/>
              </w:rPr>
              <w:t xml:space="preserve"> </w:t>
            </w:r>
            <w:r>
              <w:rPr>
                <w:color w:val="000000" w:themeColor="text1"/>
              </w:rPr>
              <w:t xml:space="preserve">= 1 for </w:t>
            </w:r>
            <w:proofErr w:type="spellStart"/>
            <w:r>
              <w:rPr>
                <w:color w:val="000000" w:themeColor="text1"/>
              </w:rPr>
              <w:t>RedCap</w:t>
            </w:r>
            <w:proofErr w:type="spellEnd"/>
            <w:r>
              <w:rPr>
                <w:color w:val="000000" w:themeColor="text1"/>
              </w:rPr>
              <w:t xml:space="preserve"> UE measurement outside gap based on Rel-15 requirement.</w:t>
            </w:r>
            <w:bookmarkEnd w:id="1"/>
          </w:p>
          <w:p w14:paraId="51E30E1C" w14:textId="77777777" w:rsidR="002E4BE3" w:rsidRDefault="004554E4">
            <w:pPr>
              <w:spacing w:before="120" w:after="120"/>
              <w:rPr>
                <w:rFonts w:asciiTheme="minorHAnsi" w:hAnsiTheme="minorHAnsi" w:cstheme="minorHAnsi"/>
                <w:color w:val="000000" w:themeColor="text1"/>
              </w:rPr>
            </w:pPr>
            <w:bookmarkStart w:id="2" w:name="_Ref78465974"/>
            <w:r>
              <w:rPr>
                <w:rFonts w:ascii="Calibri" w:hAnsi="Calibri" w:cs="Calibri"/>
                <w:b/>
                <w:bCs/>
                <w:color w:val="000000" w:themeColor="text1"/>
              </w:rPr>
              <w:t xml:space="preserve">Proposal </w:t>
            </w:r>
            <w:r w:rsidR="00762347">
              <w:rPr>
                <w:rFonts w:ascii="Calibri" w:hAnsi="Calibri" w:cs="Calibri"/>
                <w:b/>
                <w:bCs/>
                <w:color w:val="000000" w:themeColor="text1"/>
              </w:rPr>
              <w:fldChar w:fldCharType="begin"/>
            </w:r>
            <w:r>
              <w:rPr>
                <w:rFonts w:ascii="Calibri" w:hAnsi="Calibri" w:cs="Calibri"/>
                <w:b/>
                <w:bCs/>
                <w:color w:val="000000" w:themeColor="text1"/>
              </w:rPr>
              <w:instrText xml:space="preserve"> SEQ Proposal \* ARABIC </w:instrText>
            </w:r>
            <w:r w:rsidR="00762347">
              <w:rPr>
                <w:rFonts w:ascii="Calibri" w:hAnsi="Calibri" w:cs="Calibri"/>
                <w:b/>
                <w:bCs/>
                <w:color w:val="000000" w:themeColor="text1"/>
              </w:rPr>
              <w:fldChar w:fldCharType="separate"/>
            </w:r>
            <w:r>
              <w:rPr>
                <w:rFonts w:ascii="Calibri" w:hAnsi="Calibri" w:cs="Calibri"/>
                <w:b/>
                <w:bCs/>
                <w:color w:val="000000" w:themeColor="text1"/>
              </w:rPr>
              <w:t>2</w:t>
            </w:r>
            <w:r w:rsidR="00762347">
              <w:rPr>
                <w:rFonts w:ascii="Calibri" w:hAnsi="Calibri" w:cs="Calibri"/>
                <w:b/>
                <w:bCs/>
                <w:color w:val="000000" w:themeColor="text1"/>
              </w:rPr>
              <w:fldChar w:fldCharType="end"/>
            </w:r>
            <w:r>
              <w:rPr>
                <w:rFonts w:ascii="Calibri" w:hAnsi="Calibri" w:cs="Calibri"/>
                <w:b/>
                <w:bCs/>
                <w:color w:val="000000" w:themeColor="text1"/>
              </w:rPr>
              <w:t xml:space="preserve">:  </w:t>
            </w:r>
            <w:r>
              <w:rPr>
                <w:rFonts w:ascii="Calibri" w:hAnsi="Calibri" w:cs="Calibri"/>
                <w:color w:val="000000" w:themeColor="text1"/>
              </w:rPr>
              <w:t xml:space="preserve">RAN4 needs to revisit the design for CSSF within gap/gap sharing scheme to promote </w:t>
            </w:r>
            <w:proofErr w:type="spellStart"/>
            <w:r>
              <w:rPr>
                <w:rFonts w:ascii="Calibri" w:hAnsi="Calibri" w:cs="Calibri"/>
                <w:color w:val="000000" w:themeColor="text1"/>
              </w:rPr>
              <w:t>PCell’s</w:t>
            </w:r>
            <w:proofErr w:type="spellEnd"/>
            <w:r>
              <w:rPr>
                <w:rFonts w:ascii="Calibri" w:hAnsi="Calibri" w:cs="Calibri"/>
                <w:color w:val="000000" w:themeColor="text1"/>
              </w:rPr>
              <w:t xml:space="preserve"> measurement.</w:t>
            </w:r>
            <w:bookmarkEnd w:id="2"/>
          </w:p>
        </w:tc>
      </w:tr>
      <w:tr w:rsidR="002E4BE3" w14:paraId="51E30E24" w14:textId="77777777">
        <w:trPr>
          <w:trHeight w:val="468"/>
        </w:trPr>
        <w:tc>
          <w:tcPr>
            <w:tcW w:w="1621" w:type="dxa"/>
          </w:tcPr>
          <w:p w14:paraId="51E30E1E" w14:textId="77777777" w:rsidR="002E4BE3" w:rsidRDefault="009250D9">
            <w:pPr>
              <w:spacing w:after="0"/>
              <w:rPr>
                <w:rFonts w:ascii="Arial" w:hAnsi="Arial" w:cs="Arial"/>
                <w:b/>
                <w:bCs/>
                <w:color w:val="000000" w:themeColor="text1"/>
                <w:sz w:val="16"/>
                <w:szCs w:val="16"/>
                <w:u w:val="single"/>
                <w:lang w:val="sv-SE" w:eastAsia="sv-SE"/>
              </w:rPr>
            </w:pPr>
            <w:hyperlink r:id="rId61" w:history="1">
              <w:r w:rsidR="004554E4">
                <w:rPr>
                  <w:rStyle w:val="Hyperlink"/>
                  <w:rFonts w:ascii="Arial" w:hAnsi="Arial" w:cs="Arial"/>
                  <w:b/>
                  <w:bCs/>
                  <w:color w:val="000000" w:themeColor="text1"/>
                  <w:sz w:val="16"/>
                  <w:szCs w:val="16"/>
                </w:rPr>
                <w:t>R4-2119061</w:t>
              </w:r>
            </w:hyperlink>
          </w:p>
          <w:p w14:paraId="51E30E1F" w14:textId="77777777" w:rsidR="002E4BE3" w:rsidRDefault="002E4BE3">
            <w:pPr>
              <w:spacing w:after="0"/>
              <w:rPr>
                <w:rFonts w:ascii="Arial" w:hAnsi="Arial" w:cs="Arial"/>
                <w:b/>
                <w:bCs/>
                <w:color w:val="000000" w:themeColor="text1"/>
                <w:sz w:val="16"/>
                <w:szCs w:val="16"/>
                <w:u w:val="single"/>
              </w:rPr>
            </w:pPr>
          </w:p>
        </w:tc>
        <w:tc>
          <w:tcPr>
            <w:tcW w:w="1431" w:type="dxa"/>
          </w:tcPr>
          <w:p w14:paraId="51E30E20"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Ericsson</w:t>
            </w:r>
          </w:p>
        </w:tc>
        <w:tc>
          <w:tcPr>
            <w:tcW w:w="6579" w:type="dxa"/>
          </w:tcPr>
          <w:p w14:paraId="51E30E21" w14:textId="77777777" w:rsidR="002E4BE3" w:rsidRDefault="004554E4">
            <w:pPr>
              <w:rPr>
                <w:color w:val="000000" w:themeColor="text1"/>
                <w:lang w:eastAsia="zh-CN"/>
              </w:rPr>
            </w:pPr>
            <w:r>
              <w:rPr>
                <w:b/>
                <w:bCs/>
                <w:color w:val="000000" w:themeColor="text1"/>
                <w:lang w:eastAsia="zh-CN"/>
              </w:rPr>
              <w:t xml:space="preserve">Proposal #1: </w:t>
            </w:r>
            <w:r>
              <w:rPr>
                <w:color w:val="000000" w:themeColor="text1"/>
                <w:lang w:eastAsia="zh-CN"/>
              </w:rPr>
              <w:t xml:space="preserve">Measurement period for </w:t>
            </w:r>
            <w:proofErr w:type="spellStart"/>
            <w:r>
              <w:rPr>
                <w:color w:val="000000" w:themeColor="text1"/>
                <w:lang w:eastAsia="zh-CN"/>
              </w:rPr>
              <w:t>RedCap</w:t>
            </w:r>
            <w:proofErr w:type="spellEnd"/>
            <w:r>
              <w:rPr>
                <w:color w:val="000000" w:themeColor="text1"/>
                <w:lang w:eastAsia="zh-CN"/>
              </w:rPr>
              <w:t xml:space="preserve"> 1 Rx UE is reused from release 15 NR requirements based on 5 samples.</w:t>
            </w:r>
          </w:p>
          <w:p w14:paraId="51E30E22" w14:textId="77777777" w:rsidR="002E4BE3" w:rsidRDefault="004554E4">
            <w:pPr>
              <w:rPr>
                <w:color w:val="000000" w:themeColor="text1"/>
                <w:lang w:eastAsia="zh-CN"/>
              </w:rPr>
            </w:pPr>
            <w:r>
              <w:rPr>
                <w:b/>
                <w:bCs/>
                <w:color w:val="000000" w:themeColor="text1"/>
                <w:lang w:eastAsia="zh-CN"/>
              </w:rPr>
              <w:t xml:space="preserve">Proposal #2: </w:t>
            </w:r>
            <w:r>
              <w:rPr>
                <w:color w:val="000000" w:themeColor="text1"/>
                <w:lang w:eastAsia="zh-CN"/>
              </w:rPr>
              <w:t xml:space="preserve">Measurement accuracy for SSB based </w:t>
            </w:r>
            <w:proofErr w:type="spellStart"/>
            <w:r>
              <w:rPr>
                <w:color w:val="000000" w:themeColor="text1"/>
                <w:lang w:eastAsia="zh-CN"/>
              </w:rPr>
              <w:t>RedCap</w:t>
            </w:r>
            <w:proofErr w:type="spellEnd"/>
            <w:r>
              <w:rPr>
                <w:color w:val="000000" w:themeColor="text1"/>
                <w:lang w:eastAsia="zh-CN"/>
              </w:rPr>
              <w:t xml:space="preserve"> UE with 1 Rx is relaxed by 1 dB in FR1.</w:t>
            </w:r>
          </w:p>
          <w:p w14:paraId="51E30E23" w14:textId="77777777" w:rsidR="002E4BE3" w:rsidRDefault="004554E4">
            <w:pPr>
              <w:rPr>
                <w:rFonts w:asciiTheme="minorHAnsi" w:hAnsiTheme="minorHAnsi" w:cstheme="minorHAnsi"/>
                <w:b/>
                <w:bCs/>
                <w:color w:val="000000" w:themeColor="text1"/>
              </w:rPr>
            </w:pPr>
            <w:r>
              <w:rPr>
                <w:b/>
                <w:bCs/>
                <w:color w:val="000000" w:themeColor="text1"/>
                <w:lang w:eastAsia="zh-CN"/>
              </w:rPr>
              <w:t xml:space="preserve">Proposal #2: </w:t>
            </w:r>
            <w:r>
              <w:rPr>
                <w:color w:val="000000" w:themeColor="text1"/>
                <w:lang w:eastAsia="zh-CN"/>
              </w:rPr>
              <w:t xml:space="preserve">Measurement accuracy for SSB based </w:t>
            </w:r>
            <w:proofErr w:type="spellStart"/>
            <w:r>
              <w:rPr>
                <w:color w:val="000000" w:themeColor="text1"/>
                <w:lang w:eastAsia="zh-CN"/>
              </w:rPr>
              <w:t>RedCap</w:t>
            </w:r>
            <w:proofErr w:type="spellEnd"/>
            <w:r>
              <w:rPr>
                <w:color w:val="000000" w:themeColor="text1"/>
                <w:lang w:eastAsia="zh-CN"/>
              </w:rPr>
              <w:t xml:space="preserve"> UE with 1 Rx is relaxed by 1.5 dB in FR2.</w:t>
            </w:r>
          </w:p>
        </w:tc>
      </w:tr>
      <w:tr w:rsidR="002E4BE3" w14:paraId="51E30E29" w14:textId="77777777">
        <w:trPr>
          <w:trHeight w:val="468"/>
        </w:trPr>
        <w:tc>
          <w:tcPr>
            <w:tcW w:w="1621" w:type="dxa"/>
          </w:tcPr>
          <w:p w14:paraId="51E30E25" w14:textId="77777777" w:rsidR="002E4BE3" w:rsidRDefault="009250D9">
            <w:pPr>
              <w:spacing w:after="0"/>
              <w:rPr>
                <w:rFonts w:ascii="Arial" w:hAnsi="Arial" w:cs="Arial"/>
                <w:b/>
                <w:bCs/>
                <w:color w:val="000000" w:themeColor="text1"/>
                <w:sz w:val="16"/>
                <w:szCs w:val="16"/>
                <w:u w:val="single"/>
                <w:lang w:val="sv-SE" w:eastAsia="sv-SE"/>
              </w:rPr>
            </w:pPr>
            <w:hyperlink r:id="rId62" w:history="1">
              <w:r w:rsidR="004554E4">
                <w:rPr>
                  <w:rStyle w:val="Hyperlink"/>
                  <w:rFonts w:ascii="Arial" w:hAnsi="Arial" w:cs="Arial"/>
                  <w:b/>
                  <w:bCs/>
                  <w:color w:val="000000" w:themeColor="text1"/>
                  <w:sz w:val="16"/>
                  <w:szCs w:val="16"/>
                </w:rPr>
                <w:t>R4-2119062</w:t>
              </w:r>
            </w:hyperlink>
          </w:p>
          <w:p w14:paraId="51E30E26" w14:textId="77777777" w:rsidR="002E4BE3" w:rsidRDefault="002E4BE3">
            <w:pPr>
              <w:spacing w:after="0"/>
              <w:rPr>
                <w:rFonts w:ascii="Arial" w:hAnsi="Arial" w:cs="Arial"/>
                <w:b/>
                <w:bCs/>
                <w:color w:val="000000" w:themeColor="text1"/>
                <w:sz w:val="16"/>
                <w:szCs w:val="16"/>
                <w:u w:val="single"/>
              </w:rPr>
            </w:pPr>
          </w:p>
        </w:tc>
        <w:tc>
          <w:tcPr>
            <w:tcW w:w="1431" w:type="dxa"/>
          </w:tcPr>
          <w:p w14:paraId="51E30E27"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Ericsson</w:t>
            </w:r>
          </w:p>
        </w:tc>
        <w:tc>
          <w:tcPr>
            <w:tcW w:w="6579" w:type="dxa"/>
          </w:tcPr>
          <w:p w14:paraId="51E30E28" w14:textId="77777777" w:rsidR="002E4BE3" w:rsidRDefault="004554E4">
            <w:pPr>
              <w:rPr>
                <w:color w:val="000000" w:themeColor="text1"/>
                <w:lang w:eastAsia="zh-CN"/>
              </w:rPr>
            </w:pPr>
            <w:r>
              <w:rPr>
                <w:b/>
                <w:bCs/>
                <w:color w:val="000000" w:themeColor="text1"/>
                <w:lang w:eastAsia="zh-CN"/>
              </w:rPr>
              <w:t xml:space="preserve">Proposal: </w:t>
            </w:r>
            <w:r>
              <w:rPr>
                <w:color w:val="000000" w:themeColor="text1"/>
                <w:lang w:eastAsia="zh-CN"/>
              </w:rPr>
              <w:t xml:space="preserve">Cell detection requirements from Rel-15 NR are used for </w:t>
            </w:r>
            <w:proofErr w:type="spellStart"/>
            <w:r>
              <w:rPr>
                <w:color w:val="000000" w:themeColor="text1"/>
                <w:lang w:eastAsia="zh-CN"/>
              </w:rPr>
              <w:t>RedCap</w:t>
            </w:r>
            <w:proofErr w:type="spellEnd"/>
            <w:r>
              <w:rPr>
                <w:color w:val="000000" w:themeColor="text1"/>
                <w:lang w:eastAsia="zh-CN"/>
              </w:rPr>
              <w:t xml:space="preserve"> UE with 1 Rx in FR1 and FR2.</w:t>
            </w:r>
          </w:p>
        </w:tc>
      </w:tr>
      <w:tr w:rsidR="002E4BE3" w14:paraId="51E30E32" w14:textId="77777777">
        <w:trPr>
          <w:trHeight w:val="468"/>
        </w:trPr>
        <w:tc>
          <w:tcPr>
            <w:tcW w:w="1621" w:type="dxa"/>
          </w:tcPr>
          <w:p w14:paraId="51E30E2A" w14:textId="77777777" w:rsidR="002E4BE3" w:rsidRDefault="009250D9">
            <w:pPr>
              <w:spacing w:after="0"/>
              <w:rPr>
                <w:rFonts w:ascii="Arial" w:hAnsi="Arial" w:cs="Arial"/>
                <w:b/>
                <w:bCs/>
                <w:color w:val="000000" w:themeColor="text1"/>
                <w:sz w:val="16"/>
                <w:szCs w:val="16"/>
                <w:u w:val="single"/>
                <w:lang w:val="sv-SE" w:eastAsia="sv-SE"/>
              </w:rPr>
            </w:pPr>
            <w:hyperlink r:id="rId63" w:history="1">
              <w:r w:rsidR="004554E4">
                <w:rPr>
                  <w:rStyle w:val="Hyperlink"/>
                  <w:rFonts w:ascii="Arial" w:hAnsi="Arial" w:cs="Arial"/>
                  <w:b/>
                  <w:bCs/>
                  <w:color w:val="000000" w:themeColor="text1"/>
                  <w:sz w:val="16"/>
                  <w:szCs w:val="16"/>
                </w:rPr>
                <w:t>R4-2119267</w:t>
              </w:r>
            </w:hyperlink>
          </w:p>
          <w:p w14:paraId="51E30E2B" w14:textId="77777777" w:rsidR="002E4BE3" w:rsidRDefault="002E4BE3">
            <w:pPr>
              <w:spacing w:after="0"/>
              <w:rPr>
                <w:rFonts w:ascii="Arial" w:hAnsi="Arial" w:cs="Arial"/>
                <w:b/>
                <w:bCs/>
                <w:color w:val="000000" w:themeColor="text1"/>
                <w:sz w:val="16"/>
                <w:szCs w:val="16"/>
                <w:u w:val="single"/>
              </w:rPr>
            </w:pPr>
          </w:p>
        </w:tc>
        <w:tc>
          <w:tcPr>
            <w:tcW w:w="1431" w:type="dxa"/>
          </w:tcPr>
          <w:p w14:paraId="51E30E2C"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MediaTek inc.</w:t>
            </w:r>
          </w:p>
        </w:tc>
        <w:tc>
          <w:tcPr>
            <w:tcW w:w="6579" w:type="dxa"/>
          </w:tcPr>
          <w:p w14:paraId="51E30E2D"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b/>
                <w:bCs/>
                <w:color w:val="000000" w:themeColor="text1"/>
              </w:rPr>
              <w:t>Proposal 1</w:t>
            </w:r>
            <w:r>
              <w:rPr>
                <w:rFonts w:asciiTheme="minorHAnsi" w:hAnsiTheme="minorHAnsi" w:cstheme="minorHAnsi"/>
                <w:color w:val="000000" w:themeColor="text1"/>
              </w:rPr>
              <w:t xml:space="preserve">: Support extending the existing requirements with additional one PSS/SSS sample to cope with the 1 Rx in </w:t>
            </w:r>
            <w:proofErr w:type="spellStart"/>
            <w:r>
              <w:rPr>
                <w:rFonts w:asciiTheme="minorHAnsi" w:hAnsiTheme="minorHAnsi" w:cstheme="minorHAnsi"/>
                <w:color w:val="000000" w:themeColor="text1"/>
              </w:rPr>
              <w:t>RedCap</w:t>
            </w:r>
            <w:proofErr w:type="spellEnd"/>
            <w:r>
              <w:rPr>
                <w:rFonts w:asciiTheme="minorHAnsi" w:hAnsiTheme="minorHAnsi" w:cstheme="minorHAnsi"/>
                <w:color w:val="000000" w:themeColor="text1"/>
              </w:rPr>
              <w:t xml:space="preserve"> use case.</w:t>
            </w:r>
          </w:p>
          <w:p w14:paraId="51E30E2E"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b/>
                <w:bCs/>
                <w:color w:val="000000" w:themeColor="text1"/>
              </w:rPr>
              <w:t>Observation 4:</w:t>
            </w:r>
            <w:r>
              <w:rPr>
                <w:rFonts w:asciiTheme="minorHAnsi" w:hAnsiTheme="minorHAnsi" w:cstheme="minorHAnsi"/>
                <w:color w:val="000000" w:themeColor="text1"/>
              </w:rPr>
              <w:t xml:space="preserve"> Required number of SSB samples for cell measurements for </w:t>
            </w:r>
            <w:proofErr w:type="spellStart"/>
            <w:r>
              <w:rPr>
                <w:rFonts w:asciiTheme="minorHAnsi" w:hAnsiTheme="minorHAnsi" w:cstheme="minorHAnsi"/>
                <w:color w:val="000000" w:themeColor="text1"/>
              </w:rPr>
              <w:t>RedCap</w:t>
            </w:r>
            <w:proofErr w:type="spellEnd"/>
            <w:r>
              <w:rPr>
                <w:rFonts w:asciiTheme="minorHAnsi" w:hAnsiTheme="minorHAnsi" w:cstheme="minorHAnsi"/>
                <w:color w:val="000000" w:themeColor="text1"/>
              </w:rPr>
              <w:t xml:space="preserve"> with 1 Rx to achieve absolute accuracy approximately 1 dB at the condition of SINR = -3 dB, is up to 5 SSB samples based on our simulation results.</w:t>
            </w:r>
          </w:p>
          <w:p w14:paraId="51E30E2F"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b/>
                <w:bCs/>
                <w:color w:val="000000" w:themeColor="text1"/>
              </w:rPr>
              <w:t>Observation 5:</w:t>
            </w:r>
            <w:r>
              <w:rPr>
                <w:rFonts w:asciiTheme="minorHAnsi" w:hAnsiTheme="minorHAnsi" w:cstheme="minorHAnsi"/>
                <w:color w:val="000000" w:themeColor="text1"/>
              </w:rPr>
              <w:t xml:space="preserve"> In general, 3 SSB samples are needed to achieve absolute accuracy below 2 dB for FR1 and FR2 with 1 Rx </w:t>
            </w:r>
            <w:proofErr w:type="spellStart"/>
            <w:r>
              <w:rPr>
                <w:rFonts w:asciiTheme="minorHAnsi" w:hAnsiTheme="minorHAnsi" w:cstheme="minorHAnsi"/>
                <w:color w:val="000000" w:themeColor="text1"/>
              </w:rPr>
              <w:t>RedCap</w:t>
            </w:r>
            <w:proofErr w:type="spellEnd"/>
            <w:r>
              <w:rPr>
                <w:rFonts w:asciiTheme="minorHAnsi" w:hAnsiTheme="minorHAnsi" w:cstheme="minorHAnsi"/>
                <w:color w:val="000000" w:themeColor="text1"/>
              </w:rPr>
              <w:t xml:space="preserve"> UEs.</w:t>
            </w:r>
          </w:p>
          <w:p w14:paraId="51E30E30"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b/>
                <w:bCs/>
                <w:color w:val="000000" w:themeColor="text1"/>
              </w:rPr>
              <w:t>Observation 6:</w:t>
            </w:r>
            <w:r>
              <w:rPr>
                <w:rFonts w:asciiTheme="minorHAnsi" w:hAnsiTheme="minorHAnsi" w:cstheme="minorHAnsi"/>
                <w:color w:val="000000" w:themeColor="text1"/>
              </w:rPr>
              <w:t xml:space="preserve"> In general, CSI-RS based RSRP is more accurate compared to the SSB bases RSRP measurements.</w:t>
            </w:r>
          </w:p>
          <w:p w14:paraId="51E30E31"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b/>
                <w:bCs/>
                <w:color w:val="000000" w:themeColor="text1"/>
              </w:rPr>
              <w:t>Observation 7:</w:t>
            </w:r>
            <w:r>
              <w:rPr>
                <w:rFonts w:asciiTheme="minorHAnsi" w:hAnsiTheme="minorHAnsi" w:cstheme="minorHAnsi"/>
                <w:color w:val="000000" w:themeColor="text1"/>
              </w:rPr>
              <w:t xml:space="preserve"> Required number of CSI-RS samples for cell measurements for </w:t>
            </w:r>
            <w:proofErr w:type="spellStart"/>
            <w:r>
              <w:rPr>
                <w:rFonts w:asciiTheme="minorHAnsi" w:hAnsiTheme="minorHAnsi" w:cstheme="minorHAnsi"/>
                <w:color w:val="000000" w:themeColor="text1"/>
              </w:rPr>
              <w:t>RedCap</w:t>
            </w:r>
            <w:proofErr w:type="spellEnd"/>
            <w:r>
              <w:rPr>
                <w:rFonts w:asciiTheme="minorHAnsi" w:hAnsiTheme="minorHAnsi" w:cstheme="minorHAnsi"/>
                <w:color w:val="000000" w:themeColor="text1"/>
              </w:rPr>
              <w:t xml:space="preserve"> with 1 Rx to achieve absolute accuracy below 1 at the condition of SINR = 0 dB, is up to 3 CSI-RS samples based on our simulation results.</w:t>
            </w:r>
          </w:p>
        </w:tc>
      </w:tr>
      <w:tr w:rsidR="002E4BE3" w14:paraId="51E30E4C" w14:textId="77777777">
        <w:trPr>
          <w:trHeight w:val="468"/>
        </w:trPr>
        <w:tc>
          <w:tcPr>
            <w:tcW w:w="1621" w:type="dxa"/>
          </w:tcPr>
          <w:p w14:paraId="51E30E33" w14:textId="77777777" w:rsidR="002E4BE3" w:rsidRDefault="009250D9">
            <w:pPr>
              <w:spacing w:after="0"/>
              <w:rPr>
                <w:rFonts w:ascii="Arial" w:hAnsi="Arial" w:cs="Arial"/>
                <w:b/>
                <w:bCs/>
                <w:color w:val="000000" w:themeColor="text1"/>
                <w:sz w:val="16"/>
                <w:szCs w:val="16"/>
                <w:u w:val="single"/>
                <w:lang w:val="sv-SE" w:eastAsia="sv-SE"/>
              </w:rPr>
            </w:pPr>
            <w:hyperlink r:id="rId64" w:history="1">
              <w:r w:rsidR="004554E4">
                <w:rPr>
                  <w:rStyle w:val="Hyperlink"/>
                  <w:rFonts w:ascii="Arial" w:hAnsi="Arial" w:cs="Arial"/>
                  <w:b/>
                  <w:bCs/>
                  <w:color w:val="000000" w:themeColor="text1"/>
                  <w:sz w:val="16"/>
                  <w:szCs w:val="16"/>
                </w:rPr>
                <w:t>R4-2119561</w:t>
              </w:r>
            </w:hyperlink>
          </w:p>
          <w:p w14:paraId="51E30E34" w14:textId="77777777" w:rsidR="002E4BE3" w:rsidRDefault="002E4BE3">
            <w:pPr>
              <w:spacing w:after="0"/>
              <w:rPr>
                <w:rFonts w:ascii="Arial" w:hAnsi="Arial" w:cs="Arial"/>
                <w:b/>
                <w:bCs/>
                <w:color w:val="000000" w:themeColor="text1"/>
                <w:sz w:val="16"/>
                <w:szCs w:val="16"/>
                <w:u w:val="single"/>
              </w:rPr>
            </w:pPr>
          </w:p>
        </w:tc>
        <w:tc>
          <w:tcPr>
            <w:tcW w:w="1431" w:type="dxa"/>
          </w:tcPr>
          <w:p w14:paraId="51E30E35"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Qualcomm Incorporated</w:t>
            </w:r>
          </w:p>
        </w:tc>
        <w:tc>
          <w:tcPr>
            <w:tcW w:w="6579" w:type="dxa"/>
          </w:tcPr>
          <w:p w14:paraId="51E30E36"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b/>
                <w:bCs/>
                <w:color w:val="000000" w:themeColor="text1"/>
              </w:rPr>
              <w:t>Proposal 1:</w:t>
            </w:r>
            <w:r>
              <w:rPr>
                <w:rFonts w:asciiTheme="minorHAnsi" w:hAnsiTheme="minorHAnsi" w:cstheme="minorHAnsi"/>
                <w:color w:val="000000" w:themeColor="text1"/>
              </w:rPr>
              <w:t xml:space="preserve"> At least for FR1, increase the cell detection period by three times for 1 Rx </w:t>
            </w:r>
            <w:proofErr w:type="spellStart"/>
            <w:r>
              <w:rPr>
                <w:rFonts w:asciiTheme="minorHAnsi" w:hAnsiTheme="minorHAnsi" w:cstheme="minorHAnsi"/>
                <w:color w:val="000000" w:themeColor="text1"/>
              </w:rPr>
              <w:t>RedCap</w:t>
            </w:r>
            <w:proofErr w:type="spellEnd"/>
            <w:r>
              <w:rPr>
                <w:rFonts w:asciiTheme="minorHAnsi" w:hAnsiTheme="minorHAnsi" w:cstheme="minorHAnsi"/>
                <w:color w:val="000000" w:themeColor="text1"/>
              </w:rPr>
              <w:t xml:space="preserve"> UEs as described below:</w:t>
            </w:r>
          </w:p>
          <w:p w14:paraId="51E30E37" w14:textId="77777777" w:rsidR="002E4BE3" w:rsidRDefault="00762347">
            <w:pPr>
              <w:pStyle w:val="TH"/>
              <w:rPr>
                <w:color w:val="000000" w:themeColor="text1"/>
                <w:lang w:val="en-US"/>
              </w:rPr>
            </w:pPr>
            <w:r w:rsidRPr="002E5F4B">
              <w:rPr>
                <w:color w:val="000000" w:themeColor="text1"/>
                <w:lang w:val="en-US"/>
              </w:rPr>
              <w:t xml:space="preserve">Table 9.2.5.1-1: Time period for PSS/SSS detection for 1Rx </w:t>
            </w:r>
            <w:proofErr w:type="spellStart"/>
            <w:r w:rsidRPr="002E5F4B">
              <w:rPr>
                <w:color w:val="000000" w:themeColor="text1"/>
                <w:lang w:val="en-US"/>
              </w:rPr>
              <w:t>RedCap</w:t>
            </w:r>
            <w:proofErr w:type="spellEnd"/>
            <w:r w:rsidRPr="002E5F4B">
              <w:rPr>
                <w:color w:val="000000" w:themeColor="text1"/>
                <w:lang w:val="en-US"/>
              </w:rPr>
              <w:t xml:space="preserve"> UEs,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4"/>
              <w:gridCol w:w="3229"/>
            </w:tblGrid>
            <w:tr w:rsidR="002E4BE3" w14:paraId="51E30E3A" w14:textId="77777777">
              <w:tc>
                <w:tcPr>
                  <w:tcW w:w="4620" w:type="dxa"/>
                  <w:tcBorders>
                    <w:top w:val="single" w:sz="4" w:space="0" w:color="auto"/>
                    <w:left w:val="single" w:sz="4" w:space="0" w:color="auto"/>
                    <w:bottom w:val="single" w:sz="4" w:space="0" w:color="auto"/>
                    <w:right w:val="single" w:sz="4" w:space="0" w:color="auto"/>
                  </w:tcBorders>
                </w:tcPr>
                <w:p w14:paraId="51E30E38" w14:textId="77777777" w:rsidR="002E4BE3" w:rsidRDefault="004554E4">
                  <w:pPr>
                    <w:pStyle w:val="TAH"/>
                    <w:rPr>
                      <w:color w:val="000000" w:themeColor="text1"/>
                      <w:lang w:val="en-US"/>
                    </w:rPr>
                  </w:pPr>
                  <w:r>
                    <w:rPr>
                      <w:color w:val="000000" w:themeColor="text1"/>
                      <w:lang w:val="en-US"/>
                    </w:rPr>
                    <w:t>DRX cycle</w:t>
                  </w:r>
                </w:p>
              </w:tc>
              <w:tc>
                <w:tcPr>
                  <w:tcW w:w="4621" w:type="dxa"/>
                  <w:tcBorders>
                    <w:top w:val="single" w:sz="4" w:space="0" w:color="auto"/>
                    <w:left w:val="single" w:sz="4" w:space="0" w:color="auto"/>
                    <w:bottom w:val="single" w:sz="4" w:space="0" w:color="auto"/>
                    <w:right w:val="single" w:sz="4" w:space="0" w:color="auto"/>
                  </w:tcBorders>
                </w:tcPr>
                <w:p w14:paraId="51E30E39" w14:textId="77777777" w:rsidR="002E4BE3" w:rsidRDefault="004554E4">
                  <w:pPr>
                    <w:pStyle w:val="TAH"/>
                    <w:rPr>
                      <w:color w:val="000000" w:themeColor="text1"/>
                      <w:lang w:val="en-US"/>
                    </w:rPr>
                  </w:pPr>
                  <w:r>
                    <w:rPr>
                      <w:color w:val="000000" w:themeColor="text1"/>
                      <w:lang w:val="en-US"/>
                    </w:rPr>
                    <w:t>T</w:t>
                  </w:r>
                  <w:r>
                    <w:rPr>
                      <w:color w:val="000000" w:themeColor="text1"/>
                      <w:vertAlign w:val="subscript"/>
                      <w:lang w:val="en-US"/>
                    </w:rPr>
                    <w:t>PSS/</w:t>
                  </w:r>
                  <w:proofErr w:type="spellStart"/>
                  <w:r>
                    <w:rPr>
                      <w:color w:val="000000" w:themeColor="text1"/>
                      <w:vertAlign w:val="subscript"/>
                      <w:lang w:val="en-US"/>
                    </w:rPr>
                    <w:t>SSS_sync_intra</w:t>
                  </w:r>
                  <w:proofErr w:type="spellEnd"/>
                </w:p>
              </w:tc>
            </w:tr>
            <w:tr w:rsidR="002E4BE3" w14:paraId="51E30E3D" w14:textId="77777777">
              <w:tc>
                <w:tcPr>
                  <w:tcW w:w="4620" w:type="dxa"/>
                  <w:tcBorders>
                    <w:top w:val="single" w:sz="4" w:space="0" w:color="auto"/>
                    <w:left w:val="single" w:sz="4" w:space="0" w:color="auto"/>
                    <w:bottom w:val="single" w:sz="4" w:space="0" w:color="auto"/>
                    <w:right w:val="single" w:sz="4" w:space="0" w:color="auto"/>
                  </w:tcBorders>
                </w:tcPr>
                <w:p w14:paraId="51E30E3B" w14:textId="77777777" w:rsidR="002E4BE3" w:rsidRDefault="004554E4">
                  <w:pPr>
                    <w:pStyle w:val="TAC"/>
                    <w:rPr>
                      <w:color w:val="000000" w:themeColor="text1"/>
                      <w:lang w:val="en-US"/>
                    </w:rPr>
                  </w:pPr>
                  <w:r>
                    <w:rPr>
                      <w:color w:val="000000" w:themeColor="text1"/>
                      <w:lang w:val="en-US"/>
                    </w:rPr>
                    <w:t>No DRX</w:t>
                  </w:r>
                </w:p>
              </w:tc>
              <w:tc>
                <w:tcPr>
                  <w:tcW w:w="4621" w:type="dxa"/>
                  <w:tcBorders>
                    <w:top w:val="single" w:sz="4" w:space="0" w:color="auto"/>
                    <w:left w:val="single" w:sz="4" w:space="0" w:color="auto"/>
                    <w:bottom w:val="single" w:sz="4" w:space="0" w:color="auto"/>
                    <w:right w:val="single" w:sz="4" w:space="0" w:color="auto"/>
                  </w:tcBorders>
                </w:tcPr>
                <w:p w14:paraId="51E30E3C" w14:textId="77777777" w:rsidR="002E4BE3" w:rsidRDefault="004554E4">
                  <w:pPr>
                    <w:pStyle w:val="TAC"/>
                    <w:rPr>
                      <w:color w:val="000000" w:themeColor="text1"/>
                      <w:lang w:val="en-US"/>
                    </w:rPr>
                  </w:pPr>
                  <w:proofErr w:type="gramStart"/>
                  <w:r>
                    <w:rPr>
                      <w:color w:val="000000" w:themeColor="text1"/>
                      <w:lang w:val="en-US"/>
                    </w:rPr>
                    <w:t>max( 600</w:t>
                  </w:r>
                  <w:proofErr w:type="gramEnd"/>
                  <w:r>
                    <w:rPr>
                      <w:color w:val="000000" w:themeColor="text1"/>
                      <w:lang w:val="en-US"/>
                    </w:rPr>
                    <w:t xml:space="preserve">ms, ceil( 15 x </w:t>
                  </w:r>
                  <w:proofErr w:type="spellStart"/>
                  <w:r>
                    <w:rPr>
                      <w:color w:val="000000" w:themeColor="text1"/>
                      <w:lang w:val="en-US"/>
                    </w:rPr>
                    <w:t>K</w:t>
                  </w:r>
                  <w:r>
                    <w:rPr>
                      <w:color w:val="000000" w:themeColor="text1"/>
                      <w:vertAlign w:val="subscript"/>
                      <w:lang w:val="en-US"/>
                    </w:rPr>
                    <w:t>p</w:t>
                  </w:r>
                  <w:proofErr w:type="spellEnd"/>
                  <w:r>
                    <w:rPr>
                      <w:color w:val="000000" w:themeColor="text1"/>
                      <w:lang w:val="en-US"/>
                    </w:rPr>
                    <w:t>) x SMTC period )</w:t>
                  </w:r>
                  <w:r>
                    <w:rPr>
                      <w:color w:val="000000" w:themeColor="text1"/>
                      <w:vertAlign w:val="superscript"/>
                      <w:lang w:val="en-US"/>
                    </w:rPr>
                    <w:t>Note 1</w:t>
                  </w:r>
                  <w:r>
                    <w:rPr>
                      <w:color w:val="000000" w:themeColor="text1"/>
                      <w:lang w:val="en-US"/>
                    </w:rPr>
                    <w:t xml:space="preserve"> x </w:t>
                  </w:r>
                  <w:proofErr w:type="spellStart"/>
                  <w:r>
                    <w:rPr>
                      <w:color w:val="000000" w:themeColor="text1"/>
                      <w:lang w:val="en-US"/>
                    </w:rPr>
                    <w:t>CSSF</w:t>
                  </w:r>
                  <w:r>
                    <w:rPr>
                      <w:color w:val="000000" w:themeColor="text1"/>
                      <w:vertAlign w:val="subscript"/>
                      <w:lang w:val="en-US"/>
                    </w:rPr>
                    <w:t>intra</w:t>
                  </w:r>
                  <w:proofErr w:type="spellEnd"/>
                </w:p>
              </w:tc>
            </w:tr>
            <w:tr w:rsidR="002E4BE3" w14:paraId="51E30E40" w14:textId="77777777">
              <w:tc>
                <w:tcPr>
                  <w:tcW w:w="4620" w:type="dxa"/>
                  <w:tcBorders>
                    <w:top w:val="single" w:sz="4" w:space="0" w:color="auto"/>
                    <w:left w:val="single" w:sz="4" w:space="0" w:color="auto"/>
                    <w:bottom w:val="single" w:sz="4" w:space="0" w:color="auto"/>
                    <w:right w:val="single" w:sz="4" w:space="0" w:color="auto"/>
                  </w:tcBorders>
                </w:tcPr>
                <w:p w14:paraId="51E30E3E" w14:textId="77777777" w:rsidR="002E4BE3" w:rsidRDefault="004554E4">
                  <w:pPr>
                    <w:pStyle w:val="TAC"/>
                    <w:rPr>
                      <w:color w:val="000000" w:themeColor="text1"/>
                      <w:lang w:val="en-US"/>
                    </w:rPr>
                  </w:pPr>
                  <w:r>
                    <w:rPr>
                      <w:color w:val="000000" w:themeColor="text1"/>
                      <w:lang w:val="en-US"/>
                    </w:rPr>
                    <w:t>DRX cycle≤ 320ms</w:t>
                  </w:r>
                </w:p>
              </w:tc>
              <w:tc>
                <w:tcPr>
                  <w:tcW w:w="4621" w:type="dxa"/>
                  <w:tcBorders>
                    <w:top w:val="single" w:sz="4" w:space="0" w:color="auto"/>
                    <w:left w:val="single" w:sz="4" w:space="0" w:color="auto"/>
                    <w:bottom w:val="single" w:sz="4" w:space="0" w:color="auto"/>
                    <w:right w:val="single" w:sz="4" w:space="0" w:color="auto"/>
                  </w:tcBorders>
                </w:tcPr>
                <w:p w14:paraId="51E30E3F" w14:textId="77777777" w:rsidR="002E4BE3" w:rsidRDefault="004554E4">
                  <w:pPr>
                    <w:pStyle w:val="TAC"/>
                    <w:rPr>
                      <w:b/>
                      <w:color w:val="000000" w:themeColor="text1"/>
                      <w:lang w:val="en-US"/>
                    </w:rPr>
                  </w:pPr>
                  <w:proofErr w:type="gramStart"/>
                  <w:r>
                    <w:rPr>
                      <w:color w:val="000000" w:themeColor="text1"/>
                      <w:lang w:val="en-US"/>
                    </w:rPr>
                    <w:t>max( 600</w:t>
                  </w:r>
                  <w:proofErr w:type="gramEnd"/>
                  <w:r>
                    <w:rPr>
                      <w:color w:val="000000" w:themeColor="text1"/>
                      <w:lang w:val="en-US"/>
                    </w:rPr>
                    <w:t>ms, ceil(</w:t>
                  </w:r>
                  <w:r>
                    <w:rPr>
                      <w:rFonts w:eastAsiaTheme="minorEastAsia"/>
                      <w:color w:val="000000" w:themeColor="text1"/>
                      <w:lang w:val="en-US" w:eastAsia="zh-CN"/>
                    </w:rPr>
                    <w:t>M2</w:t>
                  </w:r>
                  <w:r>
                    <w:rPr>
                      <w:rFonts w:eastAsiaTheme="minorEastAsia"/>
                      <w:color w:val="000000" w:themeColor="text1"/>
                      <w:vertAlign w:val="superscript"/>
                      <w:lang w:val="en-US" w:eastAsia="zh-CN"/>
                    </w:rPr>
                    <w:t xml:space="preserve"> Note 2</w:t>
                  </w:r>
                  <w:r>
                    <w:rPr>
                      <w:color w:val="000000" w:themeColor="text1"/>
                      <w:lang w:val="en-US"/>
                    </w:rPr>
                    <w:t xml:space="preserve">x 15 x </w:t>
                  </w:r>
                  <w:proofErr w:type="spellStart"/>
                  <w:r>
                    <w:rPr>
                      <w:color w:val="000000" w:themeColor="text1"/>
                      <w:lang w:val="en-US"/>
                    </w:rPr>
                    <w:t>K</w:t>
                  </w:r>
                  <w:r>
                    <w:rPr>
                      <w:color w:val="000000" w:themeColor="text1"/>
                      <w:vertAlign w:val="subscript"/>
                      <w:lang w:val="en-US"/>
                    </w:rPr>
                    <w:t>p</w:t>
                  </w:r>
                  <w:proofErr w:type="spellEnd"/>
                  <w:r>
                    <w:rPr>
                      <w:color w:val="000000" w:themeColor="text1"/>
                      <w:lang w:val="en-US"/>
                    </w:rPr>
                    <w:t xml:space="preserve">) x max(SMTC </w:t>
                  </w:r>
                  <w:proofErr w:type="spellStart"/>
                  <w:r>
                    <w:rPr>
                      <w:color w:val="000000" w:themeColor="text1"/>
                      <w:lang w:val="en-US"/>
                    </w:rPr>
                    <w:t>period,DRX</w:t>
                  </w:r>
                  <w:proofErr w:type="spellEnd"/>
                  <w:r>
                    <w:rPr>
                      <w:color w:val="000000" w:themeColor="text1"/>
                      <w:lang w:val="en-US"/>
                    </w:rPr>
                    <w:t xml:space="preserve"> cycle)) x </w:t>
                  </w:r>
                  <w:proofErr w:type="spellStart"/>
                  <w:r>
                    <w:rPr>
                      <w:color w:val="000000" w:themeColor="text1"/>
                      <w:lang w:val="en-US"/>
                    </w:rPr>
                    <w:t>CSSF</w:t>
                  </w:r>
                  <w:r>
                    <w:rPr>
                      <w:color w:val="000000" w:themeColor="text1"/>
                      <w:vertAlign w:val="subscript"/>
                      <w:lang w:val="en-US"/>
                    </w:rPr>
                    <w:t>intra</w:t>
                  </w:r>
                  <w:proofErr w:type="spellEnd"/>
                </w:p>
              </w:tc>
            </w:tr>
            <w:tr w:rsidR="002E4BE3" w14:paraId="51E30E43" w14:textId="77777777">
              <w:tc>
                <w:tcPr>
                  <w:tcW w:w="4620" w:type="dxa"/>
                  <w:tcBorders>
                    <w:top w:val="single" w:sz="4" w:space="0" w:color="auto"/>
                    <w:left w:val="single" w:sz="4" w:space="0" w:color="auto"/>
                    <w:bottom w:val="single" w:sz="4" w:space="0" w:color="auto"/>
                    <w:right w:val="single" w:sz="4" w:space="0" w:color="auto"/>
                  </w:tcBorders>
                </w:tcPr>
                <w:p w14:paraId="51E30E41" w14:textId="77777777" w:rsidR="002E4BE3" w:rsidRDefault="004554E4">
                  <w:pPr>
                    <w:pStyle w:val="TAC"/>
                    <w:rPr>
                      <w:color w:val="000000" w:themeColor="text1"/>
                      <w:lang w:val="en-US"/>
                    </w:rPr>
                  </w:pPr>
                  <w:r>
                    <w:rPr>
                      <w:color w:val="000000" w:themeColor="text1"/>
                      <w:lang w:val="en-US"/>
                    </w:rPr>
                    <w:t>DRX cycle&gt;320ms</w:t>
                  </w:r>
                </w:p>
              </w:tc>
              <w:tc>
                <w:tcPr>
                  <w:tcW w:w="4621" w:type="dxa"/>
                  <w:tcBorders>
                    <w:top w:val="single" w:sz="4" w:space="0" w:color="auto"/>
                    <w:left w:val="single" w:sz="4" w:space="0" w:color="auto"/>
                    <w:bottom w:val="single" w:sz="4" w:space="0" w:color="auto"/>
                    <w:right w:val="single" w:sz="4" w:space="0" w:color="auto"/>
                  </w:tcBorders>
                </w:tcPr>
                <w:p w14:paraId="51E30E42" w14:textId="77777777" w:rsidR="002E4BE3" w:rsidRDefault="004554E4">
                  <w:pPr>
                    <w:pStyle w:val="TAC"/>
                    <w:rPr>
                      <w:b/>
                      <w:color w:val="000000" w:themeColor="text1"/>
                      <w:lang w:val="en-US"/>
                    </w:rPr>
                  </w:pPr>
                  <w:proofErr w:type="gramStart"/>
                  <w:r>
                    <w:rPr>
                      <w:color w:val="000000" w:themeColor="text1"/>
                      <w:lang w:val="en-US"/>
                    </w:rPr>
                    <w:t>ceil(</w:t>
                  </w:r>
                  <w:proofErr w:type="gramEnd"/>
                  <w:r>
                    <w:rPr>
                      <w:color w:val="000000" w:themeColor="text1"/>
                      <w:lang w:val="en-US"/>
                    </w:rPr>
                    <w:t xml:space="preserve">15 x </w:t>
                  </w:r>
                  <w:proofErr w:type="spellStart"/>
                  <w:r>
                    <w:rPr>
                      <w:color w:val="000000" w:themeColor="text1"/>
                      <w:lang w:val="en-US"/>
                    </w:rPr>
                    <w:t>K</w:t>
                  </w:r>
                  <w:r>
                    <w:rPr>
                      <w:color w:val="000000" w:themeColor="text1"/>
                      <w:vertAlign w:val="subscript"/>
                      <w:lang w:val="en-US"/>
                    </w:rPr>
                    <w:t>p</w:t>
                  </w:r>
                  <w:proofErr w:type="spellEnd"/>
                  <w:r>
                    <w:rPr>
                      <w:color w:val="000000" w:themeColor="text1"/>
                      <w:lang w:val="en-US"/>
                    </w:rPr>
                    <w:t xml:space="preserve">) x DRX cycle x </w:t>
                  </w:r>
                  <w:proofErr w:type="spellStart"/>
                  <w:r>
                    <w:rPr>
                      <w:color w:val="000000" w:themeColor="text1"/>
                      <w:lang w:val="en-US"/>
                    </w:rPr>
                    <w:t>CSSF</w:t>
                  </w:r>
                  <w:r>
                    <w:rPr>
                      <w:color w:val="000000" w:themeColor="text1"/>
                      <w:vertAlign w:val="subscript"/>
                      <w:lang w:val="en-US"/>
                    </w:rPr>
                    <w:t>intra</w:t>
                  </w:r>
                  <w:proofErr w:type="spellEnd"/>
                </w:p>
              </w:tc>
            </w:tr>
            <w:tr w:rsidR="002E4BE3" w14:paraId="51E30E47" w14:textId="77777777">
              <w:tc>
                <w:tcPr>
                  <w:tcW w:w="9241" w:type="dxa"/>
                  <w:gridSpan w:val="2"/>
                  <w:tcBorders>
                    <w:top w:val="single" w:sz="4" w:space="0" w:color="auto"/>
                    <w:left w:val="single" w:sz="4" w:space="0" w:color="auto"/>
                    <w:bottom w:val="single" w:sz="4" w:space="0" w:color="auto"/>
                    <w:right w:val="single" w:sz="4" w:space="0" w:color="auto"/>
                  </w:tcBorders>
                </w:tcPr>
                <w:p w14:paraId="51E30E44" w14:textId="77777777" w:rsidR="002E4BE3" w:rsidRDefault="004554E4">
                  <w:pPr>
                    <w:pStyle w:val="TAN"/>
                    <w:rPr>
                      <w:color w:val="000000" w:themeColor="text1"/>
                      <w:lang w:val="en-US"/>
                    </w:rPr>
                  </w:pPr>
                  <w:r>
                    <w:rPr>
                      <w:color w:val="000000" w:themeColor="text1"/>
                      <w:lang w:val="en-US"/>
                    </w:rPr>
                    <w:t>NOTE 1:</w:t>
                  </w:r>
                  <w:r>
                    <w:rPr>
                      <w:color w:val="000000" w:themeColor="text1"/>
                      <w:lang w:val="en-US"/>
                    </w:rPr>
                    <w:tab/>
                    <w:t>If different SMTC periodicities are configured for different cells, the SMTC period in the requirement is the one used by the cell being identified</w:t>
                  </w:r>
                </w:p>
                <w:p w14:paraId="51E30E45" w14:textId="77777777" w:rsidR="002E4BE3" w:rsidRDefault="004554E4">
                  <w:pPr>
                    <w:pStyle w:val="TAN"/>
                    <w:rPr>
                      <w:color w:val="000000" w:themeColor="text1"/>
                      <w:lang w:val="en-US"/>
                    </w:rPr>
                  </w:pPr>
                  <w:r>
                    <w:rPr>
                      <w:color w:val="000000" w:themeColor="text1"/>
                      <w:lang w:val="en-US"/>
                    </w:rPr>
                    <w:t>NOTE 2:</w:t>
                  </w:r>
                  <w:r>
                    <w:rPr>
                      <w:color w:val="000000" w:themeColor="text1"/>
                      <w:lang w:val="en-US"/>
                    </w:rPr>
                    <w:tab/>
                    <w:t xml:space="preserve">When </w:t>
                  </w:r>
                  <w:r>
                    <w:rPr>
                      <w:i/>
                      <w:iCs/>
                      <w:color w:val="000000" w:themeColor="text1"/>
                      <w:lang w:val="en-US"/>
                    </w:rPr>
                    <w:t>highSpeedMeasFlag-r16</w:t>
                  </w:r>
                  <w:r>
                    <w:rPr>
                      <w:rFonts w:eastAsiaTheme="minorEastAsia"/>
                      <w:color w:val="000000" w:themeColor="text1"/>
                      <w:lang w:val="en-US" w:eastAsia="zh-CN"/>
                    </w:rPr>
                    <w:t xml:space="preserve"> is</w:t>
                  </w:r>
                  <w:r>
                    <w:rPr>
                      <w:color w:val="000000" w:themeColor="text1"/>
                      <w:lang w:val="en-US"/>
                    </w:rPr>
                    <w:t xml:space="preserve"> not configured, M2 = 1.5; When </w:t>
                  </w:r>
                  <w:r>
                    <w:rPr>
                      <w:i/>
                      <w:iCs/>
                      <w:color w:val="000000" w:themeColor="text1"/>
                      <w:lang w:val="en-US"/>
                    </w:rPr>
                    <w:t>highSpeedMeasFlag-r16</w:t>
                  </w:r>
                  <w:r>
                    <w:rPr>
                      <w:rFonts w:eastAsiaTheme="minorEastAsia"/>
                      <w:color w:val="000000" w:themeColor="text1"/>
                      <w:lang w:val="en-US" w:eastAsia="zh-CN"/>
                    </w:rPr>
                    <w:t xml:space="preserve"> is</w:t>
                  </w:r>
                  <w:r>
                    <w:rPr>
                      <w:color w:val="000000" w:themeColor="text1"/>
                      <w:lang w:val="en-US"/>
                    </w:rPr>
                    <w:t xml:space="preserve"> configured, M2 = 1.5 if SMTC periodicity &gt; 40 </w:t>
                  </w:r>
                  <w:proofErr w:type="spellStart"/>
                  <w:proofErr w:type="gramStart"/>
                  <w:r>
                    <w:rPr>
                      <w:color w:val="000000" w:themeColor="text1"/>
                      <w:lang w:val="en-US"/>
                    </w:rPr>
                    <w:t>ms</w:t>
                  </w:r>
                  <w:proofErr w:type="spellEnd"/>
                  <w:r>
                    <w:rPr>
                      <w:color w:val="000000" w:themeColor="text1"/>
                      <w:lang w:val="en-US"/>
                    </w:rPr>
                    <w:t>;,</w:t>
                  </w:r>
                  <w:proofErr w:type="gramEnd"/>
                  <w:r>
                    <w:rPr>
                      <w:color w:val="000000" w:themeColor="text1"/>
                      <w:lang w:val="en-US"/>
                    </w:rPr>
                    <w:t>otherwise M2=1.</w:t>
                  </w:r>
                </w:p>
                <w:p w14:paraId="51E30E46" w14:textId="77777777" w:rsidR="002E4BE3" w:rsidRDefault="004554E4">
                  <w:pPr>
                    <w:pStyle w:val="TAN"/>
                    <w:rPr>
                      <w:color w:val="000000" w:themeColor="text1"/>
                      <w:lang w:val="en-US"/>
                    </w:rPr>
                  </w:pPr>
                  <w:r>
                    <w:rPr>
                      <w:color w:val="000000" w:themeColor="text1"/>
                      <w:lang w:val="en-US"/>
                    </w:rPr>
                    <w:t xml:space="preserve">NOTE 3: </w:t>
                  </w:r>
                  <w:r>
                    <w:rPr>
                      <w:color w:val="000000" w:themeColor="text1"/>
                      <w:lang w:val="en-US"/>
                    </w:rPr>
                    <w:tab/>
                  </w:r>
                  <w:r>
                    <w:rPr>
                      <w:rFonts w:eastAsiaTheme="minorEastAsia"/>
                      <w:color w:val="000000" w:themeColor="text1"/>
                      <w:lang w:val="en-US" w:eastAsia="zh-CN"/>
                    </w:rPr>
                    <w:t xml:space="preserve">When </w:t>
                  </w:r>
                  <w:r>
                    <w:rPr>
                      <w:rFonts w:eastAsiaTheme="minorEastAsia"/>
                      <w:i/>
                      <w:iCs/>
                      <w:color w:val="000000" w:themeColor="text1"/>
                      <w:lang w:val="en-US" w:eastAsia="zh-CN"/>
                    </w:rPr>
                    <w:t>highSpeedMeasFlag-r16</w:t>
                  </w:r>
                  <w:r>
                    <w:rPr>
                      <w:rFonts w:eastAsiaTheme="minorEastAsia"/>
                      <w:color w:val="000000" w:themeColor="text1"/>
                      <w:lang w:val="en-US" w:eastAsia="zh-CN"/>
                    </w:rPr>
                    <w:t xml:space="preserve"> is configured, the requirements apply only to measurements of the primary component carrier and do not apply to measurements of a secondary component carrier with active </w:t>
                  </w:r>
                  <w:proofErr w:type="spellStart"/>
                  <w:r>
                    <w:rPr>
                      <w:rFonts w:eastAsiaTheme="minorEastAsia"/>
                      <w:color w:val="000000" w:themeColor="text1"/>
                      <w:lang w:val="en-US" w:eastAsia="zh-CN"/>
                    </w:rPr>
                    <w:t>SCell</w:t>
                  </w:r>
                  <w:proofErr w:type="spellEnd"/>
                  <w:r>
                    <w:rPr>
                      <w:color w:val="000000" w:themeColor="text1"/>
                      <w:lang w:val="en-US"/>
                    </w:rPr>
                    <w:t>.</w:t>
                  </w:r>
                </w:p>
              </w:tc>
            </w:tr>
          </w:tbl>
          <w:p w14:paraId="51E30E48" w14:textId="77777777" w:rsidR="002E4BE3" w:rsidRDefault="002E4BE3">
            <w:pPr>
              <w:spacing w:before="120" w:after="120"/>
              <w:rPr>
                <w:rFonts w:asciiTheme="minorHAnsi" w:hAnsiTheme="minorHAnsi" w:cstheme="minorHAnsi"/>
                <w:color w:val="000000" w:themeColor="text1"/>
              </w:rPr>
            </w:pPr>
          </w:p>
          <w:p w14:paraId="51E30E49"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b/>
                <w:bCs/>
                <w:color w:val="000000" w:themeColor="text1"/>
              </w:rPr>
              <w:lastRenderedPageBreak/>
              <w:t>Proposal 2:</w:t>
            </w:r>
            <w:r>
              <w:rPr>
                <w:rFonts w:asciiTheme="minorHAnsi" w:hAnsiTheme="minorHAnsi" w:cstheme="minorHAnsi"/>
                <w:color w:val="000000" w:themeColor="text1"/>
              </w:rPr>
              <w:t xml:space="preserve"> Propose RAN4 to consider the following options for the number of attempts to achieve 99% PBCH decoding rate for 1 Rx UE</w:t>
            </w:r>
          </w:p>
          <w:p w14:paraId="51E30E4A"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w:t>
            </w:r>
            <w:r>
              <w:rPr>
                <w:rFonts w:asciiTheme="minorHAnsi" w:hAnsiTheme="minorHAnsi" w:cstheme="minorHAnsi"/>
                <w:color w:val="000000" w:themeColor="text1"/>
              </w:rPr>
              <w:tab/>
              <w:t>8 attempts at -6db SNR</w:t>
            </w:r>
          </w:p>
          <w:p w14:paraId="51E30E4B"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w:t>
            </w:r>
            <w:r>
              <w:rPr>
                <w:rFonts w:asciiTheme="minorHAnsi" w:hAnsiTheme="minorHAnsi" w:cstheme="minorHAnsi"/>
                <w:color w:val="000000" w:themeColor="text1"/>
              </w:rPr>
              <w:tab/>
              <w:t>4 attempts at -3db SNR</w:t>
            </w:r>
          </w:p>
        </w:tc>
      </w:tr>
      <w:tr w:rsidR="002E4BE3" w14:paraId="51E30E52" w14:textId="77777777">
        <w:trPr>
          <w:trHeight w:val="468"/>
        </w:trPr>
        <w:tc>
          <w:tcPr>
            <w:tcW w:w="1621" w:type="dxa"/>
          </w:tcPr>
          <w:p w14:paraId="51E30E4D" w14:textId="77777777" w:rsidR="002E4BE3" w:rsidRDefault="009250D9">
            <w:pPr>
              <w:spacing w:after="0"/>
              <w:rPr>
                <w:rFonts w:ascii="Arial" w:hAnsi="Arial" w:cs="Arial"/>
                <w:b/>
                <w:bCs/>
                <w:color w:val="000000" w:themeColor="text1"/>
                <w:sz w:val="16"/>
                <w:szCs w:val="16"/>
                <w:u w:val="single"/>
                <w:lang w:val="sv-SE" w:eastAsia="sv-SE"/>
              </w:rPr>
            </w:pPr>
            <w:hyperlink r:id="rId65" w:history="1">
              <w:r w:rsidR="004554E4">
                <w:rPr>
                  <w:rStyle w:val="Hyperlink"/>
                  <w:rFonts w:ascii="Arial" w:hAnsi="Arial" w:cs="Arial"/>
                  <w:b/>
                  <w:bCs/>
                  <w:color w:val="000000" w:themeColor="text1"/>
                  <w:sz w:val="16"/>
                  <w:szCs w:val="16"/>
                </w:rPr>
                <w:t>R4-2118916</w:t>
              </w:r>
            </w:hyperlink>
          </w:p>
          <w:p w14:paraId="51E30E4E" w14:textId="77777777" w:rsidR="002E4BE3" w:rsidRDefault="002E4BE3">
            <w:pPr>
              <w:spacing w:after="0"/>
              <w:rPr>
                <w:color w:val="000000" w:themeColor="text1"/>
              </w:rPr>
            </w:pPr>
          </w:p>
        </w:tc>
        <w:tc>
          <w:tcPr>
            <w:tcW w:w="1431" w:type="dxa"/>
          </w:tcPr>
          <w:p w14:paraId="51E30E4F"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ZTE Corporation</w:t>
            </w:r>
          </w:p>
        </w:tc>
        <w:tc>
          <w:tcPr>
            <w:tcW w:w="6579" w:type="dxa"/>
          </w:tcPr>
          <w:p w14:paraId="51E30E50" w14:textId="77777777" w:rsidR="002E4BE3" w:rsidRDefault="004554E4">
            <w:pPr>
              <w:spacing w:before="120" w:after="120"/>
              <w:rPr>
                <w:color w:val="000000" w:themeColor="text1"/>
              </w:rPr>
            </w:pPr>
            <w:r>
              <w:rPr>
                <w:b/>
                <w:bCs/>
                <w:color w:val="000000" w:themeColor="text1"/>
              </w:rPr>
              <w:t xml:space="preserve">Proposal 1: </w:t>
            </w:r>
            <w:proofErr w:type="spellStart"/>
            <w:r>
              <w:rPr>
                <w:color w:val="000000" w:themeColor="text1"/>
              </w:rPr>
              <w:t>RedCap</w:t>
            </w:r>
            <w:proofErr w:type="spellEnd"/>
            <w:r>
              <w:rPr>
                <w:color w:val="000000" w:themeColor="text1"/>
              </w:rPr>
              <w:t xml:space="preserve"> UE won</w:t>
            </w:r>
            <w:r>
              <w:rPr>
                <w:color w:val="000000" w:themeColor="text1"/>
                <w:lang w:val="en-US"/>
              </w:rPr>
              <w:t>’</w:t>
            </w:r>
            <w:r>
              <w:rPr>
                <w:color w:val="000000" w:themeColor="text1"/>
              </w:rPr>
              <w:t xml:space="preserve">t support </w:t>
            </w:r>
            <w:r>
              <w:rPr>
                <w:color w:val="000000" w:themeColor="text1"/>
                <w:lang w:val="en-US"/>
              </w:rPr>
              <w:t>‘</w:t>
            </w:r>
            <w:r>
              <w:rPr>
                <w:color w:val="000000" w:themeColor="text1"/>
              </w:rPr>
              <w:t>Inter-frequency without gap</w:t>
            </w:r>
            <w:r>
              <w:rPr>
                <w:color w:val="000000" w:themeColor="text1"/>
                <w:lang w:val="en-US"/>
              </w:rPr>
              <w:t>’</w:t>
            </w:r>
            <w:r>
              <w:rPr>
                <w:color w:val="000000" w:themeColor="text1"/>
              </w:rPr>
              <w:t xml:space="preserve"> measurement capability.</w:t>
            </w:r>
          </w:p>
          <w:p w14:paraId="51E30E51" w14:textId="77777777" w:rsidR="002E4BE3" w:rsidRDefault="004554E4">
            <w:pPr>
              <w:spacing w:before="120" w:after="120"/>
              <w:rPr>
                <w:b/>
                <w:bCs/>
                <w:color w:val="000000" w:themeColor="text1"/>
              </w:rPr>
            </w:pPr>
            <w:r>
              <w:rPr>
                <w:b/>
                <w:bCs/>
                <w:color w:val="000000" w:themeColor="text1"/>
              </w:rPr>
              <w:t>Proposal 2:</w:t>
            </w:r>
            <w:r>
              <w:rPr>
                <w:color w:val="000000" w:themeColor="text1"/>
              </w:rPr>
              <w:t xml:space="preserve"> RRM requirements related to interruptions shall be modified for </w:t>
            </w:r>
            <w:proofErr w:type="spellStart"/>
            <w:r>
              <w:rPr>
                <w:color w:val="000000" w:themeColor="text1"/>
              </w:rPr>
              <w:t>redCap</w:t>
            </w:r>
            <w:proofErr w:type="spellEnd"/>
            <w:r>
              <w:rPr>
                <w:color w:val="000000" w:themeColor="text1"/>
              </w:rPr>
              <w:t xml:space="preserve"> UEs.</w:t>
            </w:r>
          </w:p>
        </w:tc>
      </w:tr>
      <w:tr w:rsidR="002E4BE3" w14:paraId="51E30E57" w14:textId="77777777">
        <w:trPr>
          <w:trHeight w:val="468"/>
        </w:trPr>
        <w:tc>
          <w:tcPr>
            <w:tcW w:w="1621" w:type="dxa"/>
          </w:tcPr>
          <w:p w14:paraId="51E30E53" w14:textId="77777777" w:rsidR="002E4BE3" w:rsidRDefault="009250D9">
            <w:pPr>
              <w:spacing w:after="0"/>
              <w:rPr>
                <w:rFonts w:ascii="Arial" w:hAnsi="Arial" w:cs="Arial"/>
                <w:b/>
                <w:bCs/>
                <w:color w:val="000000" w:themeColor="text1"/>
                <w:sz w:val="16"/>
                <w:szCs w:val="16"/>
                <w:u w:val="single"/>
                <w:lang w:val="sv-SE" w:eastAsia="sv-SE"/>
              </w:rPr>
            </w:pPr>
            <w:hyperlink r:id="rId66" w:history="1">
              <w:r w:rsidR="004554E4">
                <w:rPr>
                  <w:rStyle w:val="Hyperlink"/>
                  <w:rFonts w:ascii="Arial" w:hAnsi="Arial" w:cs="Arial"/>
                  <w:b/>
                  <w:bCs/>
                  <w:color w:val="000000" w:themeColor="text1"/>
                  <w:sz w:val="16"/>
                  <w:szCs w:val="16"/>
                </w:rPr>
                <w:t>R4-2118813</w:t>
              </w:r>
            </w:hyperlink>
          </w:p>
          <w:p w14:paraId="51E30E54" w14:textId="77777777" w:rsidR="002E4BE3" w:rsidRDefault="002E4BE3">
            <w:pPr>
              <w:spacing w:after="0"/>
              <w:rPr>
                <w:color w:val="000000" w:themeColor="text1"/>
              </w:rPr>
            </w:pPr>
          </w:p>
        </w:tc>
        <w:tc>
          <w:tcPr>
            <w:tcW w:w="1431" w:type="dxa"/>
          </w:tcPr>
          <w:p w14:paraId="51E30E55" w14:textId="77777777" w:rsidR="002E4BE3" w:rsidRDefault="004554E4">
            <w:pPr>
              <w:spacing w:before="120" w:after="120"/>
              <w:rPr>
                <w:rFonts w:asciiTheme="minorHAnsi" w:hAnsiTheme="minorHAnsi" w:cstheme="minorHAnsi"/>
                <w:color w:val="000000" w:themeColor="text1"/>
              </w:rPr>
            </w:pPr>
            <w:r>
              <w:rPr>
                <w:color w:val="000000" w:themeColor="text1"/>
              </w:rPr>
              <w:t xml:space="preserve">Huawei, </w:t>
            </w:r>
            <w:proofErr w:type="spellStart"/>
            <w:r>
              <w:rPr>
                <w:color w:val="000000" w:themeColor="text1"/>
              </w:rPr>
              <w:t>Hisilicon</w:t>
            </w:r>
            <w:proofErr w:type="spellEnd"/>
          </w:p>
        </w:tc>
        <w:tc>
          <w:tcPr>
            <w:tcW w:w="6579" w:type="dxa"/>
          </w:tcPr>
          <w:p w14:paraId="51E30E56" w14:textId="77777777" w:rsidR="002E4BE3" w:rsidRDefault="004554E4">
            <w:pPr>
              <w:spacing w:before="120" w:after="120"/>
              <w:rPr>
                <w:b/>
                <w:bCs/>
                <w:color w:val="000000" w:themeColor="text1"/>
              </w:rPr>
            </w:pPr>
            <w:r>
              <w:rPr>
                <w:b/>
                <w:color w:val="000000" w:themeColor="text1"/>
                <w:lang w:eastAsia="zh-CN"/>
              </w:rPr>
              <w:t xml:space="preserve">Proposal 2: </w:t>
            </w:r>
            <w:r>
              <w:rPr>
                <w:bCs/>
                <w:color w:val="000000" w:themeColor="text1"/>
                <w:lang w:eastAsia="zh-CN"/>
              </w:rPr>
              <w:t xml:space="preserve">For </w:t>
            </w:r>
            <w:proofErr w:type="spellStart"/>
            <w:r>
              <w:rPr>
                <w:bCs/>
                <w:color w:val="000000" w:themeColor="text1"/>
                <w:lang w:eastAsia="zh-CN"/>
              </w:rPr>
              <w:t>RedCap</w:t>
            </w:r>
            <w:proofErr w:type="spellEnd"/>
            <w:r>
              <w:rPr>
                <w:bCs/>
                <w:color w:val="000000" w:themeColor="text1"/>
                <w:lang w:eastAsia="zh-CN"/>
              </w:rPr>
              <w:t xml:space="preserve"> UE </w:t>
            </w:r>
            <w:proofErr w:type="spellStart"/>
            <w:r>
              <w:rPr>
                <w:bCs/>
                <w:color w:val="000000" w:themeColor="text1"/>
              </w:rPr>
              <w:t>CSSF</w:t>
            </w:r>
            <w:r>
              <w:rPr>
                <w:bCs/>
                <w:color w:val="000000" w:themeColor="text1"/>
                <w:vertAlign w:val="subscript"/>
              </w:rPr>
              <w:t>outside_</w:t>
            </w:r>
            <w:proofErr w:type="gramStart"/>
            <w:r>
              <w:rPr>
                <w:bCs/>
                <w:color w:val="000000" w:themeColor="text1"/>
                <w:vertAlign w:val="subscript"/>
              </w:rPr>
              <w:t>gap,i</w:t>
            </w:r>
            <w:proofErr w:type="spellEnd"/>
            <w:proofErr w:type="gramEnd"/>
            <w:r>
              <w:rPr>
                <w:bCs/>
                <w:color w:val="000000" w:themeColor="text1"/>
              </w:rPr>
              <w:t>= A+B, where A is the intra-frequency without gap and B</w:t>
            </w:r>
            <w:r>
              <w:rPr>
                <w:bCs/>
                <w:color w:val="000000" w:themeColor="text1"/>
                <w:lang w:val="en-US" w:eastAsia="zh-CN"/>
              </w:rPr>
              <w:t xml:space="preserve"> is the number of configured inter-frequency MOs without MG.</w:t>
            </w:r>
          </w:p>
        </w:tc>
      </w:tr>
    </w:tbl>
    <w:p w14:paraId="51E30E58" w14:textId="77777777" w:rsidR="002E4BE3" w:rsidRDefault="002E4BE3">
      <w:pPr>
        <w:rPr>
          <w:color w:val="000000" w:themeColor="text1"/>
        </w:rPr>
      </w:pPr>
    </w:p>
    <w:p w14:paraId="51E30E59" w14:textId="77777777" w:rsidR="002E4BE3" w:rsidRDefault="004554E4">
      <w:pPr>
        <w:pStyle w:val="Heading2"/>
        <w:rPr>
          <w:color w:val="000000" w:themeColor="text1"/>
        </w:rPr>
      </w:pPr>
      <w:r>
        <w:rPr>
          <w:rFonts w:hint="eastAsia"/>
          <w:color w:val="000000" w:themeColor="text1"/>
        </w:rPr>
        <w:t>Open issues</w:t>
      </w:r>
      <w:r>
        <w:rPr>
          <w:color w:val="000000" w:themeColor="text1"/>
        </w:rPr>
        <w:t xml:space="preserve"> summary</w:t>
      </w:r>
    </w:p>
    <w:p w14:paraId="51E30E5A" w14:textId="77777777" w:rsidR="002E4BE3" w:rsidRDefault="004554E4">
      <w:pPr>
        <w:pStyle w:val="Heading3"/>
        <w:rPr>
          <w:color w:val="000000" w:themeColor="text1"/>
          <w:sz w:val="24"/>
          <w:szCs w:val="16"/>
          <w:lang w:val="en-US"/>
        </w:rPr>
      </w:pPr>
      <w:r>
        <w:rPr>
          <w:color w:val="000000" w:themeColor="text1"/>
          <w:sz w:val="24"/>
          <w:szCs w:val="16"/>
          <w:lang w:val="en-US"/>
        </w:rPr>
        <w:t>Sub-topic 5-1 CSSF, gap related issues</w:t>
      </w:r>
    </w:p>
    <w:p w14:paraId="51E30E5B" w14:textId="77777777" w:rsidR="002E4BE3" w:rsidRDefault="002E4BE3">
      <w:pPr>
        <w:rPr>
          <w:b/>
          <w:color w:val="000000" w:themeColor="text1"/>
          <w:u w:val="single"/>
          <w:lang w:eastAsia="ko-KR"/>
        </w:rPr>
      </w:pPr>
    </w:p>
    <w:p w14:paraId="51E30E5C" w14:textId="77777777" w:rsidR="002E4BE3" w:rsidRDefault="004554E4">
      <w:pPr>
        <w:rPr>
          <w:b/>
          <w:color w:val="000000" w:themeColor="text1"/>
          <w:u w:val="single"/>
          <w:lang w:eastAsia="ko-KR"/>
        </w:rPr>
      </w:pPr>
      <w:r>
        <w:rPr>
          <w:b/>
          <w:color w:val="000000" w:themeColor="text1"/>
          <w:u w:val="single"/>
          <w:lang w:eastAsia="ko-KR"/>
        </w:rPr>
        <w:t>Issue 5-1-1: Inter-frequency without gap</w:t>
      </w:r>
    </w:p>
    <w:p w14:paraId="51E30E5D" w14:textId="77777777" w:rsidR="002E4BE3" w:rsidRDefault="004554E4">
      <w:pPr>
        <w:rPr>
          <w:i/>
          <w:color w:val="000000" w:themeColor="text1"/>
          <w:lang w:val="en-US" w:eastAsia="zh-CN"/>
        </w:rPr>
      </w:pPr>
      <w:r>
        <w:rPr>
          <w:color w:val="000000" w:themeColor="text1"/>
          <w:szCs w:val="22"/>
        </w:rPr>
        <w:t>Following open issue was identified in</w:t>
      </w:r>
      <w:r>
        <w:rPr>
          <w:i/>
          <w:color w:val="000000" w:themeColor="text1"/>
          <w:lang w:val="en-US" w:eastAsia="zh-CN"/>
        </w:rPr>
        <w:t xml:space="preserve"> </w:t>
      </w:r>
      <w:hyperlink r:id="rId67" w:history="1">
        <w:r>
          <w:rPr>
            <w:rStyle w:val="Hyperlink"/>
            <w:color w:val="000000" w:themeColor="text1"/>
            <w:szCs w:val="22"/>
          </w:rPr>
          <w:t>R4-2115364</w:t>
        </w:r>
      </w:hyperlink>
      <w:r>
        <w:rPr>
          <w:rStyle w:val="Hyperlink"/>
          <w:color w:val="000000" w:themeColor="text1"/>
          <w:szCs w:val="22"/>
        </w:rPr>
        <w:t>:</w:t>
      </w:r>
    </w:p>
    <w:tbl>
      <w:tblPr>
        <w:tblStyle w:val="TableGrid"/>
        <w:tblW w:w="0" w:type="auto"/>
        <w:tblLook w:val="04A0" w:firstRow="1" w:lastRow="0" w:firstColumn="1" w:lastColumn="0" w:noHBand="0" w:noVBand="1"/>
      </w:tblPr>
      <w:tblGrid>
        <w:gridCol w:w="9631"/>
      </w:tblGrid>
      <w:tr w:rsidR="002E4BE3" w14:paraId="51E30E62" w14:textId="77777777">
        <w:tc>
          <w:tcPr>
            <w:tcW w:w="9631" w:type="dxa"/>
          </w:tcPr>
          <w:p w14:paraId="51E30E5E" w14:textId="77777777" w:rsidR="002E4BE3" w:rsidRDefault="004554E4">
            <w:pPr>
              <w:rPr>
                <w:b/>
                <w:color w:val="000000" w:themeColor="text1"/>
                <w:u w:val="single"/>
                <w:lang w:eastAsia="ko-KR"/>
              </w:rPr>
            </w:pPr>
            <w:r>
              <w:rPr>
                <w:b/>
                <w:color w:val="000000" w:themeColor="text1"/>
                <w:u w:val="single"/>
                <w:lang w:eastAsia="ko-KR"/>
              </w:rPr>
              <w:t xml:space="preserve">Gapless measurement capabilities for </w:t>
            </w:r>
            <w:proofErr w:type="spellStart"/>
            <w:r>
              <w:rPr>
                <w:b/>
                <w:color w:val="000000" w:themeColor="text1"/>
                <w:u w:val="single"/>
                <w:lang w:eastAsia="ko-KR"/>
              </w:rPr>
              <w:t>RedCap</w:t>
            </w:r>
            <w:proofErr w:type="spellEnd"/>
            <w:r>
              <w:rPr>
                <w:b/>
                <w:color w:val="000000" w:themeColor="text1"/>
                <w:u w:val="single"/>
                <w:lang w:eastAsia="ko-KR"/>
              </w:rPr>
              <w:t xml:space="preserve"> UE: ‘inter-frequency without gap’</w:t>
            </w:r>
          </w:p>
          <w:p w14:paraId="51E30E5F" w14:textId="77777777" w:rsidR="002E4BE3" w:rsidRDefault="004554E4">
            <w:pPr>
              <w:pStyle w:val="ListParagraph"/>
              <w:numPr>
                <w:ilvl w:val="0"/>
                <w:numId w:val="14"/>
              </w:numPr>
              <w:adjustRightInd/>
              <w:spacing w:line="259" w:lineRule="auto"/>
              <w:ind w:firstLineChars="0"/>
              <w:textAlignment w:val="auto"/>
              <w:rPr>
                <w:color w:val="000000" w:themeColor="text1"/>
              </w:rPr>
            </w:pPr>
            <w:r>
              <w:rPr>
                <w:color w:val="000000" w:themeColor="text1"/>
                <w:szCs w:val="24"/>
                <w:lang w:eastAsia="zh-CN"/>
              </w:rPr>
              <w:t>Proposal 1 (Ericsson, Apple, Vivo, Nokia):</w:t>
            </w:r>
            <w:r>
              <w:rPr>
                <w:color w:val="000000" w:themeColor="text1"/>
              </w:rPr>
              <w:t xml:space="preserve"> </w:t>
            </w:r>
            <w:proofErr w:type="spellStart"/>
            <w:r>
              <w:rPr>
                <w:color w:val="000000" w:themeColor="text1"/>
              </w:rPr>
              <w:t>RedCap</w:t>
            </w:r>
            <w:proofErr w:type="spellEnd"/>
            <w:r>
              <w:rPr>
                <w:color w:val="000000" w:themeColor="text1"/>
              </w:rPr>
              <w:t xml:space="preserve"> UE won</w:t>
            </w:r>
            <w:r>
              <w:rPr>
                <w:color w:val="000000" w:themeColor="text1"/>
                <w:lang w:val="en-US"/>
              </w:rPr>
              <w:t>’</w:t>
            </w:r>
            <w:r>
              <w:rPr>
                <w:color w:val="000000" w:themeColor="text1"/>
              </w:rPr>
              <w:t xml:space="preserve">t support </w:t>
            </w:r>
            <w:r>
              <w:rPr>
                <w:color w:val="000000" w:themeColor="text1"/>
                <w:lang w:val="en-US"/>
              </w:rPr>
              <w:t>‘</w:t>
            </w:r>
            <w:r>
              <w:rPr>
                <w:color w:val="000000" w:themeColor="text1"/>
              </w:rPr>
              <w:t>Inter-frequency without gap</w:t>
            </w:r>
            <w:r>
              <w:rPr>
                <w:color w:val="000000" w:themeColor="text1"/>
                <w:lang w:val="en-US"/>
              </w:rPr>
              <w:t>’</w:t>
            </w:r>
            <w:r>
              <w:rPr>
                <w:color w:val="000000" w:themeColor="text1"/>
              </w:rPr>
              <w:t xml:space="preserve"> measurement capability.</w:t>
            </w:r>
          </w:p>
          <w:p w14:paraId="51E30E60" w14:textId="77777777" w:rsidR="002E4BE3" w:rsidRDefault="004554E4">
            <w:pPr>
              <w:pStyle w:val="ListParagraph"/>
              <w:numPr>
                <w:ilvl w:val="0"/>
                <w:numId w:val="14"/>
              </w:numPr>
              <w:adjustRightInd/>
              <w:spacing w:line="259" w:lineRule="auto"/>
              <w:ind w:firstLineChars="0"/>
              <w:textAlignment w:val="auto"/>
              <w:rPr>
                <w:color w:val="000000" w:themeColor="text1"/>
                <w:lang w:eastAsia="sv-SE"/>
              </w:rPr>
            </w:pPr>
            <w:r>
              <w:rPr>
                <w:color w:val="000000" w:themeColor="text1"/>
                <w:szCs w:val="24"/>
                <w:lang w:eastAsia="zh-CN"/>
              </w:rPr>
              <w:t>Proposal 2 (Huawei, CMCC):</w:t>
            </w:r>
            <w:r>
              <w:rPr>
                <w:color w:val="000000" w:themeColor="text1"/>
              </w:rPr>
              <w:t xml:space="preserve"> Depends on network deployment.</w:t>
            </w:r>
          </w:p>
          <w:p w14:paraId="51E30E61" w14:textId="77777777" w:rsidR="002E4BE3" w:rsidRDefault="004554E4">
            <w:pPr>
              <w:pStyle w:val="ListParagraph"/>
              <w:numPr>
                <w:ilvl w:val="0"/>
                <w:numId w:val="14"/>
              </w:numPr>
              <w:adjustRightInd/>
              <w:spacing w:line="259" w:lineRule="auto"/>
              <w:ind w:firstLineChars="0"/>
              <w:textAlignment w:val="auto"/>
              <w:rPr>
                <w:color w:val="000000" w:themeColor="text1"/>
              </w:rPr>
            </w:pPr>
            <w:r>
              <w:rPr>
                <w:color w:val="000000" w:themeColor="text1"/>
                <w:szCs w:val="24"/>
                <w:lang w:eastAsia="zh-CN"/>
              </w:rPr>
              <w:t>Proposal 3 (Xiaomi, Oppo, MTK):</w:t>
            </w:r>
            <w:r>
              <w:rPr>
                <w:color w:val="000000" w:themeColor="text1"/>
              </w:rPr>
              <w:t xml:space="preserve"> FFS</w:t>
            </w:r>
          </w:p>
        </w:tc>
      </w:tr>
    </w:tbl>
    <w:p w14:paraId="51E30E63" w14:textId="77777777" w:rsidR="002E4BE3" w:rsidRDefault="002E4BE3">
      <w:pPr>
        <w:rPr>
          <w:b/>
          <w:color w:val="000000" w:themeColor="text1"/>
          <w:u w:val="single"/>
          <w:lang w:eastAsia="ko-KR"/>
        </w:rPr>
      </w:pPr>
    </w:p>
    <w:p w14:paraId="51E30E64"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E65"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 Xiaomi, ZTE):</w:t>
      </w:r>
      <w:r>
        <w:rPr>
          <w:rFonts w:eastAsia="SimSun"/>
          <w:color w:val="000000" w:themeColor="text1"/>
          <w:szCs w:val="24"/>
          <w:lang w:eastAsia="zh-CN"/>
        </w:rPr>
        <w:tab/>
        <w:t xml:space="preserve">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 won’t support ‘Inter-frequency without gap’ measurement capability.</w:t>
      </w:r>
    </w:p>
    <w:p w14:paraId="51E30E66"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(CMCC): </w:t>
      </w:r>
      <w:r>
        <w:rPr>
          <w:rFonts w:eastAsia="SimSun"/>
          <w:color w:val="000000" w:themeColor="text1"/>
          <w:szCs w:val="24"/>
          <w:lang w:eastAsia="zh-CN"/>
        </w:rPr>
        <w:tab/>
        <w:t xml:space="preserve"> RAN4 needs to consider ‘inter-frequency without MG’ capability when define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RRM requirements.</w:t>
      </w:r>
    </w:p>
    <w:p w14:paraId="51E30E67"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E68"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51E30E69" w14:textId="77777777" w:rsidR="002E4BE3" w:rsidRDefault="002E4BE3">
      <w:pPr>
        <w:spacing w:after="120"/>
        <w:rPr>
          <w:color w:val="000000" w:themeColor="text1"/>
          <w:szCs w:val="24"/>
          <w:lang w:eastAsia="zh-CN"/>
        </w:rPr>
      </w:pPr>
    </w:p>
    <w:p w14:paraId="51E30E6A" w14:textId="77777777" w:rsidR="002E4BE3" w:rsidRDefault="004554E4">
      <w:pPr>
        <w:rPr>
          <w:b/>
          <w:color w:val="000000" w:themeColor="text1"/>
          <w:u w:val="single"/>
          <w:lang w:eastAsia="ko-KR"/>
        </w:rPr>
      </w:pPr>
      <w:r>
        <w:rPr>
          <w:b/>
          <w:color w:val="000000" w:themeColor="text1"/>
          <w:u w:val="single"/>
          <w:lang w:eastAsia="ko-KR"/>
        </w:rPr>
        <w:t>Issue 5-1-2: ‘</w:t>
      </w:r>
      <w:proofErr w:type="spellStart"/>
      <w:r>
        <w:rPr>
          <w:b/>
          <w:color w:val="000000" w:themeColor="text1"/>
          <w:u w:val="single"/>
          <w:lang w:eastAsia="ko-KR"/>
        </w:rPr>
        <w:t>NeedForGap</w:t>
      </w:r>
      <w:proofErr w:type="spellEnd"/>
      <w:r>
        <w:rPr>
          <w:b/>
          <w:color w:val="000000" w:themeColor="text1"/>
          <w:u w:val="single"/>
          <w:lang w:eastAsia="ko-KR"/>
        </w:rPr>
        <w:t>’ and ‘NCSG’</w:t>
      </w:r>
    </w:p>
    <w:p w14:paraId="51E30E6B" w14:textId="77777777" w:rsidR="002E4BE3" w:rsidRDefault="004554E4">
      <w:pPr>
        <w:rPr>
          <w:rStyle w:val="Hyperlink"/>
          <w:color w:val="000000" w:themeColor="text1"/>
          <w:szCs w:val="22"/>
        </w:rPr>
      </w:pPr>
      <w:r>
        <w:rPr>
          <w:color w:val="000000" w:themeColor="text1"/>
          <w:szCs w:val="22"/>
        </w:rPr>
        <w:t>Following open issue was identified in</w:t>
      </w:r>
      <w:r>
        <w:rPr>
          <w:i/>
          <w:color w:val="000000" w:themeColor="text1"/>
          <w:lang w:val="en-US" w:eastAsia="zh-CN"/>
        </w:rPr>
        <w:t xml:space="preserve"> </w:t>
      </w:r>
      <w:hyperlink r:id="rId68" w:history="1">
        <w:r>
          <w:rPr>
            <w:rStyle w:val="Hyperlink"/>
            <w:color w:val="000000" w:themeColor="text1"/>
            <w:szCs w:val="22"/>
          </w:rPr>
          <w:t>R4-2115364</w:t>
        </w:r>
      </w:hyperlink>
      <w:r>
        <w:rPr>
          <w:rStyle w:val="Hyperlink"/>
          <w:color w:val="000000" w:themeColor="text1"/>
          <w:szCs w:val="22"/>
        </w:rPr>
        <w:t>:</w:t>
      </w:r>
    </w:p>
    <w:tbl>
      <w:tblPr>
        <w:tblStyle w:val="TableGrid"/>
        <w:tblW w:w="0" w:type="auto"/>
        <w:tblLook w:val="04A0" w:firstRow="1" w:lastRow="0" w:firstColumn="1" w:lastColumn="0" w:noHBand="0" w:noVBand="1"/>
      </w:tblPr>
      <w:tblGrid>
        <w:gridCol w:w="9631"/>
      </w:tblGrid>
      <w:tr w:rsidR="002E4BE3" w14:paraId="51E30E6E" w14:textId="77777777">
        <w:tc>
          <w:tcPr>
            <w:tcW w:w="9631" w:type="dxa"/>
          </w:tcPr>
          <w:p w14:paraId="51E30E6C" w14:textId="77777777" w:rsidR="002E4BE3" w:rsidRDefault="004554E4">
            <w:pPr>
              <w:rPr>
                <w:b/>
                <w:color w:val="000000" w:themeColor="text1"/>
                <w:u w:val="single"/>
                <w:lang w:eastAsia="ko-KR"/>
              </w:rPr>
            </w:pPr>
            <w:r>
              <w:rPr>
                <w:b/>
                <w:color w:val="000000" w:themeColor="text1"/>
                <w:u w:val="single"/>
                <w:lang w:eastAsia="ko-KR"/>
              </w:rPr>
              <w:t xml:space="preserve">Gapless measurement capabilities for </w:t>
            </w:r>
            <w:proofErr w:type="spellStart"/>
            <w:r>
              <w:rPr>
                <w:b/>
                <w:color w:val="000000" w:themeColor="text1"/>
                <w:u w:val="single"/>
                <w:lang w:eastAsia="ko-KR"/>
              </w:rPr>
              <w:t>RedCap</w:t>
            </w:r>
            <w:proofErr w:type="spellEnd"/>
            <w:r>
              <w:rPr>
                <w:b/>
                <w:color w:val="000000" w:themeColor="text1"/>
                <w:u w:val="single"/>
                <w:lang w:eastAsia="ko-KR"/>
              </w:rPr>
              <w:t xml:space="preserve"> UE: ‘</w:t>
            </w:r>
            <w:proofErr w:type="spellStart"/>
            <w:r>
              <w:rPr>
                <w:b/>
                <w:color w:val="000000" w:themeColor="text1"/>
                <w:u w:val="single"/>
                <w:lang w:eastAsia="ko-KR"/>
              </w:rPr>
              <w:t>NeedForGap</w:t>
            </w:r>
            <w:proofErr w:type="spellEnd"/>
            <w:r>
              <w:rPr>
                <w:b/>
                <w:color w:val="000000" w:themeColor="text1"/>
                <w:u w:val="single"/>
                <w:lang w:eastAsia="ko-KR"/>
              </w:rPr>
              <w:t xml:space="preserve">’ and ‘NCSG’ </w:t>
            </w:r>
          </w:p>
          <w:p w14:paraId="51E30E6D" w14:textId="77777777" w:rsidR="002E4BE3" w:rsidRDefault="004554E4">
            <w:pPr>
              <w:pStyle w:val="ListParagraph"/>
              <w:numPr>
                <w:ilvl w:val="0"/>
                <w:numId w:val="15"/>
              </w:numPr>
              <w:adjustRightInd/>
              <w:spacing w:after="120"/>
              <w:ind w:firstLineChars="0"/>
              <w:jc w:val="both"/>
              <w:textAlignment w:val="auto"/>
              <w:rPr>
                <w:rFonts w:eastAsia="Yu Mincho"/>
                <w:color w:val="000000" w:themeColor="text1"/>
                <w:szCs w:val="24"/>
                <w:lang w:eastAsia="zh-CN"/>
              </w:rPr>
            </w:pPr>
            <w:r>
              <w:rPr>
                <w:rFonts w:eastAsia="Yu Mincho"/>
                <w:color w:val="000000" w:themeColor="text1"/>
                <w:szCs w:val="24"/>
                <w:lang w:eastAsia="zh-CN"/>
              </w:rPr>
              <w:t xml:space="preserve">To simplify UE complexity, </w:t>
            </w:r>
            <w:proofErr w:type="spellStart"/>
            <w:r>
              <w:rPr>
                <w:rFonts w:eastAsia="Yu Mincho"/>
                <w:color w:val="000000" w:themeColor="text1"/>
                <w:szCs w:val="24"/>
                <w:lang w:eastAsia="zh-CN"/>
              </w:rPr>
              <w:t>RedCap</w:t>
            </w:r>
            <w:proofErr w:type="spellEnd"/>
            <w:r>
              <w:rPr>
                <w:rFonts w:eastAsia="Yu Mincho"/>
                <w:color w:val="000000" w:themeColor="text1"/>
                <w:szCs w:val="24"/>
                <w:lang w:eastAsia="zh-CN"/>
              </w:rPr>
              <w:t xml:space="preserve"> UE won</w:t>
            </w:r>
            <w:r>
              <w:rPr>
                <w:rFonts w:eastAsia="Yu Mincho" w:hint="eastAsia"/>
                <w:color w:val="000000" w:themeColor="text1"/>
                <w:szCs w:val="24"/>
                <w:lang w:eastAsia="zh-CN"/>
              </w:rPr>
              <w:t>’</w:t>
            </w:r>
            <w:r>
              <w:rPr>
                <w:rFonts w:eastAsia="Yu Mincho"/>
                <w:color w:val="000000" w:themeColor="text1"/>
                <w:szCs w:val="24"/>
                <w:lang w:eastAsia="zh-CN"/>
              </w:rPr>
              <w:t xml:space="preserve">t support </w:t>
            </w:r>
            <w:r>
              <w:rPr>
                <w:rFonts w:eastAsia="Yu Mincho" w:hint="eastAsia"/>
                <w:color w:val="000000" w:themeColor="text1"/>
                <w:szCs w:val="24"/>
                <w:lang w:eastAsia="zh-CN"/>
              </w:rPr>
              <w:t>‘</w:t>
            </w:r>
            <w:proofErr w:type="spellStart"/>
            <w:r>
              <w:rPr>
                <w:rFonts w:eastAsia="Yu Mincho"/>
                <w:color w:val="000000" w:themeColor="text1"/>
                <w:szCs w:val="24"/>
                <w:lang w:eastAsia="zh-CN"/>
              </w:rPr>
              <w:t>NeedForGap</w:t>
            </w:r>
            <w:proofErr w:type="spellEnd"/>
            <w:r>
              <w:rPr>
                <w:rFonts w:eastAsia="Yu Mincho" w:hint="eastAsia"/>
                <w:color w:val="000000" w:themeColor="text1"/>
                <w:szCs w:val="24"/>
                <w:lang w:eastAsia="zh-CN"/>
              </w:rPr>
              <w:t>’</w:t>
            </w:r>
            <w:r>
              <w:rPr>
                <w:rFonts w:eastAsia="Yu Mincho"/>
                <w:color w:val="000000" w:themeColor="text1"/>
                <w:szCs w:val="24"/>
                <w:lang w:eastAsia="zh-CN"/>
              </w:rPr>
              <w:t xml:space="preserve"> and </w:t>
            </w:r>
            <w:r>
              <w:rPr>
                <w:rFonts w:eastAsia="Yu Mincho" w:hint="eastAsia"/>
                <w:color w:val="000000" w:themeColor="text1"/>
                <w:szCs w:val="24"/>
                <w:lang w:eastAsia="zh-CN"/>
              </w:rPr>
              <w:t>‘</w:t>
            </w:r>
            <w:r>
              <w:rPr>
                <w:rFonts w:eastAsia="Yu Mincho"/>
                <w:color w:val="000000" w:themeColor="text1"/>
                <w:szCs w:val="24"/>
                <w:lang w:eastAsia="zh-CN"/>
              </w:rPr>
              <w:t>NCSG</w:t>
            </w:r>
            <w:r>
              <w:rPr>
                <w:rFonts w:eastAsia="Yu Mincho" w:hint="eastAsia"/>
                <w:color w:val="000000" w:themeColor="text1"/>
                <w:szCs w:val="24"/>
                <w:lang w:eastAsia="zh-CN"/>
              </w:rPr>
              <w:t>’</w:t>
            </w:r>
            <w:r>
              <w:rPr>
                <w:rFonts w:eastAsia="Yu Mincho"/>
                <w:color w:val="000000" w:themeColor="text1"/>
                <w:szCs w:val="24"/>
                <w:lang w:eastAsia="zh-CN"/>
              </w:rPr>
              <w:t xml:space="preserve"> measurement capabilities if single path and single searcher is assumed for </w:t>
            </w:r>
            <w:proofErr w:type="spellStart"/>
            <w:r>
              <w:rPr>
                <w:rFonts w:eastAsia="Yu Mincho"/>
                <w:color w:val="000000" w:themeColor="text1"/>
                <w:szCs w:val="24"/>
                <w:lang w:eastAsia="zh-CN"/>
              </w:rPr>
              <w:t>RedCap</w:t>
            </w:r>
            <w:proofErr w:type="spellEnd"/>
            <w:r>
              <w:rPr>
                <w:rFonts w:eastAsia="Yu Mincho"/>
                <w:color w:val="000000" w:themeColor="text1"/>
                <w:szCs w:val="24"/>
                <w:lang w:eastAsia="zh-CN"/>
              </w:rPr>
              <w:t>.</w:t>
            </w:r>
          </w:p>
        </w:tc>
      </w:tr>
    </w:tbl>
    <w:p w14:paraId="51E30E6F" w14:textId="77777777" w:rsidR="002E4BE3" w:rsidRDefault="002E4BE3">
      <w:pPr>
        <w:rPr>
          <w:i/>
          <w:color w:val="000000" w:themeColor="text1"/>
          <w:lang w:val="en-US" w:eastAsia="zh-CN"/>
        </w:rPr>
      </w:pPr>
    </w:p>
    <w:p w14:paraId="51E30E70"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E71"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(CMCC):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 won’t support ‘</w:t>
      </w:r>
      <w:proofErr w:type="spellStart"/>
      <w:r>
        <w:rPr>
          <w:rFonts w:eastAsia="SimSun"/>
          <w:color w:val="000000" w:themeColor="text1"/>
          <w:szCs w:val="24"/>
          <w:lang w:eastAsia="zh-CN"/>
        </w:rPr>
        <w:t>NeedForGap</w:t>
      </w:r>
      <w:proofErr w:type="spellEnd"/>
      <w:r>
        <w:rPr>
          <w:rFonts w:eastAsia="SimSun"/>
          <w:color w:val="000000" w:themeColor="text1"/>
          <w:szCs w:val="24"/>
          <w:lang w:eastAsia="zh-CN"/>
        </w:rPr>
        <w:t>’ and ‘NCSG’ measurement capabilities.</w:t>
      </w:r>
    </w:p>
    <w:p w14:paraId="51E30E72"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E73"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It was already agreed in </w:t>
      </w:r>
      <w:hyperlink r:id="rId69" w:history="1">
        <w:r>
          <w:rPr>
            <w:rStyle w:val="Hyperlink"/>
            <w:color w:val="000000" w:themeColor="text1"/>
            <w:szCs w:val="22"/>
          </w:rPr>
          <w:t>R4-2115364</w:t>
        </w:r>
      </w:hyperlink>
      <w:r>
        <w:rPr>
          <w:rStyle w:val="Hyperlink"/>
          <w:color w:val="000000" w:themeColor="text1"/>
          <w:szCs w:val="22"/>
        </w:rPr>
        <w:t xml:space="preserve"> </w:t>
      </w:r>
      <w:r>
        <w:rPr>
          <w:rFonts w:eastAsia="SimSun"/>
          <w:color w:val="000000" w:themeColor="text1"/>
          <w:szCs w:val="24"/>
          <w:lang w:eastAsia="zh-CN"/>
        </w:rPr>
        <w:t xml:space="preserve">to not support </w:t>
      </w:r>
      <w:r>
        <w:rPr>
          <w:rFonts w:eastAsia="SimSun" w:hint="eastAsia"/>
          <w:color w:val="000000" w:themeColor="text1"/>
          <w:szCs w:val="24"/>
          <w:lang w:eastAsia="zh-CN"/>
        </w:rPr>
        <w:t>‘</w:t>
      </w:r>
      <w:proofErr w:type="spellStart"/>
      <w:r>
        <w:rPr>
          <w:rFonts w:eastAsia="SimSun"/>
          <w:color w:val="000000" w:themeColor="text1"/>
          <w:szCs w:val="24"/>
          <w:lang w:eastAsia="zh-CN"/>
        </w:rPr>
        <w:t>NeedForGap</w:t>
      </w:r>
      <w:proofErr w:type="spellEnd"/>
      <w:r>
        <w:rPr>
          <w:rFonts w:eastAsia="SimSun" w:hint="eastAsia"/>
          <w:color w:val="000000" w:themeColor="text1"/>
          <w:szCs w:val="24"/>
          <w:lang w:eastAsia="zh-CN"/>
        </w:rPr>
        <w:t>’</w:t>
      </w:r>
      <w:r>
        <w:rPr>
          <w:rFonts w:eastAsia="SimSun"/>
          <w:color w:val="000000" w:themeColor="text1"/>
          <w:szCs w:val="24"/>
          <w:lang w:eastAsia="zh-CN"/>
        </w:rPr>
        <w:t xml:space="preserve"> and </w:t>
      </w:r>
      <w:r>
        <w:rPr>
          <w:rFonts w:eastAsia="SimSun" w:hint="eastAsia"/>
          <w:color w:val="000000" w:themeColor="text1"/>
          <w:szCs w:val="24"/>
          <w:lang w:eastAsia="zh-CN"/>
        </w:rPr>
        <w:t>‘</w:t>
      </w:r>
      <w:r>
        <w:rPr>
          <w:rFonts w:eastAsia="SimSun"/>
          <w:color w:val="000000" w:themeColor="text1"/>
          <w:szCs w:val="24"/>
          <w:lang w:eastAsia="zh-CN"/>
        </w:rPr>
        <w:t>NCSG</w:t>
      </w:r>
      <w:r>
        <w:rPr>
          <w:rFonts w:eastAsia="SimSun" w:hint="eastAsia"/>
          <w:color w:val="000000" w:themeColor="text1"/>
          <w:szCs w:val="24"/>
          <w:lang w:eastAsia="zh-CN"/>
        </w:rPr>
        <w:t>’</w:t>
      </w:r>
      <w:r>
        <w:rPr>
          <w:rFonts w:eastAsia="SimSun" w:hint="eastAsia"/>
          <w:color w:val="000000" w:themeColor="text1"/>
          <w:szCs w:val="24"/>
          <w:lang w:eastAsia="zh-CN"/>
        </w:rPr>
        <w:t xml:space="preserve"> </w:t>
      </w:r>
      <w:r>
        <w:rPr>
          <w:rFonts w:eastAsia="SimSun"/>
          <w:color w:val="000000" w:themeColor="text1"/>
          <w:szCs w:val="24"/>
          <w:lang w:eastAsia="zh-CN"/>
        </w:rPr>
        <w:t xml:space="preserve">is single path and single searcher is assumed. </w:t>
      </w:r>
      <w:proofErr w:type="gramStart"/>
      <w:r>
        <w:rPr>
          <w:rFonts w:eastAsia="SimSun"/>
          <w:color w:val="000000" w:themeColor="text1"/>
          <w:szCs w:val="24"/>
          <w:lang w:eastAsia="zh-CN"/>
        </w:rPr>
        <w:t>Thus</w:t>
      </w:r>
      <w:proofErr w:type="gramEnd"/>
      <w:r>
        <w:rPr>
          <w:rFonts w:eastAsia="SimSun"/>
          <w:color w:val="000000" w:themeColor="text1"/>
          <w:szCs w:val="24"/>
          <w:lang w:eastAsia="zh-CN"/>
        </w:rPr>
        <w:t xml:space="preserve"> no more discussion needed.</w:t>
      </w:r>
      <w:r>
        <w:rPr>
          <w:rFonts w:eastAsiaTheme="minorEastAsia"/>
          <w:color w:val="000000" w:themeColor="text1"/>
          <w:szCs w:val="24"/>
          <w:lang w:eastAsia="zh-CN"/>
        </w:rPr>
        <w:t xml:space="preserve"> </w:t>
      </w:r>
    </w:p>
    <w:p w14:paraId="51E30E74" w14:textId="77777777" w:rsidR="002E4BE3" w:rsidRDefault="002E4BE3">
      <w:pPr>
        <w:spacing w:after="120"/>
        <w:rPr>
          <w:color w:val="000000" w:themeColor="text1"/>
          <w:szCs w:val="24"/>
          <w:lang w:eastAsia="zh-CN"/>
        </w:rPr>
      </w:pPr>
    </w:p>
    <w:p w14:paraId="51E30E75" w14:textId="77777777" w:rsidR="002E4BE3" w:rsidRDefault="004554E4">
      <w:pPr>
        <w:rPr>
          <w:b/>
          <w:color w:val="000000" w:themeColor="text1"/>
          <w:u w:val="single"/>
          <w:lang w:eastAsia="ko-KR"/>
        </w:rPr>
      </w:pPr>
      <w:r>
        <w:rPr>
          <w:b/>
          <w:color w:val="000000" w:themeColor="text1"/>
          <w:u w:val="single"/>
          <w:lang w:eastAsia="ko-KR"/>
        </w:rPr>
        <w:t>Issue 5-1-3: CSSF outside gap</w:t>
      </w:r>
    </w:p>
    <w:p w14:paraId="51E30E76"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E77"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(Xiaomi, Ericsson): </w:t>
      </w:r>
      <w:proofErr w:type="spellStart"/>
      <w:r>
        <w:rPr>
          <w:color w:val="000000" w:themeColor="text1"/>
        </w:rPr>
        <w:t>CSSF</w:t>
      </w:r>
      <w:r>
        <w:rPr>
          <w:color w:val="000000" w:themeColor="text1"/>
          <w:vertAlign w:val="subscript"/>
        </w:rPr>
        <w:t>outside_</w:t>
      </w:r>
      <w:proofErr w:type="gramStart"/>
      <w:r>
        <w:rPr>
          <w:color w:val="000000" w:themeColor="text1"/>
          <w:vertAlign w:val="subscript"/>
        </w:rPr>
        <w:t>gap,i</w:t>
      </w:r>
      <w:proofErr w:type="spellEnd"/>
      <w:proofErr w:type="gramEnd"/>
      <w:r>
        <w:rPr>
          <w:color w:val="000000" w:themeColor="text1"/>
          <w:vertAlign w:val="subscript"/>
        </w:rPr>
        <w:t xml:space="preserve"> </w:t>
      </w:r>
      <w:r>
        <w:rPr>
          <w:color w:val="000000" w:themeColor="text1"/>
        </w:rPr>
        <w:t xml:space="preserve">= 1 for </w:t>
      </w:r>
      <w:proofErr w:type="spellStart"/>
      <w:r>
        <w:rPr>
          <w:color w:val="000000" w:themeColor="text1"/>
        </w:rPr>
        <w:t>RedCap</w:t>
      </w:r>
      <w:proofErr w:type="spellEnd"/>
      <w:r>
        <w:rPr>
          <w:color w:val="000000" w:themeColor="text1"/>
        </w:rPr>
        <w:t xml:space="preserve"> UE measurement outside gap based on Rel-15 requirement.</w:t>
      </w:r>
    </w:p>
    <w:p w14:paraId="51E30E78"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color w:val="000000" w:themeColor="text1"/>
        </w:rPr>
        <w:t xml:space="preserve">Option 2 (HW): </w:t>
      </w:r>
      <w:proofErr w:type="spellStart"/>
      <w:r>
        <w:rPr>
          <w:bCs/>
          <w:color w:val="000000" w:themeColor="text1"/>
        </w:rPr>
        <w:t>CSSF</w:t>
      </w:r>
      <w:r>
        <w:rPr>
          <w:bCs/>
          <w:color w:val="000000" w:themeColor="text1"/>
          <w:vertAlign w:val="subscript"/>
        </w:rPr>
        <w:t>outside_</w:t>
      </w:r>
      <w:proofErr w:type="gramStart"/>
      <w:r>
        <w:rPr>
          <w:bCs/>
          <w:color w:val="000000" w:themeColor="text1"/>
          <w:vertAlign w:val="subscript"/>
        </w:rPr>
        <w:t>gap,I</w:t>
      </w:r>
      <w:proofErr w:type="spellEnd"/>
      <w:proofErr w:type="gramEnd"/>
      <w:r>
        <w:rPr>
          <w:bCs/>
          <w:color w:val="000000" w:themeColor="text1"/>
          <w:vertAlign w:val="subscript"/>
        </w:rPr>
        <w:t xml:space="preserve"> </w:t>
      </w:r>
      <w:r>
        <w:rPr>
          <w:bCs/>
          <w:color w:val="000000" w:themeColor="text1"/>
        </w:rPr>
        <w:t>= A+B, where A is the intra-frequency without gap and B</w:t>
      </w:r>
      <w:r>
        <w:rPr>
          <w:bCs/>
          <w:color w:val="000000" w:themeColor="text1"/>
          <w:lang w:val="en-US" w:eastAsia="zh-CN"/>
        </w:rPr>
        <w:t xml:space="preserve"> is the number of configured inter-frequency MOs without MG.</w:t>
      </w:r>
    </w:p>
    <w:p w14:paraId="51E30E79"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E7A"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1E30E7B" w14:textId="77777777" w:rsidR="002E4BE3" w:rsidRDefault="002E4BE3">
      <w:pPr>
        <w:spacing w:after="120"/>
        <w:rPr>
          <w:color w:val="000000" w:themeColor="text1"/>
          <w:szCs w:val="24"/>
          <w:lang w:eastAsia="zh-CN"/>
        </w:rPr>
      </w:pPr>
    </w:p>
    <w:p w14:paraId="51E30E7C" w14:textId="77777777" w:rsidR="002E4BE3" w:rsidRDefault="004554E4">
      <w:pPr>
        <w:rPr>
          <w:b/>
          <w:color w:val="000000" w:themeColor="text1"/>
          <w:u w:val="single"/>
          <w:lang w:eastAsia="ko-KR"/>
        </w:rPr>
      </w:pPr>
      <w:r>
        <w:rPr>
          <w:b/>
          <w:color w:val="000000" w:themeColor="text1"/>
          <w:u w:val="single"/>
          <w:lang w:eastAsia="ko-KR"/>
        </w:rPr>
        <w:t>Issue 5-1-4: CSSF within gap</w:t>
      </w:r>
    </w:p>
    <w:p w14:paraId="51E30E7D"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E7E"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(Xiaomi): The current design for CSSF within gap could be reused for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w:t>
      </w:r>
    </w:p>
    <w:p w14:paraId="51E30E7F"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(E///): </w:t>
      </w:r>
      <w:r>
        <w:rPr>
          <w:rFonts w:ascii="Calibri" w:hAnsi="Calibri" w:cs="Calibri"/>
          <w:color w:val="000000" w:themeColor="text1"/>
        </w:rPr>
        <w:t xml:space="preserve">RAN4 needs to revisit the design for CSSF within gap/gap sharing scheme to promote </w:t>
      </w:r>
      <w:proofErr w:type="spellStart"/>
      <w:r>
        <w:rPr>
          <w:rFonts w:ascii="Calibri" w:hAnsi="Calibri" w:cs="Calibri"/>
          <w:color w:val="000000" w:themeColor="text1"/>
        </w:rPr>
        <w:t>PCell’s</w:t>
      </w:r>
      <w:proofErr w:type="spellEnd"/>
      <w:r>
        <w:rPr>
          <w:rFonts w:ascii="Calibri" w:hAnsi="Calibri" w:cs="Calibri"/>
          <w:color w:val="000000" w:themeColor="text1"/>
        </w:rPr>
        <w:t xml:space="preserve"> measurement.</w:t>
      </w:r>
    </w:p>
    <w:p w14:paraId="51E30E80"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E81"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51E30E82" w14:textId="77777777" w:rsidR="002E4BE3" w:rsidRDefault="002E4BE3">
      <w:pPr>
        <w:rPr>
          <w:i/>
          <w:color w:val="000000" w:themeColor="text1"/>
          <w:lang w:eastAsia="zh-CN"/>
        </w:rPr>
      </w:pPr>
    </w:p>
    <w:p w14:paraId="51E30E83" w14:textId="77777777" w:rsidR="002E4BE3" w:rsidRDefault="004554E4">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5-1 </w:t>
      </w:r>
    </w:p>
    <w:tbl>
      <w:tblPr>
        <w:tblStyle w:val="TableGrid"/>
        <w:tblW w:w="0" w:type="auto"/>
        <w:tblLook w:val="04A0" w:firstRow="1" w:lastRow="0" w:firstColumn="1" w:lastColumn="0" w:noHBand="0" w:noVBand="1"/>
      </w:tblPr>
      <w:tblGrid>
        <w:gridCol w:w="1339"/>
        <w:gridCol w:w="8292"/>
      </w:tblGrid>
      <w:tr w:rsidR="002E4BE3" w14:paraId="51E30E86" w14:textId="77777777" w:rsidTr="00896103">
        <w:tc>
          <w:tcPr>
            <w:tcW w:w="1339" w:type="dxa"/>
          </w:tcPr>
          <w:p w14:paraId="51E30E84"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292" w:type="dxa"/>
          </w:tcPr>
          <w:p w14:paraId="51E30E85"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E4BE3" w14:paraId="51E30E91" w14:textId="77777777" w:rsidTr="00896103">
        <w:tc>
          <w:tcPr>
            <w:tcW w:w="1339" w:type="dxa"/>
          </w:tcPr>
          <w:p w14:paraId="51E30E87" w14:textId="4F4F4BD6"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292" w:type="dxa"/>
          </w:tcPr>
          <w:p w14:paraId="51E30E88" w14:textId="77777777" w:rsidR="002E4BE3" w:rsidRDefault="004554E4">
            <w:pPr>
              <w:rPr>
                <w:b/>
                <w:color w:val="000000" w:themeColor="text1"/>
                <w:u w:val="single"/>
                <w:lang w:eastAsia="ko-KR"/>
              </w:rPr>
            </w:pPr>
            <w:r>
              <w:rPr>
                <w:b/>
                <w:color w:val="000000" w:themeColor="text1"/>
                <w:u w:val="single"/>
                <w:lang w:eastAsia="ko-KR"/>
              </w:rPr>
              <w:t>Issue 5-1-1: Inter-frequency without gap</w:t>
            </w:r>
          </w:p>
          <w:p w14:paraId="51E30E89"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We support option 1. </w:t>
            </w:r>
          </w:p>
          <w:p w14:paraId="51E30E8A" w14:textId="77777777" w:rsidR="002E4BE3" w:rsidRDefault="004554E4">
            <w:pPr>
              <w:jc w:val="both"/>
            </w:pPr>
            <w:r>
              <w:t xml:space="preserve">In Rel-16, RAN4 introduced a new UE capability for inter-frequency without gap. UE has the capability to handle two SSBs with different numerologies. It implies UE should at least support two searchers. When RAN4 discussed the requirement for inter-frequency without gap, it was also agreed the number of </w:t>
            </w:r>
            <w:proofErr w:type="gramStart"/>
            <w:r>
              <w:t>searcher</w:t>
            </w:r>
            <w:proofErr w:type="gramEnd"/>
            <w:r>
              <w:t xml:space="preserve"> for non-CA UE is 1. UE will perform measurement within gaps for non-CA capable UE. Obviously, </w:t>
            </w:r>
            <w:proofErr w:type="spellStart"/>
            <w:r>
              <w:t>RedCap</w:t>
            </w:r>
            <w:proofErr w:type="spellEnd"/>
            <w:r>
              <w:t xml:space="preserve"> UE is also a non-CA capable UE. Also Recap BW &lt;= 20 MHz for FR1, therefore, BWP </w:t>
            </w:r>
            <w:proofErr w:type="spellStart"/>
            <w:proofErr w:type="gramStart"/>
            <w:r>
              <w:t>wont</w:t>
            </w:r>
            <w:proofErr w:type="spellEnd"/>
            <w:proofErr w:type="gramEnd"/>
            <w:r>
              <w:t xml:space="preserve"> be too large to include also SSB on another carrier. Thus, </w:t>
            </w:r>
            <w:proofErr w:type="spellStart"/>
            <w:r>
              <w:t>RedCap</w:t>
            </w:r>
            <w:proofErr w:type="spellEnd"/>
            <w:r>
              <w:t xml:space="preserve"> UE should not support inter-frequency without gap </w:t>
            </w:r>
            <w:proofErr w:type="spellStart"/>
            <w:r>
              <w:t>capablities</w:t>
            </w:r>
            <w:proofErr w:type="spellEnd"/>
            <w:r>
              <w:t>.</w:t>
            </w:r>
          </w:p>
          <w:p w14:paraId="51E30E8B" w14:textId="77777777" w:rsidR="002E4BE3" w:rsidRDefault="004554E4">
            <w:pPr>
              <w:rPr>
                <w:b/>
                <w:color w:val="000000" w:themeColor="text1"/>
                <w:u w:val="single"/>
                <w:lang w:eastAsia="ko-KR"/>
              </w:rPr>
            </w:pPr>
            <w:r>
              <w:rPr>
                <w:b/>
                <w:color w:val="000000" w:themeColor="text1"/>
                <w:u w:val="single"/>
                <w:lang w:eastAsia="ko-KR"/>
              </w:rPr>
              <w:t>Issue 5-1-2: ‘</w:t>
            </w:r>
            <w:proofErr w:type="spellStart"/>
            <w:r>
              <w:rPr>
                <w:b/>
                <w:color w:val="000000" w:themeColor="text1"/>
                <w:u w:val="single"/>
                <w:lang w:eastAsia="ko-KR"/>
              </w:rPr>
              <w:t>NeedForGap</w:t>
            </w:r>
            <w:proofErr w:type="spellEnd"/>
            <w:r>
              <w:rPr>
                <w:b/>
                <w:color w:val="000000" w:themeColor="text1"/>
                <w:u w:val="single"/>
                <w:lang w:eastAsia="ko-KR"/>
              </w:rPr>
              <w:t>’ and ‘NCSG’</w:t>
            </w:r>
          </w:p>
          <w:p w14:paraId="51E30E8C"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Recommended WF is fine to us. </w:t>
            </w:r>
          </w:p>
          <w:p w14:paraId="51E30E8D" w14:textId="77777777" w:rsidR="002E4BE3" w:rsidRDefault="004554E4">
            <w:pPr>
              <w:rPr>
                <w:b/>
                <w:color w:val="000000" w:themeColor="text1"/>
                <w:u w:val="single"/>
                <w:lang w:eastAsia="ko-KR"/>
              </w:rPr>
            </w:pPr>
            <w:r>
              <w:rPr>
                <w:b/>
                <w:color w:val="000000" w:themeColor="text1"/>
                <w:u w:val="single"/>
                <w:lang w:eastAsia="ko-KR"/>
              </w:rPr>
              <w:t>Issue 5-1-3: CSSF outside gap</w:t>
            </w:r>
          </w:p>
          <w:p w14:paraId="51E30E8E"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lastRenderedPageBreak/>
              <w:t xml:space="preserve">We support option 1. It depends on the agreement of issue 5-1-1. If it is agreed that </w:t>
            </w:r>
            <w:proofErr w:type="spellStart"/>
            <w:r>
              <w:rPr>
                <w:rFonts w:eastAsiaTheme="minorEastAsia"/>
                <w:color w:val="000000" w:themeColor="text1"/>
                <w:lang w:eastAsia="zh-CN"/>
              </w:rPr>
              <w:t>RedCap</w:t>
            </w:r>
            <w:proofErr w:type="spellEnd"/>
            <w:r>
              <w:rPr>
                <w:rFonts w:eastAsiaTheme="minorEastAsia"/>
                <w:color w:val="000000" w:themeColor="text1"/>
                <w:lang w:eastAsia="zh-CN"/>
              </w:rPr>
              <w:t xml:space="preserve"> won’t support ‘Inter-frequency without gap’, then option</w:t>
            </w:r>
            <w:r>
              <w:rPr>
                <w:color w:val="000000" w:themeColor="text1"/>
              </w:rPr>
              <w:t xml:space="preserve"> </w:t>
            </w:r>
            <w:proofErr w:type="spellStart"/>
            <w:r>
              <w:rPr>
                <w:color w:val="000000" w:themeColor="text1"/>
              </w:rPr>
              <w:t>CSSF</w:t>
            </w:r>
            <w:r>
              <w:rPr>
                <w:color w:val="000000" w:themeColor="text1"/>
                <w:vertAlign w:val="subscript"/>
              </w:rPr>
              <w:t>outside_</w:t>
            </w:r>
            <w:proofErr w:type="gramStart"/>
            <w:r>
              <w:rPr>
                <w:color w:val="000000" w:themeColor="text1"/>
                <w:vertAlign w:val="subscript"/>
              </w:rPr>
              <w:t>gap,i</w:t>
            </w:r>
            <w:proofErr w:type="spellEnd"/>
            <w:proofErr w:type="gramEnd"/>
            <w:r>
              <w:rPr>
                <w:color w:val="000000" w:themeColor="text1"/>
                <w:vertAlign w:val="subscript"/>
              </w:rPr>
              <w:t xml:space="preserve"> </w:t>
            </w:r>
            <w:r>
              <w:rPr>
                <w:color w:val="000000" w:themeColor="text1"/>
              </w:rPr>
              <w:t>= 1.</w:t>
            </w:r>
          </w:p>
          <w:p w14:paraId="51E30E8F" w14:textId="77777777" w:rsidR="002E4BE3" w:rsidRDefault="004554E4">
            <w:pPr>
              <w:rPr>
                <w:b/>
                <w:color w:val="000000" w:themeColor="text1"/>
                <w:u w:val="single"/>
                <w:lang w:eastAsia="ko-KR"/>
              </w:rPr>
            </w:pPr>
            <w:r>
              <w:rPr>
                <w:b/>
                <w:color w:val="000000" w:themeColor="text1"/>
                <w:u w:val="single"/>
                <w:lang w:eastAsia="ko-KR"/>
              </w:rPr>
              <w:t>Issue 5-1-4: CSSF within gap</w:t>
            </w:r>
          </w:p>
          <w:p w14:paraId="51E30E90"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eastAsia="zh-CN"/>
              </w:rPr>
              <w:t xml:space="preserve">We support option 2. As explained in our paper, the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measurement delays shall not be impacted when measurements are performed within the gap. In our view, the </w:t>
            </w:r>
            <w:proofErr w:type="spellStart"/>
            <w:r>
              <w:rPr>
                <w:rFonts w:eastAsiaTheme="minorEastAsia"/>
                <w:color w:val="000000" w:themeColor="text1"/>
                <w:lang w:eastAsia="zh-CN"/>
              </w:rPr>
              <w:t>PCell’s</w:t>
            </w:r>
            <w:proofErr w:type="spellEnd"/>
            <w:r>
              <w:rPr>
                <w:rFonts w:eastAsiaTheme="minorEastAsia"/>
                <w:color w:val="000000" w:themeColor="text1"/>
                <w:lang w:eastAsia="zh-CN"/>
              </w:rPr>
              <w:t xml:space="preserve"> measurements should not share the same sharing factor as inter-frequency measurements. Some of the current values in gap sharing scheme are not very suited for the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measurements and this may result in waste of signalling.</w:t>
            </w:r>
          </w:p>
        </w:tc>
      </w:tr>
      <w:tr w:rsidR="00896103" w14:paraId="51E30E9B" w14:textId="77777777" w:rsidTr="00896103">
        <w:tc>
          <w:tcPr>
            <w:tcW w:w="1339" w:type="dxa"/>
          </w:tcPr>
          <w:p w14:paraId="51E30E92" w14:textId="77777777" w:rsidR="00896103" w:rsidRDefault="00896103" w:rsidP="00132915">
            <w:pPr>
              <w:spacing w:after="120"/>
              <w:rPr>
                <w:rFonts w:eastAsiaTheme="minorEastAsia"/>
                <w:color w:val="000000" w:themeColor="text1"/>
                <w:lang w:val="en-US" w:eastAsia="zh-CN"/>
              </w:rPr>
            </w:pPr>
            <w:r>
              <w:rPr>
                <w:rFonts w:eastAsiaTheme="minorEastAsia"/>
                <w:color w:val="000000" w:themeColor="text1"/>
                <w:lang w:val="en-US" w:eastAsia="zh-CN"/>
              </w:rPr>
              <w:lastRenderedPageBreak/>
              <w:t>Xiaomi</w:t>
            </w:r>
          </w:p>
        </w:tc>
        <w:tc>
          <w:tcPr>
            <w:tcW w:w="8292" w:type="dxa"/>
          </w:tcPr>
          <w:p w14:paraId="51E30E93" w14:textId="77777777" w:rsidR="00896103" w:rsidRDefault="00896103" w:rsidP="00132915">
            <w:pPr>
              <w:rPr>
                <w:b/>
                <w:color w:val="000000" w:themeColor="text1"/>
                <w:u w:val="single"/>
                <w:lang w:eastAsia="ko-KR"/>
              </w:rPr>
            </w:pPr>
            <w:r>
              <w:rPr>
                <w:b/>
                <w:color w:val="000000" w:themeColor="text1"/>
                <w:u w:val="single"/>
                <w:lang w:eastAsia="ko-KR"/>
              </w:rPr>
              <w:t>Issue 5-1-1: Inter-frequency without gap</w:t>
            </w:r>
          </w:p>
          <w:p w14:paraId="51E30E94" w14:textId="77777777" w:rsidR="00896103" w:rsidRDefault="00896103" w:rsidP="00132915">
            <w:pPr>
              <w:spacing w:after="120"/>
              <w:rPr>
                <w:rFonts w:eastAsiaTheme="minorEastAsia"/>
                <w:color w:val="000000" w:themeColor="text1"/>
                <w:lang w:eastAsia="zh-CN"/>
              </w:rPr>
            </w:pPr>
            <w:r>
              <w:rPr>
                <w:rFonts w:eastAsiaTheme="minorEastAsia"/>
                <w:color w:val="000000" w:themeColor="text1"/>
                <w:lang w:eastAsia="zh-CN"/>
              </w:rPr>
              <w:t xml:space="preserve">Support option 1. </w:t>
            </w:r>
          </w:p>
          <w:p w14:paraId="51E30E95" w14:textId="77777777" w:rsidR="00896103" w:rsidRDefault="00896103" w:rsidP="00132915">
            <w:pPr>
              <w:rPr>
                <w:b/>
                <w:color w:val="000000" w:themeColor="text1"/>
                <w:u w:val="single"/>
                <w:lang w:eastAsia="ko-KR"/>
              </w:rPr>
            </w:pPr>
            <w:r>
              <w:rPr>
                <w:b/>
                <w:color w:val="000000" w:themeColor="text1"/>
                <w:u w:val="single"/>
                <w:lang w:eastAsia="ko-KR"/>
              </w:rPr>
              <w:t>Issue 5-1-2: ‘</w:t>
            </w:r>
            <w:proofErr w:type="spellStart"/>
            <w:r>
              <w:rPr>
                <w:b/>
                <w:color w:val="000000" w:themeColor="text1"/>
                <w:u w:val="single"/>
                <w:lang w:eastAsia="ko-KR"/>
              </w:rPr>
              <w:t>NeedForGap</w:t>
            </w:r>
            <w:proofErr w:type="spellEnd"/>
            <w:r>
              <w:rPr>
                <w:b/>
                <w:color w:val="000000" w:themeColor="text1"/>
                <w:u w:val="single"/>
                <w:lang w:eastAsia="ko-KR"/>
              </w:rPr>
              <w:t>’ and ‘NCSG’</w:t>
            </w:r>
          </w:p>
          <w:p w14:paraId="51E30E96" w14:textId="77777777" w:rsidR="00896103" w:rsidRDefault="00896103" w:rsidP="00132915">
            <w:pPr>
              <w:spacing w:after="120"/>
              <w:rPr>
                <w:rFonts w:eastAsiaTheme="minorEastAsia"/>
                <w:color w:val="000000" w:themeColor="text1"/>
                <w:lang w:eastAsia="zh-CN"/>
              </w:rPr>
            </w:pPr>
            <w:r>
              <w:rPr>
                <w:rFonts w:eastAsiaTheme="minorEastAsia"/>
                <w:color w:val="000000" w:themeColor="text1"/>
                <w:lang w:eastAsia="zh-CN"/>
              </w:rPr>
              <w:t xml:space="preserve">Support the recommended WF. </w:t>
            </w:r>
          </w:p>
          <w:p w14:paraId="51E30E97" w14:textId="77777777" w:rsidR="00896103" w:rsidRDefault="00896103" w:rsidP="00132915">
            <w:pPr>
              <w:rPr>
                <w:b/>
                <w:color w:val="000000" w:themeColor="text1"/>
                <w:u w:val="single"/>
                <w:lang w:eastAsia="ko-KR"/>
              </w:rPr>
            </w:pPr>
            <w:r>
              <w:rPr>
                <w:b/>
                <w:color w:val="000000" w:themeColor="text1"/>
                <w:u w:val="single"/>
                <w:lang w:eastAsia="ko-KR"/>
              </w:rPr>
              <w:t>Issue 5-1-3: CSSF outside gap</w:t>
            </w:r>
          </w:p>
          <w:p w14:paraId="51E30E98" w14:textId="77777777" w:rsidR="00896103" w:rsidRDefault="00896103" w:rsidP="00132915">
            <w:pPr>
              <w:spacing w:after="120"/>
              <w:rPr>
                <w:rFonts w:eastAsiaTheme="minorEastAsia"/>
                <w:color w:val="000000" w:themeColor="text1"/>
                <w:lang w:eastAsia="zh-CN"/>
              </w:rPr>
            </w:pPr>
            <w:r>
              <w:rPr>
                <w:rFonts w:eastAsiaTheme="minorEastAsia"/>
                <w:color w:val="000000" w:themeColor="text1"/>
                <w:lang w:eastAsia="zh-CN"/>
              </w:rPr>
              <w:t xml:space="preserve">We support option 1. </w:t>
            </w:r>
          </w:p>
          <w:p w14:paraId="51E30E99" w14:textId="77777777" w:rsidR="00896103" w:rsidRDefault="00896103" w:rsidP="00132915">
            <w:pPr>
              <w:rPr>
                <w:b/>
                <w:color w:val="000000" w:themeColor="text1"/>
                <w:u w:val="single"/>
                <w:lang w:eastAsia="ko-KR"/>
              </w:rPr>
            </w:pPr>
            <w:r>
              <w:rPr>
                <w:b/>
                <w:color w:val="000000" w:themeColor="text1"/>
                <w:u w:val="single"/>
                <w:lang w:eastAsia="ko-KR"/>
              </w:rPr>
              <w:t>Issue 5-1-4: CSSF within gap</w:t>
            </w:r>
          </w:p>
          <w:p w14:paraId="51E30E9A" w14:textId="77777777" w:rsidR="00896103" w:rsidRPr="002E5F4B" w:rsidRDefault="00896103" w:rsidP="00132915">
            <w:pPr>
              <w:overflowPunct/>
              <w:autoSpaceDE/>
              <w:autoSpaceDN/>
              <w:adjustRightInd/>
              <w:spacing w:after="120"/>
              <w:ind w:left="568" w:hanging="284"/>
              <w:textAlignment w:val="auto"/>
              <w:rPr>
                <w:rFonts w:eastAsiaTheme="minorEastAsia"/>
                <w:color w:val="000000" w:themeColor="text1"/>
                <w:lang w:eastAsia="zh-CN"/>
              </w:rPr>
            </w:pPr>
            <w:r>
              <w:rPr>
                <w:rFonts w:eastAsiaTheme="minorEastAsia" w:hint="eastAsia"/>
                <w:color w:val="000000" w:themeColor="text1"/>
                <w:lang w:eastAsia="zh-CN"/>
              </w:rPr>
              <w:t>P</w:t>
            </w:r>
            <w:r>
              <w:rPr>
                <w:rFonts w:eastAsiaTheme="minorEastAsia"/>
                <w:color w:val="000000" w:themeColor="text1"/>
                <w:lang w:eastAsia="zh-CN"/>
              </w:rPr>
              <w:t xml:space="preserve">refer Option 1. We think it is not a specific issue for </w:t>
            </w:r>
            <w:proofErr w:type="spellStart"/>
            <w:r>
              <w:rPr>
                <w:rFonts w:eastAsiaTheme="minorEastAsia"/>
                <w:color w:val="000000" w:themeColor="text1"/>
                <w:lang w:eastAsia="zh-CN"/>
              </w:rPr>
              <w:t>RedCap</w:t>
            </w:r>
            <w:proofErr w:type="spellEnd"/>
            <w:r>
              <w:rPr>
                <w:rFonts w:eastAsiaTheme="minorEastAsia"/>
                <w:color w:val="000000" w:themeColor="text1"/>
                <w:lang w:eastAsia="zh-CN"/>
              </w:rPr>
              <w:t xml:space="preserve"> and prefer to follow the current requirements.</w:t>
            </w:r>
          </w:p>
        </w:tc>
      </w:tr>
      <w:tr w:rsidR="00556116" w14:paraId="51E30E9E" w14:textId="77777777" w:rsidTr="00896103">
        <w:tc>
          <w:tcPr>
            <w:tcW w:w="1339" w:type="dxa"/>
          </w:tcPr>
          <w:p w14:paraId="51E30E9C" w14:textId="77777777" w:rsidR="00556116" w:rsidRDefault="00556116" w:rsidP="00132915">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292" w:type="dxa"/>
          </w:tcPr>
          <w:p w14:paraId="51E30E9D" w14:textId="77777777" w:rsidR="00556116" w:rsidRDefault="00556116" w:rsidP="00132915">
            <w:pPr>
              <w:rPr>
                <w:b/>
                <w:color w:val="000000" w:themeColor="text1"/>
                <w:u w:val="single"/>
                <w:lang w:eastAsia="ko-KR"/>
              </w:rPr>
            </w:pPr>
          </w:p>
        </w:tc>
      </w:tr>
      <w:tr w:rsidR="00896103" w14:paraId="51E30EA8" w14:textId="77777777" w:rsidTr="00896103">
        <w:tc>
          <w:tcPr>
            <w:tcW w:w="1339" w:type="dxa"/>
          </w:tcPr>
          <w:p w14:paraId="51E30E9F" w14:textId="77777777" w:rsidR="00896103" w:rsidRPr="002E5F4B" w:rsidRDefault="00BD5E7B">
            <w:pPr>
              <w:overflowPunct/>
              <w:autoSpaceDE/>
              <w:autoSpaceDN/>
              <w:adjustRightInd/>
              <w:spacing w:after="120"/>
              <w:textAlignment w:val="auto"/>
              <w:rPr>
                <w:rFonts w:eastAsiaTheme="minorEastAsia"/>
                <w:color w:val="000000" w:themeColor="text1"/>
                <w:lang w:eastAsia="zh-CN"/>
              </w:rPr>
            </w:pPr>
            <w:r>
              <w:rPr>
                <w:rFonts w:eastAsiaTheme="minorEastAsia" w:hint="eastAsia"/>
                <w:color w:val="000000" w:themeColor="text1"/>
                <w:lang w:eastAsia="zh-CN"/>
              </w:rPr>
              <w:t>H</w:t>
            </w:r>
            <w:r>
              <w:rPr>
                <w:rFonts w:eastAsiaTheme="minorEastAsia"/>
                <w:color w:val="000000" w:themeColor="text1"/>
                <w:lang w:eastAsia="zh-CN"/>
              </w:rPr>
              <w:t>uawei</w:t>
            </w:r>
          </w:p>
        </w:tc>
        <w:tc>
          <w:tcPr>
            <w:tcW w:w="8292" w:type="dxa"/>
          </w:tcPr>
          <w:p w14:paraId="51E30EA0" w14:textId="77777777" w:rsidR="00BD5E7B" w:rsidRDefault="00BD5E7B" w:rsidP="00BD5E7B">
            <w:pPr>
              <w:rPr>
                <w:b/>
                <w:color w:val="000000" w:themeColor="text1"/>
                <w:u w:val="single"/>
                <w:lang w:eastAsia="ko-KR"/>
              </w:rPr>
            </w:pPr>
            <w:r>
              <w:rPr>
                <w:b/>
                <w:color w:val="000000" w:themeColor="text1"/>
                <w:u w:val="single"/>
                <w:lang w:eastAsia="ko-KR"/>
              </w:rPr>
              <w:t>Issue 5-1-1: Inter-frequency without gap</w:t>
            </w:r>
          </w:p>
          <w:p w14:paraId="51E30EA1" w14:textId="77777777" w:rsidR="00BD5E7B" w:rsidRDefault="00BD5E7B" w:rsidP="00BD5E7B">
            <w:pPr>
              <w:spacing w:after="120"/>
              <w:rPr>
                <w:rFonts w:eastAsiaTheme="minorEastAsia"/>
                <w:color w:val="000000" w:themeColor="text1"/>
                <w:lang w:eastAsia="zh-CN"/>
              </w:rPr>
            </w:pPr>
            <w:r>
              <w:rPr>
                <w:rFonts w:eastAsiaTheme="minorEastAsia"/>
                <w:color w:val="000000" w:themeColor="text1"/>
                <w:lang w:eastAsia="zh-CN"/>
              </w:rPr>
              <w:t xml:space="preserve">Support option 2. </w:t>
            </w:r>
          </w:p>
          <w:p w14:paraId="51E30EA2" w14:textId="77777777" w:rsidR="00BD5E7B" w:rsidRDefault="00BD5E7B" w:rsidP="00BD5E7B">
            <w:pPr>
              <w:rPr>
                <w:b/>
                <w:color w:val="000000" w:themeColor="text1"/>
                <w:u w:val="single"/>
                <w:lang w:eastAsia="ko-KR"/>
              </w:rPr>
            </w:pPr>
            <w:r>
              <w:rPr>
                <w:b/>
                <w:color w:val="000000" w:themeColor="text1"/>
                <w:u w:val="single"/>
                <w:lang w:eastAsia="ko-KR"/>
              </w:rPr>
              <w:t>Issue 5-1-2: ‘</w:t>
            </w:r>
            <w:proofErr w:type="spellStart"/>
            <w:r>
              <w:rPr>
                <w:b/>
                <w:color w:val="000000" w:themeColor="text1"/>
                <w:u w:val="single"/>
                <w:lang w:eastAsia="ko-KR"/>
              </w:rPr>
              <w:t>NeedForGap</w:t>
            </w:r>
            <w:proofErr w:type="spellEnd"/>
            <w:r>
              <w:rPr>
                <w:b/>
                <w:color w:val="000000" w:themeColor="text1"/>
                <w:u w:val="single"/>
                <w:lang w:eastAsia="ko-KR"/>
              </w:rPr>
              <w:t>’ and ‘NCSG’</w:t>
            </w:r>
          </w:p>
          <w:p w14:paraId="51E30EA3" w14:textId="77777777" w:rsidR="00BD5E7B" w:rsidRDefault="00BD5E7B" w:rsidP="00BD5E7B">
            <w:pPr>
              <w:spacing w:after="120"/>
              <w:rPr>
                <w:rFonts w:eastAsiaTheme="minorEastAsia"/>
                <w:color w:val="000000" w:themeColor="text1"/>
                <w:lang w:eastAsia="zh-CN"/>
              </w:rPr>
            </w:pPr>
            <w:r>
              <w:rPr>
                <w:rFonts w:eastAsiaTheme="minorEastAsia"/>
                <w:color w:val="000000" w:themeColor="text1"/>
                <w:lang w:eastAsia="zh-CN"/>
              </w:rPr>
              <w:t xml:space="preserve">Support the recommended WF. </w:t>
            </w:r>
          </w:p>
          <w:p w14:paraId="51E30EA4" w14:textId="77777777" w:rsidR="00BD5E7B" w:rsidRDefault="00BD5E7B" w:rsidP="00BD5E7B">
            <w:pPr>
              <w:rPr>
                <w:b/>
                <w:color w:val="000000" w:themeColor="text1"/>
                <w:u w:val="single"/>
                <w:lang w:eastAsia="ko-KR"/>
              </w:rPr>
            </w:pPr>
            <w:r>
              <w:rPr>
                <w:b/>
                <w:color w:val="000000" w:themeColor="text1"/>
                <w:u w:val="single"/>
                <w:lang w:eastAsia="ko-KR"/>
              </w:rPr>
              <w:t>Issue 5-1-3: CSSF outside gap</w:t>
            </w:r>
          </w:p>
          <w:p w14:paraId="51E30EA5" w14:textId="77777777" w:rsidR="00BD5E7B" w:rsidRDefault="00BD5E7B" w:rsidP="00BD5E7B">
            <w:pPr>
              <w:spacing w:after="120"/>
              <w:rPr>
                <w:rFonts w:eastAsiaTheme="minorEastAsia"/>
                <w:color w:val="000000" w:themeColor="text1"/>
                <w:lang w:eastAsia="zh-CN"/>
              </w:rPr>
            </w:pPr>
            <w:r>
              <w:rPr>
                <w:rFonts w:eastAsiaTheme="minorEastAsia"/>
                <w:color w:val="000000" w:themeColor="text1"/>
                <w:lang w:eastAsia="zh-CN"/>
              </w:rPr>
              <w:t xml:space="preserve">support option 2, as the inter-frequency without gap layer is considered. </w:t>
            </w:r>
          </w:p>
          <w:p w14:paraId="51E30EA6" w14:textId="77777777" w:rsidR="00BD5E7B" w:rsidRDefault="00BD5E7B" w:rsidP="00BD5E7B">
            <w:pPr>
              <w:rPr>
                <w:b/>
                <w:color w:val="000000" w:themeColor="text1"/>
                <w:u w:val="single"/>
                <w:lang w:eastAsia="ko-KR"/>
              </w:rPr>
            </w:pPr>
            <w:r>
              <w:rPr>
                <w:b/>
                <w:color w:val="000000" w:themeColor="text1"/>
                <w:u w:val="single"/>
                <w:lang w:eastAsia="ko-KR"/>
              </w:rPr>
              <w:t>Issue 5-1-4: CSSF within gap</w:t>
            </w:r>
          </w:p>
          <w:p w14:paraId="51E30EA7" w14:textId="77777777" w:rsidR="00896103" w:rsidRDefault="00BD5E7B" w:rsidP="00BD5E7B">
            <w:pPr>
              <w:rPr>
                <w:b/>
                <w:color w:val="000000" w:themeColor="text1"/>
                <w:u w:val="single"/>
                <w:lang w:eastAsia="ko-KR"/>
              </w:rPr>
            </w:pPr>
            <w:r>
              <w:rPr>
                <w:rFonts w:eastAsiaTheme="minorEastAsia"/>
                <w:color w:val="000000" w:themeColor="text1"/>
                <w:lang w:eastAsia="zh-CN"/>
              </w:rPr>
              <w:t>Option 1.</w:t>
            </w:r>
          </w:p>
        </w:tc>
      </w:tr>
      <w:tr w:rsidR="006B621B" w14:paraId="5C778D9B" w14:textId="77777777" w:rsidTr="00896103">
        <w:tc>
          <w:tcPr>
            <w:tcW w:w="1339" w:type="dxa"/>
          </w:tcPr>
          <w:p w14:paraId="1E7B7376" w14:textId="2DEF58C3" w:rsidR="006B621B" w:rsidRDefault="006B621B" w:rsidP="006B621B">
            <w:pPr>
              <w:spacing w:after="120"/>
              <w:rPr>
                <w:rFonts w:eastAsiaTheme="minorEastAsia"/>
                <w:color w:val="000000" w:themeColor="text1"/>
                <w:lang w:eastAsia="zh-CN"/>
              </w:rPr>
            </w:pPr>
            <w:r>
              <w:rPr>
                <w:rFonts w:eastAsiaTheme="minorEastAsia" w:hint="eastAsia"/>
                <w:color w:val="000000" w:themeColor="text1"/>
                <w:lang w:eastAsia="zh-CN"/>
              </w:rPr>
              <w:t>v</w:t>
            </w:r>
            <w:r>
              <w:rPr>
                <w:rFonts w:eastAsiaTheme="minorEastAsia"/>
                <w:color w:val="000000" w:themeColor="text1"/>
                <w:lang w:eastAsia="zh-CN"/>
              </w:rPr>
              <w:t>ivo</w:t>
            </w:r>
          </w:p>
        </w:tc>
        <w:tc>
          <w:tcPr>
            <w:tcW w:w="8292" w:type="dxa"/>
          </w:tcPr>
          <w:p w14:paraId="522CF493" w14:textId="77777777" w:rsidR="006B621B" w:rsidRDefault="006B621B" w:rsidP="006B621B">
            <w:pPr>
              <w:rPr>
                <w:rFonts w:eastAsiaTheme="minorEastAsia"/>
                <w:bCs/>
                <w:color w:val="000000" w:themeColor="text1"/>
                <w:u w:val="single"/>
                <w:lang w:eastAsia="zh-CN"/>
              </w:rPr>
            </w:pPr>
            <w:r w:rsidRPr="004A23C4">
              <w:rPr>
                <w:rFonts w:eastAsiaTheme="minorEastAsia"/>
                <w:bCs/>
                <w:color w:val="000000" w:themeColor="text1"/>
                <w:u w:val="single"/>
                <w:lang w:eastAsia="zh-CN"/>
              </w:rPr>
              <w:t>Issue 5-1-1:</w:t>
            </w:r>
          </w:p>
          <w:p w14:paraId="21AF8D09" w14:textId="77777777" w:rsidR="006B621B" w:rsidRDefault="006B621B" w:rsidP="006B621B">
            <w:pPr>
              <w:rPr>
                <w:rFonts w:eastAsiaTheme="minorEastAsia"/>
                <w:bCs/>
                <w:color w:val="000000" w:themeColor="text1"/>
                <w:u w:val="single"/>
                <w:lang w:eastAsia="zh-CN"/>
              </w:rPr>
            </w:pPr>
            <w:r>
              <w:rPr>
                <w:rFonts w:eastAsiaTheme="minorEastAsia" w:hint="eastAsia"/>
                <w:bCs/>
                <w:color w:val="000000" w:themeColor="text1"/>
                <w:u w:val="single"/>
                <w:lang w:eastAsia="zh-CN"/>
              </w:rPr>
              <w:t>S</w:t>
            </w:r>
            <w:r>
              <w:rPr>
                <w:rFonts w:eastAsiaTheme="minorEastAsia"/>
                <w:bCs/>
                <w:color w:val="000000" w:themeColor="text1"/>
                <w:u w:val="single"/>
                <w:lang w:eastAsia="zh-CN"/>
              </w:rPr>
              <w:t>upport Option 1.</w:t>
            </w:r>
          </w:p>
          <w:p w14:paraId="66C25FBE" w14:textId="77777777" w:rsidR="006B621B" w:rsidRDefault="006B621B" w:rsidP="006B621B">
            <w:pPr>
              <w:rPr>
                <w:rFonts w:eastAsiaTheme="minorEastAsia"/>
                <w:bCs/>
                <w:color w:val="000000" w:themeColor="text1"/>
                <w:u w:val="single"/>
                <w:lang w:eastAsia="zh-CN"/>
              </w:rPr>
            </w:pPr>
            <w:r>
              <w:rPr>
                <w:rFonts w:eastAsiaTheme="minorEastAsia" w:hint="eastAsia"/>
                <w:bCs/>
                <w:color w:val="000000" w:themeColor="text1"/>
                <w:u w:val="single"/>
                <w:lang w:eastAsia="zh-CN"/>
              </w:rPr>
              <w:t>I</w:t>
            </w:r>
            <w:r>
              <w:rPr>
                <w:rFonts w:eastAsiaTheme="minorEastAsia"/>
                <w:bCs/>
                <w:color w:val="000000" w:themeColor="text1"/>
                <w:u w:val="single"/>
                <w:lang w:eastAsia="zh-CN"/>
              </w:rPr>
              <w:t>ssue 5-1-2:</w:t>
            </w:r>
          </w:p>
          <w:p w14:paraId="49DFF52F" w14:textId="77777777" w:rsidR="006B621B" w:rsidRDefault="006B621B" w:rsidP="006B621B">
            <w:pPr>
              <w:rPr>
                <w:rFonts w:eastAsiaTheme="minorEastAsia"/>
                <w:bCs/>
                <w:color w:val="000000" w:themeColor="text1"/>
                <w:u w:val="single"/>
                <w:lang w:eastAsia="zh-CN"/>
              </w:rPr>
            </w:pPr>
            <w:r>
              <w:rPr>
                <w:rFonts w:eastAsiaTheme="minorEastAsia" w:hint="eastAsia"/>
                <w:bCs/>
                <w:color w:val="000000" w:themeColor="text1"/>
                <w:u w:val="single"/>
                <w:lang w:eastAsia="zh-CN"/>
              </w:rPr>
              <w:t>S</w:t>
            </w:r>
            <w:r>
              <w:rPr>
                <w:rFonts w:eastAsiaTheme="minorEastAsia"/>
                <w:bCs/>
                <w:color w:val="000000" w:themeColor="text1"/>
                <w:u w:val="single"/>
                <w:lang w:eastAsia="zh-CN"/>
              </w:rPr>
              <w:t>upport Recommended WF.</w:t>
            </w:r>
          </w:p>
          <w:p w14:paraId="2FCDDAE6" w14:textId="77777777" w:rsidR="006B621B" w:rsidRDefault="006B621B" w:rsidP="006B621B">
            <w:pPr>
              <w:rPr>
                <w:rFonts w:eastAsiaTheme="minorEastAsia"/>
                <w:bCs/>
                <w:color w:val="000000" w:themeColor="text1"/>
                <w:u w:val="single"/>
                <w:lang w:eastAsia="zh-CN"/>
              </w:rPr>
            </w:pPr>
            <w:r>
              <w:rPr>
                <w:rFonts w:eastAsiaTheme="minorEastAsia" w:hint="eastAsia"/>
                <w:bCs/>
                <w:color w:val="000000" w:themeColor="text1"/>
                <w:u w:val="single"/>
                <w:lang w:eastAsia="zh-CN"/>
              </w:rPr>
              <w:t>I</w:t>
            </w:r>
            <w:r>
              <w:rPr>
                <w:rFonts w:eastAsiaTheme="minorEastAsia"/>
                <w:bCs/>
                <w:color w:val="000000" w:themeColor="text1"/>
                <w:u w:val="single"/>
                <w:lang w:eastAsia="zh-CN"/>
              </w:rPr>
              <w:t>ssue 5-1-3:</w:t>
            </w:r>
          </w:p>
          <w:p w14:paraId="075386B2" w14:textId="77777777" w:rsidR="006B621B" w:rsidRDefault="006B621B" w:rsidP="006B621B">
            <w:pPr>
              <w:rPr>
                <w:rFonts w:eastAsiaTheme="minorEastAsia"/>
                <w:bCs/>
                <w:color w:val="000000" w:themeColor="text1"/>
                <w:u w:val="single"/>
                <w:lang w:eastAsia="zh-CN"/>
              </w:rPr>
            </w:pPr>
            <w:r>
              <w:rPr>
                <w:rFonts w:eastAsiaTheme="minorEastAsia" w:hint="eastAsia"/>
                <w:bCs/>
                <w:color w:val="000000" w:themeColor="text1"/>
                <w:u w:val="single"/>
                <w:lang w:eastAsia="zh-CN"/>
              </w:rPr>
              <w:t>R</w:t>
            </w:r>
            <w:r>
              <w:rPr>
                <w:rFonts w:eastAsiaTheme="minorEastAsia"/>
                <w:bCs/>
                <w:color w:val="000000" w:themeColor="text1"/>
                <w:u w:val="single"/>
                <w:lang w:eastAsia="zh-CN"/>
              </w:rPr>
              <w:t>elated to Issue 5-1-1.</w:t>
            </w:r>
          </w:p>
          <w:p w14:paraId="2A6305AD" w14:textId="77777777" w:rsidR="006B621B" w:rsidRDefault="006B621B" w:rsidP="006B621B">
            <w:pPr>
              <w:rPr>
                <w:rFonts w:eastAsiaTheme="minorEastAsia"/>
                <w:bCs/>
                <w:color w:val="000000" w:themeColor="text1"/>
                <w:u w:val="single"/>
                <w:lang w:eastAsia="zh-CN"/>
              </w:rPr>
            </w:pPr>
            <w:r>
              <w:rPr>
                <w:rFonts w:eastAsiaTheme="minorEastAsia" w:hint="eastAsia"/>
                <w:bCs/>
                <w:color w:val="000000" w:themeColor="text1"/>
                <w:u w:val="single"/>
                <w:lang w:eastAsia="zh-CN"/>
              </w:rPr>
              <w:t>I</w:t>
            </w:r>
            <w:r>
              <w:rPr>
                <w:rFonts w:eastAsiaTheme="minorEastAsia"/>
                <w:bCs/>
                <w:color w:val="000000" w:themeColor="text1"/>
                <w:u w:val="single"/>
                <w:lang w:eastAsia="zh-CN"/>
              </w:rPr>
              <w:t>ssue 5-1-4:</w:t>
            </w:r>
          </w:p>
          <w:p w14:paraId="01094A64" w14:textId="33DD7B5D" w:rsidR="006B621B" w:rsidRDefault="006B621B" w:rsidP="006B621B">
            <w:pPr>
              <w:rPr>
                <w:b/>
                <w:color w:val="000000" w:themeColor="text1"/>
                <w:u w:val="single"/>
                <w:lang w:eastAsia="ko-KR"/>
              </w:rPr>
            </w:pPr>
            <w:r>
              <w:rPr>
                <w:rFonts w:eastAsiaTheme="minorEastAsia" w:hint="eastAsia"/>
                <w:bCs/>
                <w:color w:val="000000" w:themeColor="text1"/>
                <w:u w:val="single"/>
                <w:lang w:eastAsia="zh-CN"/>
              </w:rPr>
              <w:t>S</w:t>
            </w:r>
            <w:r>
              <w:rPr>
                <w:rFonts w:eastAsiaTheme="minorEastAsia"/>
                <w:bCs/>
                <w:color w:val="000000" w:themeColor="text1"/>
                <w:u w:val="single"/>
                <w:lang w:eastAsia="zh-CN"/>
              </w:rPr>
              <w:t>upport Option 1. We prefer to reuse the existing requirements.</w:t>
            </w:r>
          </w:p>
        </w:tc>
      </w:tr>
      <w:tr w:rsidR="0093712C" w14:paraId="7F09A7E3" w14:textId="77777777" w:rsidTr="00896103">
        <w:tc>
          <w:tcPr>
            <w:tcW w:w="1339" w:type="dxa"/>
          </w:tcPr>
          <w:p w14:paraId="428632B4" w14:textId="315ACAC8" w:rsidR="0093712C" w:rsidRDefault="0093712C" w:rsidP="006B621B">
            <w:pPr>
              <w:spacing w:after="120"/>
              <w:rPr>
                <w:rFonts w:eastAsiaTheme="minorEastAsia"/>
                <w:color w:val="000000" w:themeColor="text1"/>
                <w:lang w:eastAsia="zh-CN"/>
              </w:rPr>
            </w:pPr>
            <w:r>
              <w:rPr>
                <w:rFonts w:eastAsiaTheme="minorEastAsia"/>
                <w:color w:val="000000" w:themeColor="text1"/>
                <w:lang w:eastAsia="zh-CN"/>
              </w:rPr>
              <w:t>Qualcomm</w:t>
            </w:r>
          </w:p>
        </w:tc>
        <w:tc>
          <w:tcPr>
            <w:tcW w:w="8292" w:type="dxa"/>
          </w:tcPr>
          <w:p w14:paraId="1A0DA3B2" w14:textId="77777777" w:rsidR="00C8390C" w:rsidRDefault="00C8390C" w:rsidP="00C8390C">
            <w:pPr>
              <w:rPr>
                <w:b/>
                <w:color w:val="000000" w:themeColor="text1"/>
                <w:u w:val="single"/>
                <w:lang w:eastAsia="ko-KR"/>
              </w:rPr>
            </w:pPr>
            <w:r>
              <w:rPr>
                <w:b/>
                <w:color w:val="000000" w:themeColor="text1"/>
                <w:u w:val="single"/>
                <w:lang w:eastAsia="ko-KR"/>
              </w:rPr>
              <w:t>Issue 5-1-1: Inter-frequency without gap</w:t>
            </w:r>
          </w:p>
          <w:p w14:paraId="184D9AE4" w14:textId="2E45A845" w:rsidR="00C8390C" w:rsidRDefault="00FE04CB" w:rsidP="00C8390C">
            <w:pPr>
              <w:spacing w:after="120"/>
              <w:rPr>
                <w:rFonts w:eastAsiaTheme="minorEastAsia"/>
                <w:color w:val="000000" w:themeColor="text1"/>
                <w:lang w:eastAsia="zh-CN"/>
              </w:rPr>
            </w:pPr>
            <w:r>
              <w:rPr>
                <w:rFonts w:eastAsiaTheme="minorEastAsia"/>
                <w:color w:val="000000" w:themeColor="text1"/>
                <w:lang w:eastAsia="zh-CN"/>
              </w:rPr>
              <w:t>FFS</w:t>
            </w:r>
          </w:p>
          <w:p w14:paraId="743BCB48" w14:textId="77777777" w:rsidR="00C8390C" w:rsidRDefault="00C8390C" w:rsidP="00C8390C">
            <w:pPr>
              <w:rPr>
                <w:b/>
                <w:color w:val="000000" w:themeColor="text1"/>
                <w:u w:val="single"/>
                <w:lang w:eastAsia="ko-KR"/>
              </w:rPr>
            </w:pPr>
            <w:r>
              <w:rPr>
                <w:b/>
                <w:color w:val="000000" w:themeColor="text1"/>
                <w:u w:val="single"/>
                <w:lang w:eastAsia="ko-KR"/>
              </w:rPr>
              <w:t>Issue 5-1-2: ‘</w:t>
            </w:r>
            <w:proofErr w:type="spellStart"/>
            <w:r>
              <w:rPr>
                <w:b/>
                <w:color w:val="000000" w:themeColor="text1"/>
                <w:u w:val="single"/>
                <w:lang w:eastAsia="ko-KR"/>
              </w:rPr>
              <w:t>NeedForGap</w:t>
            </w:r>
            <w:proofErr w:type="spellEnd"/>
            <w:r>
              <w:rPr>
                <w:b/>
                <w:color w:val="000000" w:themeColor="text1"/>
                <w:u w:val="single"/>
                <w:lang w:eastAsia="ko-KR"/>
              </w:rPr>
              <w:t>’ and ‘NCSG’</w:t>
            </w:r>
          </w:p>
          <w:p w14:paraId="34F27AAC" w14:textId="77777777" w:rsidR="00C8390C" w:rsidRDefault="00C8390C" w:rsidP="00C8390C">
            <w:pPr>
              <w:spacing w:after="120"/>
              <w:rPr>
                <w:rFonts w:eastAsiaTheme="minorEastAsia"/>
                <w:color w:val="000000" w:themeColor="text1"/>
                <w:lang w:eastAsia="zh-CN"/>
              </w:rPr>
            </w:pPr>
            <w:r>
              <w:rPr>
                <w:rFonts w:eastAsiaTheme="minorEastAsia"/>
                <w:color w:val="000000" w:themeColor="text1"/>
                <w:lang w:eastAsia="zh-CN"/>
              </w:rPr>
              <w:t xml:space="preserve">Support the recommended WF. </w:t>
            </w:r>
          </w:p>
          <w:p w14:paraId="5558F984" w14:textId="77777777" w:rsidR="00C8390C" w:rsidRDefault="00C8390C" w:rsidP="00C8390C">
            <w:pPr>
              <w:rPr>
                <w:b/>
                <w:color w:val="000000" w:themeColor="text1"/>
                <w:u w:val="single"/>
                <w:lang w:eastAsia="ko-KR"/>
              </w:rPr>
            </w:pPr>
            <w:r>
              <w:rPr>
                <w:b/>
                <w:color w:val="000000" w:themeColor="text1"/>
                <w:u w:val="single"/>
                <w:lang w:eastAsia="ko-KR"/>
              </w:rPr>
              <w:lastRenderedPageBreak/>
              <w:t>Issue 5-1-3: CSSF outside gap</w:t>
            </w:r>
          </w:p>
          <w:p w14:paraId="51691F68" w14:textId="6CC6251B" w:rsidR="00C8390C" w:rsidRDefault="00E7114C" w:rsidP="00C8390C">
            <w:pPr>
              <w:spacing w:after="120"/>
              <w:rPr>
                <w:rFonts w:eastAsiaTheme="minorEastAsia"/>
                <w:color w:val="000000" w:themeColor="text1"/>
                <w:lang w:eastAsia="zh-CN"/>
              </w:rPr>
            </w:pPr>
            <w:r>
              <w:rPr>
                <w:rFonts w:eastAsiaTheme="minorEastAsia"/>
                <w:color w:val="000000" w:themeColor="text1"/>
                <w:lang w:eastAsia="zh-CN"/>
              </w:rPr>
              <w:t>FFS</w:t>
            </w:r>
          </w:p>
          <w:p w14:paraId="48E6CC8C" w14:textId="77777777" w:rsidR="00C8390C" w:rsidRDefault="00C8390C" w:rsidP="00C8390C">
            <w:pPr>
              <w:rPr>
                <w:b/>
                <w:color w:val="000000" w:themeColor="text1"/>
                <w:u w:val="single"/>
                <w:lang w:eastAsia="ko-KR"/>
              </w:rPr>
            </w:pPr>
            <w:r>
              <w:rPr>
                <w:b/>
                <w:color w:val="000000" w:themeColor="text1"/>
                <w:u w:val="single"/>
                <w:lang w:eastAsia="ko-KR"/>
              </w:rPr>
              <w:t>Issue 5-1-4: CSSF within gap</w:t>
            </w:r>
          </w:p>
          <w:p w14:paraId="31540326" w14:textId="35161AE5" w:rsidR="0093712C" w:rsidRPr="004A23C4" w:rsidRDefault="005D1E1B" w:rsidP="00C8390C">
            <w:pPr>
              <w:rPr>
                <w:rFonts w:eastAsiaTheme="minorEastAsia"/>
                <w:bCs/>
                <w:color w:val="000000" w:themeColor="text1"/>
                <w:u w:val="single"/>
                <w:lang w:eastAsia="zh-CN"/>
              </w:rPr>
            </w:pPr>
            <w:r>
              <w:rPr>
                <w:rFonts w:eastAsiaTheme="minorEastAsia"/>
                <w:color w:val="000000" w:themeColor="text1"/>
                <w:lang w:eastAsia="zh-CN"/>
              </w:rPr>
              <w:t>FFS</w:t>
            </w:r>
          </w:p>
        </w:tc>
      </w:tr>
      <w:tr w:rsidR="00BB3141" w14:paraId="59994CAA" w14:textId="77777777" w:rsidTr="00896103">
        <w:tc>
          <w:tcPr>
            <w:tcW w:w="1339" w:type="dxa"/>
          </w:tcPr>
          <w:p w14:paraId="6E43302D" w14:textId="142E3C4B" w:rsidR="00BB3141" w:rsidRDefault="00BB3141" w:rsidP="00BB3141">
            <w:pPr>
              <w:spacing w:after="120"/>
              <w:rPr>
                <w:rFonts w:eastAsiaTheme="minorEastAsia"/>
                <w:color w:val="000000" w:themeColor="text1"/>
                <w:lang w:eastAsia="zh-CN"/>
              </w:rPr>
            </w:pPr>
            <w:r>
              <w:rPr>
                <w:rFonts w:eastAsiaTheme="minorEastAsia"/>
                <w:color w:val="000000" w:themeColor="text1"/>
                <w:lang w:eastAsia="zh-CN"/>
              </w:rPr>
              <w:lastRenderedPageBreak/>
              <w:t>Apple</w:t>
            </w:r>
          </w:p>
        </w:tc>
        <w:tc>
          <w:tcPr>
            <w:tcW w:w="8292" w:type="dxa"/>
          </w:tcPr>
          <w:p w14:paraId="4CCBD35A" w14:textId="77777777" w:rsidR="00BB3141" w:rsidRDefault="00BB3141" w:rsidP="00BB3141">
            <w:pPr>
              <w:rPr>
                <w:b/>
                <w:color w:val="000000" w:themeColor="text1"/>
                <w:u w:val="single"/>
                <w:lang w:eastAsia="ko-KR"/>
              </w:rPr>
            </w:pPr>
            <w:r>
              <w:rPr>
                <w:b/>
                <w:color w:val="000000" w:themeColor="text1"/>
                <w:u w:val="single"/>
                <w:lang w:eastAsia="ko-KR"/>
              </w:rPr>
              <w:t>Issue 5-1-1: Inter-frequency without gap</w:t>
            </w:r>
          </w:p>
          <w:p w14:paraId="4277EFD3" w14:textId="77777777" w:rsidR="00BB3141"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Support Proposal 1.</w:t>
            </w:r>
          </w:p>
          <w:p w14:paraId="0E383A1D" w14:textId="77777777" w:rsidR="00BB3141" w:rsidRDefault="00BB3141" w:rsidP="00BB3141">
            <w:pPr>
              <w:rPr>
                <w:b/>
                <w:color w:val="000000" w:themeColor="text1"/>
                <w:u w:val="single"/>
                <w:lang w:eastAsia="ko-KR"/>
              </w:rPr>
            </w:pPr>
            <w:r>
              <w:rPr>
                <w:b/>
                <w:color w:val="000000" w:themeColor="text1"/>
                <w:u w:val="single"/>
                <w:lang w:eastAsia="ko-KR"/>
              </w:rPr>
              <w:t>Issue 5-1-2: ‘</w:t>
            </w:r>
            <w:proofErr w:type="spellStart"/>
            <w:r>
              <w:rPr>
                <w:b/>
                <w:color w:val="000000" w:themeColor="text1"/>
                <w:u w:val="single"/>
                <w:lang w:eastAsia="ko-KR"/>
              </w:rPr>
              <w:t>NeedForGap</w:t>
            </w:r>
            <w:proofErr w:type="spellEnd"/>
            <w:r>
              <w:rPr>
                <w:b/>
                <w:color w:val="000000" w:themeColor="text1"/>
                <w:u w:val="single"/>
                <w:lang w:eastAsia="ko-KR"/>
              </w:rPr>
              <w:t>’ and ‘NCSG’</w:t>
            </w:r>
          </w:p>
          <w:p w14:paraId="1E1A1074" w14:textId="77777777" w:rsidR="00BB3141"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Option 1.</w:t>
            </w:r>
          </w:p>
          <w:p w14:paraId="68F5E22B" w14:textId="77777777" w:rsidR="00BB3141" w:rsidRDefault="00BB3141" w:rsidP="00BB3141">
            <w:pPr>
              <w:rPr>
                <w:b/>
                <w:color w:val="000000" w:themeColor="text1"/>
                <w:u w:val="single"/>
                <w:lang w:eastAsia="ko-KR"/>
              </w:rPr>
            </w:pPr>
            <w:r>
              <w:rPr>
                <w:b/>
                <w:color w:val="000000" w:themeColor="text1"/>
                <w:u w:val="single"/>
                <w:lang w:eastAsia="ko-KR"/>
              </w:rPr>
              <w:t>Issue 5-1-3: CSSF outside gap</w:t>
            </w:r>
          </w:p>
          <w:p w14:paraId="3BF27605" w14:textId="77777777" w:rsidR="00BB3141" w:rsidRDefault="00BB3141" w:rsidP="002E5F4B">
            <w:pPr>
              <w:tabs>
                <w:tab w:val="left" w:pos="1640"/>
              </w:tabs>
              <w:rPr>
                <w:rFonts w:eastAsiaTheme="minorEastAsia"/>
                <w:bCs/>
                <w:color w:val="000000" w:themeColor="text1"/>
                <w:u w:val="single"/>
                <w:lang w:eastAsia="zh-CN"/>
              </w:rPr>
            </w:pPr>
            <w:r>
              <w:rPr>
                <w:rFonts w:eastAsiaTheme="minorEastAsia"/>
                <w:bCs/>
                <w:color w:val="000000" w:themeColor="text1"/>
                <w:u w:val="single"/>
                <w:lang w:eastAsia="zh-CN"/>
              </w:rPr>
              <w:t>Option 1.</w:t>
            </w:r>
            <w:r>
              <w:rPr>
                <w:rFonts w:eastAsiaTheme="minorEastAsia"/>
                <w:bCs/>
                <w:color w:val="000000" w:themeColor="text1"/>
                <w:u w:val="single"/>
                <w:lang w:eastAsia="zh-CN"/>
              </w:rPr>
              <w:tab/>
            </w:r>
          </w:p>
          <w:p w14:paraId="5FA674F5" w14:textId="77777777" w:rsidR="00BB3141" w:rsidRDefault="00BB3141" w:rsidP="00BB3141">
            <w:pPr>
              <w:rPr>
                <w:b/>
                <w:color w:val="000000" w:themeColor="text1"/>
                <w:u w:val="single"/>
                <w:lang w:eastAsia="ko-KR"/>
              </w:rPr>
            </w:pPr>
            <w:r>
              <w:rPr>
                <w:b/>
                <w:color w:val="000000" w:themeColor="text1"/>
                <w:u w:val="single"/>
                <w:lang w:eastAsia="ko-KR"/>
              </w:rPr>
              <w:t>Issue 5-1-4: CSSF within gap</w:t>
            </w:r>
          </w:p>
          <w:p w14:paraId="229C19DF" w14:textId="0FE1BE5D" w:rsidR="00BB3141" w:rsidRDefault="00BB3141" w:rsidP="00BB3141">
            <w:pPr>
              <w:rPr>
                <w:b/>
                <w:color w:val="000000" w:themeColor="text1"/>
                <w:u w:val="single"/>
                <w:lang w:eastAsia="ko-KR"/>
              </w:rPr>
            </w:pPr>
            <w:r>
              <w:rPr>
                <w:rFonts w:eastAsiaTheme="minorEastAsia"/>
                <w:bCs/>
                <w:color w:val="000000" w:themeColor="text1"/>
                <w:u w:val="single"/>
                <w:lang w:eastAsia="zh-CN"/>
              </w:rPr>
              <w:t>Option 1.</w:t>
            </w:r>
          </w:p>
        </w:tc>
      </w:tr>
      <w:tr w:rsidR="00B27C2F" w14:paraId="72C33EC6" w14:textId="77777777" w:rsidTr="00896103">
        <w:tc>
          <w:tcPr>
            <w:tcW w:w="1339" w:type="dxa"/>
          </w:tcPr>
          <w:p w14:paraId="7782FE5B" w14:textId="133AC741" w:rsidR="00B27C2F" w:rsidRDefault="00B27C2F" w:rsidP="00B27C2F">
            <w:pPr>
              <w:spacing w:after="120"/>
              <w:rPr>
                <w:rFonts w:eastAsiaTheme="minorEastAsia"/>
                <w:color w:val="000000" w:themeColor="text1"/>
                <w:lang w:eastAsia="zh-CN"/>
              </w:rPr>
            </w:pPr>
            <w:r>
              <w:rPr>
                <w:rFonts w:eastAsiaTheme="minorEastAsia"/>
                <w:color w:val="000000" w:themeColor="text1"/>
                <w:lang w:eastAsia="zh-CN"/>
              </w:rPr>
              <w:t>MediaTek</w:t>
            </w:r>
          </w:p>
        </w:tc>
        <w:tc>
          <w:tcPr>
            <w:tcW w:w="8292" w:type="dxa"/>
          </w:tcPr>
          <w:p w14:paraId="50FABA97" w14:textId="77777777" w:rsidR="00B27C2F" w:rsidRDefault="00B27C2F" w:rsidP="00B27C2F">
            <w:pPr>
              <w:rPr>
                <w:b/>
                <w:color w:val="000000" w:themeColor="text1"/>
                <w:u w:val="single"/>
                <w:lang w:eastAsia="ko-KR"/>
              </w:rPr>
            </w:pPr>
            <w:r>
              <w:rPr>
                <w:b/>
                <w:color w:val="000000" w:themeColor="text1"/>
                <w:u w:val="single"/>
                <w:lang w:eastAsia="ko-KR"/>
              </w:rPr>
              <w:t>Issue 5-1-1: Inter-frequency without gap</w:t>
            </w:r>
          </w:p>
          <w:p w14:paraId="3DD5129D" w14:textId="77777777" w:rsidR="00B27C2F" w:rsidRDefault="00B27C2F" w:rsidP="00B27C2F">
            <w:pPr>
              <w:spacing w:after="120"/>
              <w:rPr>
                <w:rFonts w:eastAsiaTheme="minorEastAsia"/>
                <w:color w:val="000000" w:themeColor="text1"/>
                <w:lang w:eastAsia="zh-CN"/>
              </w:rPr>
            </w:pPr>
            <w:r>
              <w:rPr>
                <w:rFonts w:eastAsiaTheme="minorEastAsia"/>
                <w:color w:val="000000" w:themeColor="text1"/>
                <w:lang w:eastAsia="zh-CN"/>
              </w:rPr>
              <w:t xml:space="preserve"> </w:t>
            </w:r>
            <w:r w:rsidRPr="00D37B4B">
              <w:rPr>
                <w:rFonts w:eastAsiaTheme="minorEastAsia"/>
                <w:color w:val="000000" w:themeColor="text1"/>
                <w:lang w:eastAsia="zh-CN"/>
              </w:rPr>
              <w:t xml:space="preserve">Support Option 1. It would delay the measurements on </w:t>
            </w:r>
            <w:proofErr w:type="spellStart"/>
            <w:r w:rsidRPr="00D37B4B">
              <w:rPr>
                <w:rFonts w:eastAsiaTheme="minorEastAsia"/>
                <w:color w:val="000000" w:themeColor="text1"/>
                <w:lang w:eastAsia="zh-CN"/>
              </w:rPr>
              <w:t>PCell</w:t>
            </w:r>
            <w:proofErr w:type="spellEnd"/>
            <w:r w:rsidRPr="00D37B4B">
              <w:rPr>
                <w:rFonts w:eastAsiaTheme="minorEastAsia"/>
                <w:color w:val="000000" w:themeColor="text1"/>
                <w:lang w:eastAsia="zh-CN"/>
              </w:rPr>
              <w:t xml:space="preserve">, given 1 searcher in </w:t>
            </w:r>
            <w:proofErr w:type="spellStart"/>
            <w:r w:rsidRPr="00D37B4B">
              <w:rPr>
                <w:rFonts w:eastAsiaTheme="minorEastAsia"/>
                <w:color w:val="000000" w:themeColor="text1"/>
                <w:lang w:eastAsia="zh-CN"/>
              </w:rPr>
              <w:t>RedCap</w:t>
            </w:r>
            <w:proofErr w:type="spellEnd"/>
            <w:r w:rsidRPr="00D37B4B">
              <w:rPr>
                <w:rFonts w:eastAsiaTheme="minorEastAsia"/>
                <w:color w:val="000000" w:themeColor="text1"/>
                <w:lang w:eastAsia="zh-CN"/>
              </w:rPr>
              <w:t>.</w:t>
            </w:r>
          </w:p>
          <w:p w14:paraId="3237F01F" w14:textId="77777777" w:rsidR="00B27C2F" w:rsidRDefault="00B27C2F" w:rsidP="00B27C2F">
            <w:pPr>
              <w:rPr>
                <w:b/>
                <w:color w:val="000000" w:themeColor="text1"/>
                <w:u w:val="single"/>
                <w:lang w:eastAsia="ko-KR"/>
              </w:rPr>
            </w:pPr>
            <w:r>
              <w:rPr>
                <w:b/>
                <w:color w:val="000000" w:themeColor="text1"/>
                <w:u w:val="single"/>
                <w:lang w:eastAsia="ko-KR"/>
              </w:rPr>
              <w:t>Issue 5-1-2: ‘</w:t>
            </w:r>
            <w:proofErr w:type="spellStart"/>
            <w:r>
              <w:rPr>
                <w:b/>
                <w:color w:val="000000" w:themeColor="text1"/>
                <w:u w:val="single"/>
                <w:lang w:eastAsia="ko-KR"/>
              </w:rPr>
              <w:t>NeedForGap</w:t>
            </w:r>
            <w:proofErr w:type="spellEnd"/>
            <w:r>
              <w:rPr>
                <w:b/>
                <w:color w:val="000000" w:themeColor="text1"/>
                <w:u w:val="single"/>
                <w:lang w:eastAsia="ko-KR"/>
              </w:rPr>
              <w:t>’ and ‘NCSG’</w:t>
            </w:r>
          </w:p>
          <w:p w14:paraId="27039BFF" w14:textId="77777777" w:rsidR="00B27C2F" w:rsidRDefault="00B27C2F" w:rsidP="00B27C2F">
            <w:pPr>
              <w:spacing w:after="120"/>
              <w:rPr>
                <w:rFonts w:eastAsiaTheme="minorEastAsia"/>
                <w:color w:val="000000" w:themeColor="text1"/>
                <w:lang w:eastAsia="zh-CN"/>
              </w:rPr>
            </w:pPr>
            <w:r>
              <w:rPr>
                <w:rFonts w:eastAsiaTheme="minorEastAsia"/>
                <w:color w:val="000000" w:themeColor="text1"/>
                <w:lang w:eastAsia="zh-CN"/>
              </w:rPr>
              <w:t xml:space="preserve"> </w:t>
            </w:r>
            <w:r w:rsidRPr="00D37B4B">
              <w:rPr>
                <w:rFonts w:eastAsiaTheme="minorEastAsia"/>
                <w:color w:val="000000" w:themeColor="text1"/>
                <w:lang w:eastAsia="zh-CN"/>
              </w:rPr>
              <w:t>Support the recommended WF.  Single searcher is assumed for Redcap.</w:t>
            </w:r>
          </w:p>
          <w:p w14:paraId="50844B18" w14:textId="77777777" w:rsidR="00B27C2F" w:rsidRDefault="00B27C2F" w:rsidP="00B27C2F">
            <w:pPr>
              <w:rPr>
                <w:b/>
                <w:color w:val="000000" w:themeColor="text1"/>
                <w:u w:val="single"/>
                <w:lang w:eastAsia="ko-KR"/>
              </w:rPr>
            </w:pPr>
            <w:r>
              <w:rPr>
                <w:b/>
                <w:color w:val="000000" w:themeColor="text1"/>
                <w:u w:val="single"/>
                <w:lang w:eastAsia="ko-KR"/>
              </w:rPr>
              <w:t>Issue 5-1-3: CSSF outside gap</w:t>
            </w:r>
          </w:p>
          <w:p w14:paraId="7E41C02A" w14:textId="77777777" w:rsidR="00B27C2F" w:rsidRDefault="00B27C2F" w:rsidP="00B27C2F">
            <w:pPr>
              <w:spacing w:after="120"/>
              <w:rPr>
                <w:rFonts w:eastAsiaTheme="minorEastAsia"/>
                <w:color w:val="000000" w:themeColor="text1"/>
                <w:lang w:eastAsia="zh-CN"/>
              </w:rPr>
            </w:pPr>
            <w:r>
              <w:rPr>
                <w:rFonts w:eastAsiaTheme="minorEastAsia"/>
                <w:color w:val="000000" w:themeColor="text1"/>
                <w:lang w:eastAsia="zh-CN"/>
              </w:rPr>
              <w:t xml:space="preserve"> </w:t>
            </w:r>
            <w:r w:rsidRPr="00D37B4B">
              <w:rPr>
                <w:rFonts w:eastAsiaTheme="minorEastAsia"/>
                <w:color w:val="000000" w:themeColor="text1"/>
                <w:lang w:eastAsia="zh-CN"/>
              </w:rPr>
              <w:t>We support Option 1. Depends on Issue 5-1-1.</w:t>
            </w:r>
          </w:p>
          <w:p w14:paraId="3B761367" w14:textId="77777777" w:rsidR="00B27C2F" w:rsidRDefault="00B27C2F" w:rsidP="00B27C2F">
            <w:pPr>
              <w:rPr>
                <w:b/>
                <w:color w:val="000000" w:themeColor="text1"/>
                <w:u w:val="single"/>
                <w:lang w:eastAsia="ko-KR"/>
              </w:rPr>
            </w:pPr>
            <w:r>
              <w:rPr>
                <w:b/>
                <w:color w:val="000000" w:themeColor="text1"/>
                <w:u w:val="single"/>
                <w:lang w:eastAsia="ko-KR"/>
              </w:rPr>
              <w:t>Issue 5-1-4: CSSF within gap</w:t>
            </w:r>
          </w:p>
          <w:p w14:paraId="7764D819" w14:textId="3BD331E8" w:rsidR="00B27C2F" w:rsidRDefault="00B27C2F" w:rsidP="00B27C2F">
            <w:pPr>
              <w:rPr>
                <w:b/>
                <w:color w:val="000000" w:themeColor="text1"/>
                <w:u w:val="single"/>
                <w:lang w:eastAsia="ko-KR"/>
              </w:rPr>
            </w:pPr>
            <w:r w:rsidRPr="00D37B4B">
              <w:rPr>
                <w:rFonts w:eastAsiaTheme="minorEastAsia"/>
                <w:color w:val="000000" w:themeColor="text1"/>
                <w:lang w:eastAsia="zh-CN"/>
              </w:rPr>
              <w:t>We support Option 1</w:t>
            </w:r>
            <w:r>
              <w:rPr>
                <w:rFonts w:eastAsiaTheme="minorEastAsia"/>
                <w:color w:val="000000" w:themeColor="text1"/>
                <w:lang w:eastAsia="zh-CN"/>
              </w:rPr>
              <w:t>.</w:t>
            </w:r>
          </w:p>
        </w:tc>
      </w:tr>
      <w:tr w:rsidR="00961C49" w14:paraId="72327567" w14:textId="77777777" w:rsidTr="00896103">
        <w:tc>
          <w:tcPr>
            <w:tcW w:w="1339" w:type="dxa"/>
          </w:tcPr>
          <w:p w14:paraId="559EE4C7" w14:textId="47126E2D" w:rsidR="00961C49" w:rsidRDefault="00961C49" w:rsidP="00961C49">
            <w:pPr>
              <w:spacing w:after="120"/>
              <w:rPr>
                <w:rFonts w:eastAsiaTheme="minorEastAsia"/>
                <w:color w:val="000000" w:themeColor="text1"/>
                <w:lang w:eastAsia="zh-CN"/>
              </w:rPr>
            </w:pPr>
            <w:r>
              <w:rPr>
                <w:rFonts w:eastAsiaTheme="minorEastAsia"/>
                <w:color w:val="000000" w:themeColor="text1"/>
                <w:lang w:val="en-US" w:eastAsia="zh-CN"/>
              </w:rPr>
              <w:t>OPPO</w:t>
            </w:r>
          </w:p>
        </w:tc>
        <w:tc>
          <w:tcPr>
            <w:tcW w:w="8292" w:type="dxa"/>
          </w:tcPr>
          <w:p w14:paraId="2919947B" w14:textId="77777777" w:rsidR="00961C49" w:rsidRDefault="00961C49" w:rsidP="00961C49">
            <w:pPr>
              <w:rPr>
                <w:b/>
                <w:color w:val="000000" w:themeColor="text1"/>
                <w:u w:val="single"/>
                <w:lang w:eastAsia="ko-KR"/>
              </w:rPr>
            </w:pPr>
            <w:r>
              <w:rPr>
                <w:b/>
                <w:color w:val="000000" w:themeColor="text1"/>
                <w:u w:val="single"/>
                <w:lang w:eastAsia="ko-KR"/>
              </w:rPr>
              <w:t>Issue 5-1-1: Inter-frequency without gap</w:t>
            </w:r>
          </w:p>
          <w:p w14:paraId="55620E3F" w14:textId="77777777" w:rsidR="00961C49" w:rsidRDefault="00961C49" w:rsidP="00961C49">
            <w:pPr>
              <w:spacing w:after="120"/>
              <w:rPr>
                <w:rFonts w:eastAsiaTheme="minorEastAsia"/>
                <w:color w:val="000000" w:themeColor="text1"/>
                <w:lang w:eastAsia="zh-CN"/>
              </w:rPr>
            </w:pPr>
            <w:r>
              <w:rPr>
                <w:rFonts w:eastAsiaTheme="minorEastAsia"/>
                <w:color w:val="000000" w:themeColor="text1"/>
                <w:lang w:eastAsia="zh-CN"/>
              </w:rPr>
              <w:t xml:space="preserve">Support option 1. </w:t>
            </w:r>
          </w:p>
          <w:p w14:paraId="2DC95F61" w14:textId="77777777" w:rsidR="00961C49" w:rsidRDefault="00961C49" w:rsidP="00961C49">
            <w:pPr>
              <w:rPr>
                <w:b/>
                <w:color w:val="000000" w:themeColor="text1"/>
                <w:u w:val="single"/>
                <w:lang w:eastAsia="ko-KR"/>
              </w:rPr>
            </w:pPr>
            <w:r>
              <w:rPr>
                <w:b/>
                <w:color w:val="000000" w:themeColor="text1"/>
                <w:u w:val="single"/>
                <w:lang w:eastAsia="ko-KR"/>
              </w:rPr>
              <w:t>Issue 5-1-2: ‘</w:t>
            </w:r>
            <w:proofErr w:type="spellStart"/>
            <w:r>
              <w:rPr>
                <w:b/>
                <w:color w:val="000000" w:themeColor="text1"/>
                <w:u w:val="single"/>
                <w:lang w:eastAsia="ko-KR"/>
              </w:rPr>
              <w:t>NeedForGap</w:t>
            </w:r>
            <w:proofErr w:type="spellEnd"/>
            <w:r>
              <w:rPr>
                <w:b/>
                <w:color w:val="000000" w:themeColor="text1"/>
                <w:u w:val="single"/>
                <w:lang w:eastAsia="ko-KR"/>
              </w:rPr>
              <w:t>’ and ‘NCSG’</w:t>
            </w:r>
          </w:p>
          <w:p w14:paraId="215CD392" w14:textId="77777777" w:rsidR="00961C49" w:rsidRDefault="00961C49" w:rsidP="00961C49">
            <w:pPr>
              <w:spacing w:after="120"/>
              <w:rPr>
                <w:rFonts w:eastAsiaTheme="minorEastAsia"/>
                <w:color w:val="000000" w:themeColor="text1"/>
                <w:lang w:eastAsia="zh-CN"/>
              </w:rPr>
            </w:pPr>
            <w:r>
              <w:rPr>
                <w:rFonts w:eastAsiaTheme="minorEastAsia"/>
                <w:color w:val="000000" w:themeColor="text1"/>
                <w:lang w:eastAsia="zh-CN"/>
              </w:rPr>
              <w:t xml:space="preserve">Support the recommended WF. </w:t>
            </w:r>
          </w:p>
          <w:p w14:paraId="012D5EE3" w14:textId="77777777" w:rsidR="00961C49" w:rsidRDefault="00961C49" w:rsidP="00961C49">
            <w:pPr>
              <w:rPr>
                <w:b/>
                <w:color w:val="000000" w:themeColor="text1"/>
                <w:u w:val="single"/>
                <w:lang w:eastAsia="ko-KR"/>
              </w:rPr>
            </w:pPr>
            <w:r>
              <w:rPr>
                <w:b/>
                <w:color w:val="000000" w:themeColor="text1"/>
                <w:u w:val="single"/>
                <w:lang w:eastAsia="ko-KR"/>
              </w:rPr>
              <w:t>Issue 5-1-3: CSSF outside gap</w:t>
            </w:r>
          </w:p>
          <w:p w14:paraId="449DCB95" w14:textId="77777777" w:rsidR="00961C49" w:rsidRDefault="00961C49" w:rsidP="00961C49">
            <w:pPr>
              <w:spacing w:after="120"/>
              <w:rPr>
                <w:rFonts w:eastAsiaTheme="minorEastAsia"/>
                <w:color w:val="000000" w:themeColor="text1"/>
                <w:lang w:eastAsia="zh-CN"/>
              </w:rPr>
            </w:pPr>
            <w:r>
              <w:rPr>
                <w:rFonts w:eastAsiaTheme="minorEastAsia"/>
                <w:color w:val="000000" w:themeColor="text1"/>
                <w:lang w:eastAsia="zh-CN"/>
              </w:rPr>
              <w:t xml:space="preserve">Support option 1. </w:t>
            </w:r>
          </w:p>
          <w:p w14:paraId="7497F7E8" w14:textId="77777777" w:rsidR="00961C49" w:rsidRDefault="00961C49" w:rsidP="00961C49">
            <w:pPr>
              <w:rPr>
                <w:b/>
                <w:color w:val="000000" w:themeColor="text1"/>
                <w:u w:val="single"/>
                <w:lang w:eastAsia="ko-KR"/>
              </w:rPr>
            </w:pPr>
            <w:r>
              <w:rPr>
                <w:b/>
                <w:color w:val="000000" w:themeColor="text1"/>
                <w:u w:val="single"/>
                <w:lang w:eastAsia="ko-KR"/>
              </w:rPr>
              <w:t>Issue 5-1-4: CSSF within gap</w:t>
            </w:r>
          </w:p>
          <w:p w14:paraId="4BBB798A" w14:textId="050E705A" w:rsidR="00961C49" w:rsidRDefault="00961C49" w:rsidP="00961C49">
            <w:pPr>
              <w:rPr>
                <w:b/>
                <w:color w:val="000000" w:themeColor="text1"/>
                <w:u w:val="single"/>
                <w:lang w:eastAsia="ko-KR"/>
              </w:rPr>
            </w:pPr>
            <w:r>
              <w:rPr>
                <w:rFonts w:eastAsiaTheme="minorEastAsia" w:hint="eastAsia"/>
                <w:color w:val="000000" w:themeColor="text1"/>
                <w:lang w:eastAsia="zh-CN"/>
              </w:rPr>
              <w:t>P</w:t>
            </w:r>
            <w:r>
              <w:rPr>
                <w:rFonts w:eastAsiaTheme="minorEastAsia"/>
                <w:color w:val="000000" w:themeColor="text1"/>
                <w:lang w:eastAsia="zh-CN"/>
              </w:rPr>
              <w:t xml:space="preserve">refer Option 1. </w:t>
            </w:r>
          </w:p>
        </w:tc>
      </w:tr>
    </w:tbl>
    <w:p w14:paraId="51E30EA9" w14:textId="77777777" w:rsidR="002E4BE3" w:rsidRDefault="002E4BE3">
      <w:pPr>
        <w:rPr>
          <w:i/>
          <w:color w:val="000000" w:themeColor="text1"/>
          <w:lang w:eastAsia="zh-CN"/>
        </w:rPr>
      </w:pPr>
    </w:p>
    <w:p w14:paraId="51E30EAA" w14:textId="77777777" w:rsidR="002E4BE3" w:rsidRDefault="004554E4">
      <w:pPr>
        <w:pStyle w:val="Heading3"/>
        <w:rPr>
          <w:color w:val="000000" w:themeColor="text1"/>
          <w:sz w:val="24"/>
          <w:szCs w:val="16"/>
          <w:lang w:val="en-US"/>
        </w:rPr>
      </w:pPr>
      <w:r>
        <w:rPr>
          <w:color w:val="000000" w:themeColor="text1"/>
          <w:sz w:val="24"/>
          <w:szCs w:val="16"/>
          <w:lang w:val="en-US"/>
        </w:rPr>
        <w:t>Sub-topic 5-2 PSS/SSS detection with 1 Rx</w:t>
      </w:r>
    </w:p>
    <w:p w14:paraId="51E30EAB" w14:textId="77777777" w:rsidR="002E4BE3" w:rsidRDefault="004554E4">
      <w:pPr>
        <w:rPr>
          <w:i/>
          <w:color w:val="000000" w:themeColor="text1"/>
          <w:lang w:val="en-US" w:eastAsia="zh-CN"/>
        </w:rPr>
      </w:pPr>
      <w:r>
        <w:rPr>
          <w:rFonts w:hint="eastAsia"/>
          <w:i/>
          <w:color w:val="000000" w:themeColor="text1"/>
          <w:lang w:val="en-US" w:eastAsia="zh-CN"/>
        </w:rPr>
        <w:t xml:space="preserve">Sub-topic description </w:t>
      </w:r>
    </w:p>
    <w:p w14:paraId="51E30EAC" w14:textId="77777777" w:rsidR="002E4BE3" w:rsidRDefault="004554E4">
      <w:pPr>
        <w:rPr>
          <w:i/>
          <w:color w:val="000000" w:themeColor="text1"/>
          <w:lang w:val="en-US" w:eastAsia="zh-CN"/>
        </w:rPr>
      </w:pPr>
      <w:r>
        <w:rPr>
          <w:i/>
          <w:color w:val="000000" w:themeColor="text1"/>
          <w:lang w:val="en-US" w:eastAsia="zh-CN"/>
        </w:rPr>
        <w:t>Open issues and c</w:t>
      </w:r>
      <w:r>
        <w:rPr>
          <w:rFonts w:hint="eastAsia"/>
          <w:i/>
          <w:color w:val="000000" w:themeColor="text1"/>
          <w:lang w:val="en-US" w:eastAsia="zh-CN"/>
        </w:rPr>
        <w:t>andidate options before e-meeting:</w:t>
      </w:r>
    </w:p>
    <w:p w14:paraId="51E30EAD" w14:textId="77777777" w:rsidR="002E4BE3" w:rsidRDefault="004554E4">
      <w:pPr>
        <w:rPr>
          <w:b/>
          <w:color w:val="000000" w:themeColor="text1"/>
          <w:u w:val="single"/>
          <w:lang w:eastAsia="ko-KR"/>
        </w:rPr>
      </w:pPr>
      <w:r>
        <w:rPr>
          <w:b/>
          <w:color w:val="000000" w:themeColor="text1"/>
          <w:u w:val="single"/>
          <w:lang w:eastAsia="ko-KR"/>
        </w:rPr>
        <w:t>Issue 5-2-1: Whether to extend number of attempts (samples) for PSS/SSS detection for FR1</w:t>
      </w:r>
    </w:p>
    <w:p w14:paraId="51E30EAE"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EAF"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(vivo, HW, MTK, QC, Apple): Yes</w:t>
      </w:r>
    </w:p>
    <w:p w14:paraId="51E30EB0"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Option 2 (E///): No</w:t>
      </w:r>
    </w:p>
    <w:p w14:paraId="51E30EB1"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EB2"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51E30EB3" w14:textId="77777777" w:rsidR="002E4BE3" w:rsidRDefault="002E4BE3">
      <w:pPr>
        <w:spacing w:after="120"/>
        <w:rPr>
          <w:color w:val="000000" w:themeColor="text1"/>
          <w:szCs w:val="24"/>
          <w:lang w:eastAsia="zh-CN"/>
        </w:rPr>
      </w:pPr>
    </w:p>
    <w:p w14:paraId="51E30EB4" w14:textId="77777777" w:rsidR="002E4BE3" w:rsidRDefault="004554E4">
      <w:pPr>
        <w:rPr>
          <w:b/>
          <w:color w:val="000000" w:themeColor="text1"/>
          <w:u w:val="single"/>
          <w:lang w:eastAsia="ko-KR"/>
        </w:rPr>
      </w:pPr>
      <w:r>
        <w:rPr>
          <w:b/>
          <w:color w:val="000000" w:themeColor="text1"/>
          <w:u w:val="single"/>
          <w:lang w:eastAsia="ko-KR"/>
        </w:rPr>
        <w:t>Issue 5-2-2: If number of attempts are increased, how much to increase for FR1</w:t>
      </w:r>
    </w:p>
    <w:p w14:paraId="51E30EB5"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EB6"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(vivo): Increase by 1 or 2 samples</w:t>
      </w:r>
    </w:p>
    <w:p w14:paraId="51E30EB7" w14:textId="77777777" w:rsidR="002E4BE3" w:rsidRDefault="004554E4">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1b (Apple): 2 samples</w:t>
      </w:r>
    </w:p>
    <w:p w14:paraId="51E30EB8"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(HW, MTK): increase by 1 sample</w:t>
      </w:r>
    </w:p>
    <w:p w14:paraId="51E30EB9"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(QC): increase by 3 times for FR1</w:t>
      </w:r>
    </w:p>
    <w:p w14:paraId="51E30EBA"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EBB"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51E30EBC" w14:textId="77777777" w:rsidR="002E4BE3" w:rsidRDefault="002E4BE3">
      <w:pPr>
        <w:spacing w:after="120"/>
        <w:rPr>
          <w:color w:val="000000" w:themeColor="text1"/>
          <w:szCs w:val="24"/>
          <w:lang w:eastAsia="zh-CN"/>
        </w:rPr>
      </w:pPr>
    </w:p>
    <w:p w14:paraId="51E30EBD" w14:textId="77777777" w:rsidR="002E4BE3" w:rsidRDefault="004554E4">
      <w:pPr>
        <w:rPr>
          <w:b/>
          <w:color w:val="000000" w:themeColor="text1"/>
          <w:u w:val="single"/>
          <w:lang w:eastAsia="ko-KR"/>
        </w:rPr>
      </w:pPr>
      <w:r>
        <w:rPr>
          <w:b/>
          <w:color w:val="000000" w:themeColor="text1"/>
          <w:u w:val="single"/>
          <w:lang w:eastAsia="ko-KR"/>
        </w:rPr>
        <w:t>Issue 5-2-3: Whether to extend number of attempts (samples) for PSS/SSS detection for FR2</w:t>
      </w:r>
    </w:p>
    <w:p w14:paraId="51E30EBE"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EBF"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(vivo, Apple): Yes</w:t>
      </w:r>
    </w:p>
    <w:p w14:paraId="51E30EC0"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(E///): No</w:t>
      </w:r>
    </w:p>
    <w:p w14:paraId="51E30EC1"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EC2"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51E30EC3" w14:textId="77777777" w:rsidR="002E4BE3" w:rsidRDefault="002E4BE3">
      <w:pPr>
        <w:spacing w:after="120"/>
        <w:rPr>
          <w:color w:val="000000" w:themeColor="text1"/>
          <w:szCs w:val="24"/>
          <w:lang w:eastAsia="zh-CN"/>
        </w:rPr>
      </w:pPr>
    </w:p>
    <w:p w14:paraId="51E30EC4" w14:textId="77777777" w:rsidR="002E4BE3" w:rsidRDefault="004554E4">
      <w:pPr>
        <w:rPr>
          <w:b/>
          <w:color w:val="000000" w:themeColor="text1"/>
          <w:u w:val="single"/>
          <w:lang w:eastAsia="ko-KR"/>
        </w:rPr>
      </w:pPr>
      <w:r>
        <w:rPr>
          <w:b/>
          <w:color w:val="000000" w:themeColor="text1"/>
          <w:u w:val="single"/>
          <w:lang w:eastAsia="ko-KR"/>
        </w:rPr>
        <w:t>Issue 5-2-4: If number of attempts are increased, how much to increase for FR2</w:t>
      </w:r>
    </w:p>
    <w:p w14:paraId="51E30EC5"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EC6"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(vivo): Increase by 1 or 2 samples</w:t>
      </w:r>
    </w:p>
    <w:p w14:paraId="51E30EC7" w14:textId="77777777" w:rsidR="002E4BE3" w:rsidRDefault="004554E4">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1b (Apple): 1 sample</w:t>
      </w:r>
    </w:p>
    <w:p w14:paraId="51E30EC8"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EC9"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51E30ECA" w14:textId="77777777" w:rsidR="002E4BE3" w:rsidRDefault="002E4BE3">
      <w:pPr>
        <w:spacing w:after="120"/>
        <w:rPr>
          <w:color w:val="000000" w:themeColor="text1"/>
          <w:szCs w:val="24"/>
          <w:lang w:eastAsia="zh-CN"/>
        </w:rPr>
      </w:pPr>
    </w:p>
    <w:p w14:paraId="51E30ECB" w14:textId="301D4063" w:rsidR="002E4BE3" w:rsidRDefault="004554E4">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5-</w:t>
      </w:r>
      <w:r>
        <w:rPr>
          <w:bCs/>
          <w:color w:val="000000" w:themeColor="text1"/>
          <w:u w:val="single"/>
          <w:lang w:eastAsia="ko-KR"/>
        </w:rPr>
        <w:t>2</w:t>
      </w:r>
      <w:r>
        <w:rPr>
          <w:bCs/>
          <w:color w:val="000000" w:themeColor="text1"/>
          <w:u w:val="single"/>
          <w:lang w:eastAsia="ko-KR"/>
        </w:rPr>
        <w:t xml:space="preserve"> </w:t>
      </w:r>
    </w:p>
    <w:tbl>
      <w:tblPr>
        <w:tblStyle w:val="TableGrid"/>
        <w:tblW w:w="0" w:type="auto"/>
        <w:tblLook w:val="04A0" w:firstRow="1" w:lastRow="0" w:firstColumn="1" w:lastColumn="0" w:noHBand="0" w:noVBand="1"/>
      </w:tblPr>
      <w:tblGrid>
        <w:gridCol w:w="1336"/>
        <w:gridCol w:w="8295"/>
      </w:tblGrid>
      <w:tr w:rsidR="002E4BE3" w14:paraId="51E30ECE" w14:textId="77777777" w:rsidTr="00D14B1F">
        <w:tc>
          <w:tcPr>
            <w:tcW w:w="1339" w:type="dxa"/>
          </w:tcPr>
          <w:p w14:paraId="51E30ECC"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51E30ECD"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E4BE3" w14:paraId="51E30EE0" w14:textId="77777777" w:rsidTr="00D14B1F">
        <w:tc>
          <w:tcPr>
            <w:tcW w:w="1339" w:type="dxa"/>
          </w:tcPr>
          <w:p w14:paraId="51E30ECF" w14:textId="6D3BE22A"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1E30ED0" w14:textId="77777777" w:rsidR="002E4BE3" w:rsidRPr="002E5F4B" w:rsidRDefault="004A02BF">
            <w:pPr>
              <w:overflowPunct/>
              <w:autoSpaceDE/>
              <w:autoSpaceDN/>
              <w:adjustRightInd/>
              <w:textAlignment w:val="auto"/>
              <w:rPr>
                <w:b/>
                <w:color w:val="000000" w:themeColor="text1"/>
                <w:u w:val="single"/>
                <w:lang w:eastAsia="ko-KR"/>
              </w:rPr>
            </w:pPr>
            <w:r w:rsidRPr="004A02BF">
              <w:rPr>
                <w:b/>
                <w:color w:val="000000" w:themeColor="text1"/>
                <w:u w:val="single"/>
                <w:lang w:eastAsia="ko-KR"/>
              </w:rPr>
              <w:t>Issue 5-2-1: Whether to extend number of attempts (samples) for PSS/SSS detection for FR1</w:t>
            </w:r>
          </w:p>
          <w:p w14:paraId="51E30ED1" w14:textId="77777777" w:rsidR="002E4BE3" w:rsidRDefault="004554E4">
            <w:pPr>
              <w:spacing w:after="0"/>
              <w:rPr>
                <w:rFonts w:eastAsiaTheme="minorEastAsia"/>
                <w:color w:val="000000" w:themeColor="text1"/>
                <w:lang w:eastAsia="zh-CN"/>
              </w:rPr>
            </w:pPr>
            <w:r>
              <w:rPr>
                <w:rFonts w:eastAsiaTheme="minorEastAsia"/>
                <w:color w:val="000000" w:themeColor="text1"/>
                <w:lang w:eastAsia="zh-CN"/>
              </w:rPr>
              <w:t xml:space="preserve">The cell detection requirements in Rel-15 NR are based on 2 attempts. Our simulation results show that 2 attempts which are used in legacy is sufficient even with 1 Rx, see </w:t>
            </w:r>
            <w:hyperlink r:id="rId70" w:history="1">
              <w:r>
                <w:rPr>
                  <w:rFonts w:eastAsiaTheme="minorEastAsia"/>
                  <w:lang w:eastAsia="zh-CN"/>
                </w:rPr>
                <w:t>R4-2119062</w:t>
              </w:r>
            </w:hyperlink>
            <w:r>
              <w:rPr>
                <w:rFonts w:eastAsiaTheme="minorEastAsia"/>
                <w:color w:val="000000" w:themeColor="text1"/>
                <w:lang w:eastAsia="zh-CN"/>
              </w:rPr>
              <w:t xml:space="preserve">. </w:t>
            </w:r>
          </w:p>
          <w:p w14:paraId="51E30ED2" w14:textId="77777777" w:rsidR="002E4BE3" w:rsidRDefault="002E4BE3">
            <w:pPr>
              <w:spacing w:after="0"/>
              <w:rPr>
                <w:rFonts w:eastAsiaTheme="minorEastAsia"/>
                <w:color w:val="000000" w:themeColor="text1"/>
                <w:lang w:eastAsia="zh-CN"/>
              </w:rPr>
            </w:pPr>
          </w:p>
          <w:p w14:paraId="51E30ED3" w14:textId="77777777" w:rsidR="002E4BE3" w:rsidRDefault="004554E4">
            <w:pPr>
              <w:spacing w:after="0"/>
              <w:rPr>
                <w:rFonts w:eastAsiaTheme="minorEastAsia"/>
                <w:color w:val="000000" w:themeColor="text1"/>
                <w:lang w:eastAsia="zh-CN"/>
              </w:rPr>
            </w:pPr>
            <w:r>
              <w:rPr>
                <w:rFonts w:eastAsiaTheme="minorEastAsia"/>
                <w:color w:val="000000" w:themeColor="text1"/>
                <w:lang w:eastAsia="zh-CN"/>
              </w:rPr>
              <w:t xml:space="preserve">Question to Qualcomm: in your simulation results, </w:t>
            </w:r>
            <w:hyperlink r:id="rId71" w:history="1">
              <w:r>
                <w:rPr>
                  <w:rFonts w:eastAsiaTheme="minorEastAsia"/>
                  <w:lang w:eastAsia="zh-CN"/>
                </w:rPr>
                <w:t>R4-2119561</w:t>
              </w:r>
            </w:hyperlink>
            <w:r>
              <w:rPr>
                <w:rFonts w:eastAsiaTheme="minorEastAsia"/>
                <w:lang w:eastAsia="zh-CN"/>
              </w:rPr>
              <w:t>,</w:t>
            </w:r>
            <w:r>
              <w:rPr>
                <w:rFonts w:eastAsiaTheme="minorEastAsia"/>
                <w:color w:val="000000" w:themeColor="text1"/>
                <w:lang w:eastAsia="zh-CN"/>
              </w:rPr>
              <w:t xml:space="preserve"> it is also observed that 2 attempts or maximum 3 attempts are needed. Then why is the proposal to increase the detection period by three times?</w:t>
            </w:r>
          </w:p>
          <w:p w14:paraId="51E30ED4" w14:textId="77777777" w:rsidR="002E4BE3" w:rsidRDefault="002E4BE3">
            <w:pPr>
              <w:spacing w:after="0"/>
              <w:rPr>
                <w:rFonts w:eastAsiaTheme="minorEastAsia"/>
                <w:color w:val="000000" w:themeColor="text1"/>
                <w:lang w:eastAsia="zh-CN"/>
              </w:rPr>
            </w:pPr>
          </w:p>
          <w:p w14:paraId="51E30ED5" w14:textId="77777777" w:rsidR="002E4BE3" w:rsidRDefault="004554E4">
            <w:pPr>
              <w:spacing w:after="0"/>
              <w:rPr>
                <w:rFonts w:ascii="Arial" w:hAnsi="Arial" w:cs="Arial"/>
                <w:color w:val="000000" w:themeColor="text1"/>
                <w:sz w:val="16"/>
                <w:szCs w:val="16"/>
                <w:lang w:val="en-US" w:eastAsia="sv-SE"/>
              </w:rPr>
            </w:pPr>
            <w:r>
              <w:rPr>
                <w:rFonts w:eastAsiaTheme="minorEastAsia"/>
                <w:color w:val="000000" w:themeColor="text1"/>
                <w:lang w:eastAsia="zh-CN"/>
              </w:rPr>
              <w:t>Based on the simulation results from multiple companies, we can accept to extend the PSS/SSS detection time for FR1.</w:t>
            </w:r>
            <w:r>
              <w:rPr>
                <w:rFonts w:ascii="Arial" w:hAnsi="Arial" w:cs="Arial"/>
                <w:color w:val="000000" w:themeColor="text1"/>
                <w:sz w:val="16"/>
                <w:szCs w:val="16"/>
                <w:lang w:val="en-US" w:eastAsia="sv-SE"/>
              </w:rPr>
              <w:t xml:space="preserve"> </w:t>
            </w:r>
          </w:p>
          <w:p w14:paraId="51E30ED6" w14:textId="77777777" w:rsidR="002E4BE3" w:rsidRDefault="002E4BE3">
            <w:pPr>
              <w:rPr>
                <w:b/>
                <w:color w:val="000000" w:themeColor="text1"/>
                <w:u w:val="single"/>
                <w:lang w:eastAsia="ko-KR"/>
              </w:rPr>
            </w:pPr>
          </w:p>
          <w:p w14:paraId="51E30ED7" w14:textId="77777777" w:rsidR="002E4BE3" w:rsidRPr="002E5F4B" w:rsidRDefault="004A02BF">
            <w:pPr>
              <w:overflowPunct/>
              <w:autoSpaceDE/>
              <w:autoSpaceDN/>
              <w:adjustRightInd/>
              <w:textAlignment w:val="auto"/>
              <w:rPr>
                <w:b/>
                <w:color w:val="000000" w:themeColor="text1"/>
                <w:u w:val="single"/>
                <w:lang w:eastAsia="ko-KR"/>
              </w:rPr>
            </w:pPr>
            <w:r w:rsidRPr="004A02BF">
              <w:rPr>
                <w:b/>
                <w:color w:val="000000" w:themeColor="text1"/>
                <w:u w:val="single"/>
                <w:lang w:eastAsia="ko-KR"/>
              </w:rPr>
              <w:t>Issue 5-2-2: If number of attempts are increased, how much to increase for FR1</w:t>
            </w:r>
          </w:p>
          <w:p w14:paraId="51E30ED8" w14:textId="77777777" w:rsidR="002E4BE3" w:rsidRDefault="004554E4">
            <w:pPr>
              <w:spacing w:after="0"/>
              <w:rPr>
                <w:rFonts w:eastAsiaTheme="minorEastAsia"/>
                <w:color w:val="000000" w:themeColor="text1"/>
                <w:lang w:eastAsia="zh-CN"/>
              </w:rPr>
            </w:pPr>
            <w:r>
              <w:rPr>
                <w:rFonts w:eastAsiaTheme="minorEastAsia"/>
                <w:color w:val="000000" w:themeColor="text1"/>
                <w:lang w:eastAsia="zh-CN"/>
              </w:rPr>
              <w:t xml:space="preserve">Based on simulation results from multiple companies, we can accept to allow PSS/SSS detection delay by one attempt, resulting in a total of 3 attempts for 1 Rx UE. </w:t>
            </w:r>
            <w:proofErr w:type="gramStart"/>
            <w:r>
              <w:rPr>
                <w:rFonts w:eastAsiaTheme="minorEastAsia"/>
                <w:color w:val="000000" w:themeColor="text1"/>
                <w:lang w:eastAsia="zh-CN"/>
              </w:rPr>
              <w:t>Thus</w:t>
            </w:r>
            <w:proofErr w:type="gramEnd"/>
            <w:r>
              <w:rPr>
                <w:rFonts w:eastAsiaTheme="minorEastAsia"/>
                <w:color w:val="000000" w:themeColor="text1"/>
                <w:lang w:eastAsia="zh-CN"/>
              </w:rPr>
              <w:t xml:space="preserve"> we can accept option 2. </w:t>
            </w:r>
          </w:p>
          <w:p w14:paraId="51E30ED9" w14:textId="77777777" w:rsidR="002E4BE3" w:rsidRPr="002E5F4B" w:rsidRDefault="002E4BE3">
            <w:pPr>
              <w:overflowPunct/>
              <w:autoSpaceDE/>
              <w:autoSpaceDN/>
              <w:adjustRightInd/>
              <w:spacing w:after="0"/>
              <w:textAlignment w:val="auto"/>
              <w:rPr>
                <w:rFonts w:ascii="Arial" w:hAnsi="Arial" w:cs="Arial"/>
                <w:b/>
                <w:bCs/>
                <w:color w:val="000000" w:themeColor="text1"/>
                <w:sz w:val="16"/>
                <w:szCs w:val="16"/>
                <w:u w:val="single"/>
                <w:lang w:val="en-US" w:eastAsia="sv-SE"/>
              </w:rPr>
            </w:pPr>
          </w:p>
          <w:p w14:paraId="51E30EDA" w14:textId="77777777" w:rsidR="002E4BE3" w:rsidRPr="002E5F4B" w:rsidRDefault="00762347">
            <w:pPr>
              <w:overflowPunct/>
              <w:autoSpaceDE/>
              <w:autoSpaceDN/>
              <w:adjustRightInd/>
              <w:textAlignment w:val="auto"/>
              <w:rPr>
                <w:b/>
                <w:color w:val="000000" w:themeColor="text1"/>
                <w:u w:val="single"/>
                <w:lang w:eastAsia="ko-KR"/>
              </w:rPr>
            </w:pPr>
            <w:r>
              <w:rPr>
                <w:b/>
                <w:color w:val="000000" w:themeColor="text1"/>
                <w:u w:val="single"/>
                <w:lang w:eastAsia="ko-KR"/>
              </w:rPr>
              <w:t>Issue 5-2-3: Whether to extend number of attempts (samples) for PSS/SSS detection for FR2</w:t>
            </w:r>
          </w:p>
          <w:p w14:paraId="51E30EDB" w14:textId="77777777" w:rsidR="002E4BE3" w:rsidRDefault="004554E4">
            <w:pPr>
              <w:spacing w:after="0"/>
              <w:rPr>
                <w:rFonts w:eastAsiaTheme="minorEastAsia"/>
                <w:color w:val="000000" w:themeColor="text1"/>
                <w:lang w:eastAsia="zh-CN"/>
              </w:rPr>
            </w:pPr>
            <w:r>
              <w:rPr>
                <w:rFonts w:eastAsiaTheme="minorEastAsia"/>
                <w:color w:val="000000" w:themeColor="text1"/>
                <w:lang w:eastAsia="zh-CN"/>
              </w:rPr>
              <w:t xml:space="preserve">Following same approach as in FR1 and based on the simulation results from multiple companies, we can accept to extend the PSS/SS detection time for FR2. </w:t>
            </w:r>
            <w:proofErr w:type="gramStart"/>
            <w:r>
              <w:rPr>
                <w:rFonts w:eastAsiaTheme="minorEastAsia"/>
                <w:color w:val="000000" w:themeColor="text1"/>
                <w:lang w:eastAsia="zh-CN"/>
              </w:rPr>
              <w:t>Thus</w:t>
            </w:r>
            <w:proofErr w:type="gramEnd"/>
            <w:r>
              <w:rPr>
                <w:rFonts w:eastAsiaTheme="minorEastAsia"/>
                <w:color w:val="000000" w:themeColor="text1"/>
                <w:lang w:eastAsia="zh-CN"/>
              </w:rPr>
              <w:t xml:space="preserve"> we can compromise to option 1.</w:t>
            </w:r>
          </w:p>
          <w:p w14:paraId="51E30EDC" w14:textId="77777777" w:rsidR="002E4BE3" w:rsidRDefault="002E4BE3">
            <w:pPr>
              <w:spacing w:after="0"/>
              <w:rPr>
                <w:rFonts w:eastAsiaTheme="minorEastAsia"/>
                <w:color w:val="000000" w:themeColor="text1"/>
                <w:lang w:eastAsia="zh-CN"/>
              </w:rPr>
            </w:pPr>
          </w:p>
          <w:p w14:paraId="51E30EDD" w14:textId="77777777" w:rsidR="002E4BE3" w:rsidRDefault="004554E4">
            <w:pPr>
              <w:rPr>
                <w:b/>
                <w:color w:val="000000" w:themeColor="text1"/>
                <w:u w:val="single"/>
                <w:lang w:eastAsia="ko-KR"/>
              </w:rPr>
            </w:pPr>
            <w:r>
              <w:rPr>
                <w:b/>
                <w:color w:val="000000" w:themeColor="text1"/>
                <w:u w:val="single"/>
                <w:lang w:eastAsia="ko-KR"/>
              </w:rPr>
              <w:t>Issue 5-2-4: If number of attempts are increased, how much to increase for FR2</w:t>
            </w:r>
          </w:p>
          <w:p w14:paraId="51E30EDE" w14:textId="77777777" w:rsidR="002E4BE3" w:rsidRDefault="004554E4">
            <w:pPr>
              <w:spacing w:after="0"/>
              <w:rPr>
                <w:rFonts w:eastAsiaTheme="minorEastAsia"/>
                <w:color w:val="000000" w:themeColor="text1"/>
                <w:lang w:eastAsia="zh-CN"/>
              </w:rPr>
            </w:pPr>
            <w:r>
              <w:rPr>
                <w:rFonts w:eastAsiaTheme="minorEastAsia"/>
                <w:color w:val="000000" w:themeColor="text1"/>
                <w:lang w:eastAsia="zh-CN"/>
              </w:rPr>
              <w:t xml:space="preserve">We can compromise to option 1b. </w:t>
            </w:r>
          </w:p>
          <w:p w14:paraId="51E30EDF" w14:textId="77777777" w:rsidR="002E4BE3" w:rsidRDefault="002E4BE3">
            <w:pPr>
              <w:spacing w:after="120"/>
              <w:rPr>
                <w:rFonts w:eastAsiaTheme="minorEastAsia"/>
                <w:color w:val="000000" w:themeColor="text1"/>
                <w:lang w:eastAsia="zh-CN"/>
              </w:rPr>
            </w:pPr>
          </w:p>
        </w:tc>
      </w:tr>
      <w:tr w:rsidR="00BC491B" w14:paraId="51E30EEE" w14:textId="77777777" w:rsidTr="00D14B1F">
        <w:tc>
          <w:tcPr>
            <w:tcW w:w="1339" w:type="dxa"/>
          </w:tcPr>
          <w:p w14:paraId="51E30EE1" w14:textId="77777777" w:rsidR="00BC491B" w:rsidRDefault="00BC491B">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H</w:t>
            </w:r>
            <w:r>
              <w:rPr>
                <w:rFonts w:eastAsiaTheme="minorEastAsia"/>
                <w:color w:val="000000" w:themeColor="text1"/>
                <w:lang w:val="en-US" w:eastAsia="zh-CN"/>
              </w:rPr>
              <w:t>uawei</w:t>
            </w:r>
          </w:p>
        </w:tc>
        <w:tc>
          <w:tcPr>
            <w:tcW w:w="8395" w:type="dxa"/>
          </w:tcPr>
          <w:p w14:paraId="51E30EE2" w14:textId="77777777" w:rsidR="00BC491B" w:rsidRPr="00717898" w:rsidRDefault="00BC491B" w:rsidP="00BC491B">
            <w:pPr>
              <w:overflowPunct/>
              <w:autoSpaceDE/>
              <w:autoSpaceDN/>
              <w:adjustRightInd/>
              <w:textAlignment w:val="auto"/>
              <w:rPr>
                <w:b/>
                <w:color w:val="000000" w:themeColor="text1"/>
                <w:u w:val="single"/>
                <w:lang w:eastAsia="ko-KR"/>
              </w:rPr>
            </w:pPr>
            <w:r w:rsidRPr="004A02BF">
              <w:rPr>
                <w:b/>
                <w:color w:val="000000" w:themeColor="text1"/>
                <w:u w:val="single"/>
                <w:lang w:eastAsia="ko-KR"/>
              </w:rPr>
              <w:t>Issue 5-2-1: Whether to extend number of attempts (samples) for PSS/SSS detection for FR1</w:t>
            </w:r>
          </w:p>
          <w:p w14:paraId="51E30EE3" w14:textId="77777777" w:rsidR="00BC491B" w:rsidRDefault="005B7F9E" w:rsidP="00BC491B">
            <w:pPr>
              <w:spacing w:after="0"/>
              <w:rPr>
                <w:rFonts w:ascii="Arial" w:hAnsi="Arial" w:cs="Arial"/>
                <w:color w:val="000000" w:themeColor="text1"/>
                <w:sz w:val="16"/>
                <w:szCs w:val="16"/>
                <w:lang w:val="en-US" w:eastAsia="sv-SE"/>
              </w:rPr>
            </w:pPr>
            <w:r>
              <w:rPr>
                <w:rFonts w:eastAsiaTheme="minorEastAsia"/>
                <w:color w:val="000000" w:themeColor="text1"/>
                <w:lang w:eastAsia="zh-CN"/>
              </w:rPr>
              <w:t>Option 1.</w:t>
            </w:r>
            <w:r w:rsidR="00BC491B">
              <w:rPr>
                <w:rFonts w:ascii="Arial" w:hAnsi="Arial" w:cs="Arial"/>
                <w:color w:val="000000" w:themeColor="text1"/>
                <w:sz w:val="16"/>
                <w:szCs w:val="16"/>
                <w:lang w:val="en-US" w:eastAsia="sv-SE"/>
              </w:rPr>
              <w:t xml:space="preserve"> </w:t>
            </w:r>
          </w:p>
          <w:p w14:paraId="51E30EE4" w14:textId="77777777" w:rsidR="00BC491B" w:rsidRDefault="00BC491B" w:rsidP="00BC491B">
            <w:pPr>
              <w:rPr>
                <w:b/>
                <w:color w:val="000000" w:themeColor="text1"/>
                <w:u w:val="single"/>
                <w:lang w:eastAsia="ko-KR"/>
              </w:rPr>
            </w:pPr>
          </w:p>
          <w:p w14:paraId="51E30EE5" w14:textId="77777777" w:rsidR="00BC491B" w:rsidRPr="00717898" w:rsidRDefault="00BC491B" w:rsidP="00BC491B">
            <w:pPr>
              <w:overflowPunct/>
              <w:autoSpaceDE/>
              <w:autoSpaceDN/>
              <w:adjustRightInd/>
              <w:textAlignment w:val="auto"/>
              <w:rPr>
                <w:b/>
                <w:color w:val="000000" w:themeColor="text1"/>
                <w:u w:val="single"/>
                <w:lang w:eastAsia="ko-KR"/>
              </w:rPr>
            </w:pPr>
            <w:r w:rsidRPr="004A02BF">
              <w:rPr>
                <w:b/>
                <w:color w:val="000000" w:themeColor="text1"/>
                <w:u w:val="single"/>
                <w:lang w:eastAsia="ko-KR"/>
              </w:rPr>
              <w:t>Issue 5-2-2: If number of attempts are increased, how much to increase for FR1</w:t>
            </w:r>
          </w:p>
          <w:p w14:paraId="51E30EE6" w14:textId="77777777" w:rsidR="00BC491B" w:rsidRDefault="00BC491B" w:rsidP="00BC491B">
            <w:pPr>
              <w:spacing w:after="0"/>
              <w:rPr>
                <w:rFonts w:eastAsiaTheme="minorEastAsia"/>
                <w:color w:val="000000" w:themeColor="text1"/>
                <w:lang w:eastAsia="zh-CN"/>
              </w:rPr>
            </w:pPr>
            <w:r>
              <w:rPr>
                <w:rFonts w:eastAsiaTheme="minorEastAsia"/>
                <w:color w:val="000000" w:themeColor="text1"/>
                <w:lang w:eastAsia="zh-CN"/>
              </w:rPr>
              <w:t xml:space="preserve">Based on simulation results </w:t>
            </w:r>
            <w:r w:rsidR="005B7F9E">
              <w:rPr>
                <w:rFonts w:eastAsiaTheme="minorEastAsia"/>
                <w:color w:val="000000" w:themeColor="text1"/>
                <w:lang w:eastAsia="zh-CN"/>
              </w:rPr>
              <w:t xml:space="preserve">we support </w:t>
            </w:r>
            <w:r>
              <w:rPr>
                <w:rFonts w:eastAsiaTheme="minorEastAsia"/>
                <w:color w:val="000000" w:themeColor="text1"/>
                <w:lang w:eastAsia="zh-CN"/>
              </w:rPr>
              <w:t xml:space="preserve">option 2. </w:t>
            </w:r>
          </w:p>
          <w:p w14:paraId="51E30EE7" w14:textId="77777777" w:rsidR="00BC491B" w:rsidRPr="00717898" w:rsidRDefault="00BC491B" w:rsidP="00BC491B">
            <w:pPr>
              <w:overflowPunct/>
              <w:autoSpaceDE/>
              <w:autoSpaceDN/>
              <w:adjustRightInd/>
              <w:spacing w:after="0"/>
              <w:textAlignment w:val="auto"/>
              <w:rPr>
                <w:rFonts w:ascii="Arial" w:hAnsi="Arial" w:cs="Arial"/>
                <w:b/>
                <w:bCs/>
                <w:color w:val="000000" w:themeColor="text1"/>
                <w:sz w:val="16"/>
                <w:szCs w:val="16"/>
                <w:u w:val="single"/>
                <w:lang w:val="en-US" w:eastAsia="sv-SE"/>
              </w:rPr>
            </w:pPr>
          </w:p>
          <w:p w14:paraId="51E30EE8" w14:textId="77777777" w:rsidR="00BC491B" w:rsidRPr="00717898" w:rsidRDefault="00BC491B" w:rsidP="00BC491B">
            <w:pPr>
              <w:overflowPunct/>
              <w:autoSpaceDE/>
              <w:autoSpaceDN/>
              <w:adjustRightInd/>
              <w:textAlignment w:val="auto"/>
              <w:rPr>
                <w:b/>
                <w:color w:val="000000" w:themeColor="text1"/>
                <w:u w:val="single"/>
                <w:lang w:eastAsia="ko-KR"/>
              </w:rPr>
            </w:pPr>
            <w:r>
              <w:rPr>
                <w:b/>
                <w:color w:val="000000" w:themeColor="text1"/>
                <w:u w:val="single"/>
                <w:lang w:eastAsia="ko-KR"/>
              </w:rPr>
              <w:t>Issue 5-2-3: Whether to extend number of attempts (samples) for PSS/SSS detection for FR2</w:t>
            </w:r>
          </w:p>
          <w:p w14:paraId="51E30EE9" w14:textId="77777777" w:rsidR="00BC491B" w:rsidRDefault="000E0B3F" w:rsidP="00BC491B">
            <w:pPr>
              <w:spacing w:after="0"/>
              <w:rPr>
                <w:rFonts w:eastAsia="SimSun"/>
                <w:lang w:eastAsia="zh-CN"/>
              </w:rPr>
            </w:pPr>
            <w:r>
              <w:rPr>
                <w:rFonts w:eastAsia="SimSun"/>
                <w:lang w:eastAsia="zh-CN"/>
              </w:rPr>
              <w:t xml:space="preserve">Support option </w:t>
            </w:r>
            <w:proofErr w:type="gramStart"/>
            <w:r>
              <w:rPr>
                <w:rFonts w:eastAsia="SimSun"/>
                <w:lang w:eastAsia="zh-CN"/>
              </w:rPr>
              <w:t>1.For</w:t>
            </w:r>
            <w:proofErr w:type="gramEnd"/>
            <w:r>
              <w:rPr>
                <w:rFonts w:eastAsia="SimSun"/>
                <w:lang w:eastAsia="zh-CN"/>
              </w:rPr>
              <w:t xml:space="preserve"> FR2 scaling factor for Rx sweeping shall be scaled accordingly. </w:t>
            </w:r>
          </w:p>
          <w:p w14:paraId="51E30EEA" w14:textId="77777777" w:rsidR="000E0B3F" w:rsidRPr="002E5F4B" w:rsidRDefault="000E0B3F" w:rsidP="00BC491B">
            <w:pPr>
              <w:spacing w:after="0"/>
              <w:rPr>
                <w:rFonts w:eastAsia="SimSun"/>
                <w:lang w:eastAsia="zh-CN"/>
              </w:rPr>
            </w:pPr>
          </w:p>
          <w:p w14:paraId="51E30EEB" w14:textId="77777777" w:rsidR="00BC491B" w:rsidRDefault="00BC491B" w:rsidP="00BC491B">
            <w:pPr>
              <w:rPr>
                <w:b/>
                <w:color w:val="000000" w:themeColor="text1"/>
                <w:u w:val="single"/>
                <w:lang w:eastAsia="ko-KR"/>
              </w:rPr>
            </w:pPr>
            <w:r>
              <w:rPr>
                <w:b/>
                <w:color w:val="000000" w:themeColor="text1"/>
                <w:u w:val="single"/>
                <w:lang w:eastAsia="ko-KR"/>
              </w:rPr>
              <w:t>Issue 5-2-4: If number of attempts are increased, how much to increase for FR2</w:t>
            </w:r>
          </w:p>
          <w:p w14:paraId="51E30EEC" w14:textId="77777777" w:rsidR="00BC491B" w:rsidRDefault="000E0B3F" w:rsidP="00BC491B">
            <w:pPr>
              <w:spacing w:after="0"/>
              <w:rPr>
                <w:rFonts w:eastAsiaTheme="minorEastAsia"/>
                <w:color w:val="000000" w:themeColor="text1"/>
                <w:lang w:eastAsia="zh-CN"/>
              </w:rPr>
            </w:pPr>
            <w:r>
              <w:rPr>
                <w:rFonts w:eastAsiaTheme="minorEastAsia"/>
                <w:color w:val="000000" w:themeColor="text1"/>
                <w:lang w:eastAsia="zh-CN"/>
              </w:rPr>
              <w:t>Either Option 1 or 1b is ok</w:t>
            </w:r>
          </w:p>
          <w:p w14:paraId="51E30EED" w14:textId="77777777" w:rsidR="00BC491B" w:rsidRPr="00BC491B" w:rsidRDefault="00BC491B">
            <w:pPr>
              <w:rPr>
                <w:b/>
                <w:color w:val="000000" w:themeColor="text1"/>
                <w:u w:val="single"/>
                <w:lang w:eastAsia="ko-KR"/>
              </w:rPr>
            </w:pPr>
          </w:p>
        </w:tc>
      </w:tr>
      <w:tr w:rsidR="00D14B1F" w14:paraId="4B4FFBC1" w14:textId="77777777" w:rsidTr="00D14B1F">
        <w:tc>
          <w:tcPr>
            <w:tcW w:w="1339" w:type="dxa"/>
          </w:tcPr>
          <w:p w14:paraId="3B20AE89" w14:textId="57185A39" w:rsidR="00D14B1F" w:rsidRDefault="00D14B1F" w:rsidP="00D14B1F">
            <w:pPr>
              <w:spacing w:after="120"/>
              <w:rPr>
                <w:rFonts w:eastAsiaTheme="minorEastAsia"/>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1230EEAB" w14:textId="77777777" w:rsidR="00D14B1F" w:rsidRPr="00717898" w:rsidRDefault="00D14B1F" w:rsidP="00D14B1F">
            <w:pPr>
              <w:overflowPunct/>
              <w:autoSpaceDE/>
              <w:autoSpaceDN/>
              <w:adjustRightInd/>
              <w:textAlignment w:val="auto"/>
              <w:rPr>
                <w:b/>
                <w:color w:val="000000" w:themeColor="text1"/>
                <w:u w:val="single"/>
                <w:lang w:eastAsia="ko-KR"/>
              </w:rPr>
            </w:pPr>
            <w:r w:rsidRPr="004A02BF">
              <w:rPr>
                <w:b/>
                <w:color w:val="000000" w:themeColor="text1"/>
                <w:u w:val="single"/>
                <w:lang w:eastAsia="ko-KR"/>
              </w:rPr>
              <w:t>Issue 5-2-1: Whether to extend number of attempts (samples) for PSS/SSS detection for FR1</w:t>
            </w:r>
          </w:p>
          <w:p w14:paraId="7A40D3EF" w14:textId="3C06193A" w:rsidR="00D14B1F" w:rsidRDefault="00D14B1F" w:rsidP="00D14B1F">
            <w:pPr>
              <w:spacing w:after="0"/>
              <w:rPr>
                <w:rFonts w:ascii="Arial" w:hAnsi="Arial" w:cs="Arial"/>
                <w:color w:val="000000" w:themeColor="text1"/>
                <w:sz w:val="16"/>
                <w:szCs w:val="16"/>
                <w:lang w:val="en-US" w:eastAsia="sv-SE"/>
              </w:rPr>
            </w:pPr>
            <w:r>
              <w:rPr>
                <w:rFonts w:eastAsiaTheme="minorEastAsia"/>
                <w:color w:val="000000" w:themeColor="text1"/>
                <w:lang w:eastAsia="zh-CN"/>
              </w:rPr>
              <w:t xml:space="preserve">Support </w:t>
            </w:r>
            <w:r>
              <w:rPr>
                <w:rFonts w:eastAsiaTheme="minorEastAsia"/>
                <w:color w:val="000000" w:themeColor="text1"/>
                <w:lang w:eastAsia="zh-CN"/>
              </w:rPr>
              <w:t>Option 1.</w:t>
            </w:r>
            <w:r>
              <w:rPr>
                <w:rFonts w:ascii="Arial" w:hAnsi="Arial" w:cs="Arial"/>
                <w:color w:val="000000" w:themeColor="text1"/>
                <w:sz w:val="16"/>
                <w:szCs w:val="16"/>
                <w:lang w:val="en-US" w:eastAsia="sv-SE"/>
              </w:rPr>
              <w:t xml:space="preserve"> </w:t>
            </w:r>
          </w:p>
          <w:p w14:paraId="6E868AC0" w14:textId="77777777" w:rsidR="00D14B1F" w:rsidRDefault="00D14B1F" w:rsidP="00D14B1F">
            <w:pPr>
              <w:rPr>
                <w:rFonts w:eastAsiaTheme="minorEastAsia"/>
                <w:bCs/>
                <w:color w:val="000000" w:themeColor="text1"/>
                <w:u w:val="single"/>
                <w:lang w:eastAsia="zh-CN"/>
              </w:rPr>
            </w:pPr>
          </w:p>
          <w:p w14:paraId="5C4A248E" w14:textId="5102ABD2" w:rsidR="00D14B1F" w:rsidRPr="00DC3749" w:rsidRDefault="00D14B1F" w:rsidP="00D14B1F">
            <w:pPr>
              <w:rPr>
                <w:rFonts w:eastAsiaTheme="minorEastAsia"/>
                <w:bCs/>
                <w:color w:val="000000" w:themeColor="text1"/>
                <w:u w:val="single"/>
                <w:lang w:eastAsia="zh-CN"/>
              </w:rPr>
            </w:pPr>
            <w:r w:rsidRPr="00DC3749">
              <w:rPr>
                <w:rFonts w:eastAsiaTheme="minorEastAsia" w:hint="eastAsia"/>
                <w:bCs/>
                <w:color w:val="000000" w:themeColor="text1"/>
                <w:u w:val="single"/>
                <w:lang w:eastAsia="zh-CN"/>
              </w:rPr>
              <w:t>I</w:t>
            </w:r>
            <w:r w:rsidRPr="00DC3749">
              <w:rPr>
                <w:rFonts w:eastAsiaTheme="minorEastAsia"/>
                <w:bCs/>
                <w:color w:val="000000" w:themeColor="text1"/>
                <w:u w:val="single"/>
                <w:lang w:eastAsia="zh-CN"/>
              </w:rPr>
              <w:t>ssue 5-2-2:</w:t>
            </w:r>
          </w:p>
          <w:p w14:paraId="23695259" w14:textId="72A7F3A7" w:rsidR="00D14B1F" w:rsidRDefault="00D14B1F" w:rsidP="00D14B1F">
            <w:pPr>
              <w:rPr>
                <w:rFonts w:eastAsiaTheme="minorEastAsia"/>
                <w:bCs/>
                <w:color w:val="000000" w:themeColor="text1"/>
                <w:u w:val="single"/>
                <w:lang w:eastAsia="zh-CN"/>
              </w:rPr>
            </w:pPr>
            <w:r w:rsidRPr="00DC3749">
              <w:rPr>
                <w:rFonts w:eastAsiaTheme="minorEastAsia" w:hint="eastAsia"/>
                <w:bCs/>
                <w:color w:val="000000" w:themeColor="text1"/>
                <w:u w:val="single"/>
                <w:lang w:eastAsia="zh-CN"/>
              </w:rPr>
              <w:t>Option</w:t>
            </w:r>
            <w:r w:rsidRPr="00DC3749">
              <w:rPr>
                <w:rFonts w:eastAsiaTheme="minorEastAsia"/>
                <w:bCs/>
                <w:color w:val="000000" w:themeColor="text1"/>
                <w:u w:val="single"/>
                <w:lang w:eastAsia="zh-CN"/>
              </w:rPr>
              <w:t xml:space="preserve"> </w:t>
            </w:r>
            <w:r w:rsidRPr="00DC3749">
              <w:rPr>
                <w:rFonts w:eastAsiaTheme="minorEastAsia" w:hint="eastAsia"/>
                <w:bCs/>
                <w:color w:val="000000" w:themeColor="text1"/>
                <w:u w:val="single"/>
                <w:lang w:eastAsia="zh-CN"/>
              </w:rPr>
              <w:t>1 and</w:t>
            </w:r>
            <w:r w:rsidRPr="00DC3749">
              <w:rPr>
                <w:rFonts w:eastAsiaTheme="minorEastAsia"/>
                <w:bCs/>
                <w:color w:val="000000" w:themeColor="text1"/>
                <w:u w:val="single"/>
                <w:lang w:eastAsia="zh-CN"/>
              </w:rPr>
              <w:t xml:space="preserve"> O</w:t>
            </w:r>
            <w:r w:rsidRPr="00DC3749">
              <w:rPr>
                <w:rFonts w:eastAsiaTheme="minorEastAsia" w:hint="eastAsia"/>
                <w:bCs/>
                <w:color w:val="000000" w:themeColor="text1"/>
                <w:u w:val="single"/>
                <w:lang w:eastAsia="zh-CN"/>
              </w:rPr>
              <w:t>ption</w:t>
            </w:r>
            <w:r w:rsidRPr="00DC3749">
              <w:rPr>
                <w:rFonts w:eastAsiaTheme="minorEastAsia"/>
                <w:bCs/>
                <w:color w:val="000000" w:themeColor="text1"/>
                <w:u w:val="single"/>
                <w:lang w:eastAsia="zh-CN"/>
              </w:rPr>
              <w:t xml:space="preserve"> </w:t>
            </w:r>
            <w:r w:rsidRPr="00DC3749">
              <w:rPr>
                <w:rFonts w:eastAsiaTheme="minorEastAsia" w:hint="eastAsia"/>
                <w:bCs/>
                <w:color w:val="000000" w:themeColor="text1"/>
                <w:u w:val="single"/>
                <w:lang w:eastAsia="zh-CN"/>
              </w:rPr>
              <w:t>2</w:t>
            </w:r>
            <w:r w:rsidRPr="00DC3749">
              <w:rPr>
                <w:rFonts w:eastAsiaTheme="minorEastAsia"/>
                <w:bCs/>
                <w:color w:val="000000" w:themeColor="text1"/>
                <w:u w:val="single"/>
                <w:lang w:eastAsia="zh-CN"/>
              </w:rPr>
              <w:t xml:space="preserve"> </w:t>
            </w:r>
            <w:r>
              <w:rPr>
                <w:rFonts w:eastAsiaTheme="minorEastAsia"/>
                <w:bCs/>
                <w:color w:val="000000" w:themeColor="text1"/>
                <w:u w:val="single"/>
                <w:lang w:eastAsia="zh-CN"/>
              </w:rPr>
              <w:t>are</w:t>
            </w:r>
            <w:r w:rsidRPr="00DC3749">
              <w:rPr>
                <w:rFonts w:eastAsiaTheme="minorEastAsia"/>
                <w:bCs/>
                <w:color w:val="000000" w:themeColor="text1"/>
                <w:u w:val="single"/>
                <w:lang w:eastAsia="zh-CN"/>
              </w:rPr>
              <w:t xml:space="preserve"> </w:t>
            </w:r>
            <w:r w:rsidRPr="00DC3749">
              <w:rPr>
                <w:rFonts w:eastAsiaTheme="minorEastAsia" w:hint="eastAsia"/>
                <w:bCs/>
                <w:color w:val="000000" w:themeColor="text1"/>
                <w:u w:val="single"/>
                <w:lang w:eastAsia="zh-CN"/>
              </w:rPr>
              <w:t>fine</w:t>
            </w:r>
            <w:r w:rsidRPr="00DC3749">
              <w:rPr>
                <w:rFonts w:eastAsiaTheme="minorEastAsia"/>
                <w:bCs/>
                <w:color w:val="000000" w:themeColor="text1"/>
                <w:u w:val="single"/>
                <w:lang w:eastAsia="zh-CN"/>
              </w:rPr>
              <w:t xml:space="preserve"> </w:t>
            </w:r>
            <w:r w:rsidRPr="00DC3749">
              <w:rPr>
                <w:rFonts w:eastAsiaTheme="minorEastAsia" w:hint="eastAsia"/>
                <w:bCs/>
                <w:color w:val="000000" w:themeColor="text1"/>
                <w:u w:val="single"/>
                <w:lang w:eastAsia="zh-CN"/>
              </w:rPr>
              <w:t>to</w:t>
            </w:r>
            <w:r w:rsidRPr="00DC3749">
              <w:rPr>
                <w:rFonts w:eastAsiaTheme="minorEastAsia"/>
                <w:bCs/>
                <w:color w:val="000000" w:themeColor="text1"/>
                <w:u w:val="single"/>
                <w:lang w:eastAsia="zh-CN"/>
              </w:rPr>
              <w:t xml:space="preserve"> </w:t>
            </w:r>
            <w:r w:rsidRPr="00DC3749">
              <w:rPr>
                <w:rFonts w:eastAsiaTheme="minorEastAsia" w:hint="eastAsia"/>
                <w:bCs/>
                <w:color w:val="000000" w:themeColor="text1"/>
                <w:u w:val="single"/>
                <w:lang w:eastAsia="zh-CN"/>
              </w:rPr>
              <w:t>us.</w:t>
            </w:r>
            <w:r>
              <w:rPr>
                <w:rFonts w:eastAsiaTheme="minorEastAsia"/>
                <w:bCs/>
                <w:color w:val="000000" w:themeColor="text1"/>
                <w:u w:val="single"/>
                <w:lang w:eastAsia="zh-CN"/>
              </w:rPr>
              <w:t xml:space="preserve"> </w:t>
            </w:r>
          </w:p>
          <w:p w14:paraId="0586C48F" w14:textId="77777777" w:rsidR="00D14B1F" w:rsidRPr="00717898" w:rsidRDefault="00D14B1F" w:rsidP="00D14B1F">
            <w:pPr>
              <w:overflowPunct/>
              <w:autoSpaceDE/>
              <w:autoSpaceDN/>
              <w:adjustRightInd/>
              <w:textAlignment w:val="auto"/>
              <w:rPr>
                <w:b/>
                <w:color w:val="000000" w:themeColor="text1"/>
                <w:u w:val="single"/>
                <w:lang w:eastAsia="ko-KR"/>
              </w:rPr>
            </w:pPr>
            <w:r>
              <w:rPr>
                <w:b/>
                <w:color w:val="000000" w:themeColor="text1"/>
                <w:u w:val="single"/>
                <w:lang w:eastAsia="ko-KR"/>
              </w:rPr>
              <w:t>Issue 5-2-3: Whether to extend number of attempts (samples) for PSS/SSS detection for FR2</w:t>
            </w:r>
          </w:p>
          <w:p w14:paraId="1E2F5128" w14:textId="77777777" w:rsidR="00D14B1F" w:rsidRDefault="00D14B1F" w:rsidP="00D14B1F">
            <w:pPr>
              <w:spacing w:after="0"/>
              <w:rPr>
                <w:rFonts w:eastAsia="SimSun"/>
                <w:lang w:eastAsia="zh-CN"/>
              </w:rPr>
            </w:pPr>
            <w:r>
              <w:rPr>
                <w:rFonts w:eastAsia="SimSun"/>
                <w:lang w:eastAsia="zh-CN"/>
              </w:rPr>
              <w:t xml:space="preserve">Support option </w:t>
            </w:r>
            <w:proofErr w:type="gramStart"/>
            <w:r>
              <w:rPr>
                <w:rFonts w:eastAsia="SimSun"/>
                <w:lang w:eastAsia="zh-CN"/>
              </w:rPr>
              <w:t>1.For</w:t>
            </w:r>
            <w:proofErr w:type="gramEnd"/>
            <w:r>
              <w:rPr>
                <w:rFonts w:eastAsia="SimSun"/>
                <w:lang w:eastAsia="zh-CN"/>
              </w:rPr>
              <w:t xml:space="preserve"> FR2 scaling factor for Rx sweeping shall be scaled accordingly. </w:t>
            </w:r>
          </w:p>
          <w:p w14:paraId="6AA98CAD" w14:textId="77777777" w:rsidR="00D14B1F" w:rsidRDefault="00D14B1F" w:rsidP="00D14B1F">
            <w:pPr>
              <w:rPr>
                <w:rFonts w:eastAsiaTheme="minorEastAsia"/>
                <w:bCs/>
                <w:color w:val="000000" w:themeColor="text1"/>
                <w:u w:val="single"/>
                <w:lang w:eastAsia="zh-CN"/>
              </w:rPr>
            </w:pPr>
          </w:p>
          <w:p w14:paraId="1A88F65A" w14:textId="77777777" w:rsidR="00D14B1F" w:rsidRDefault="00D14B1F" w:rsidP="00D14B1F">
            <w:pPr>
              <w:rPr>
                <w:rFonts w:eastAsiaTheme="minorEastAsia"/>
                <w:bCs/>
                <w:color w:val="000000" w:themeColor="text1"/>
                <w:u w:val="single"/>
                <w:lang w:eastAsia="zh-CN"/>
              </w:rPr>
            </w:pPr>
            <w:r>
              <w:rPr>
                <w:rFonts w:eastAsiaTheme="minorEastAsia" w:hint="eastAsia"/>
                <w:bCs/>
                <w:color w:val="000000" w:themeColor="text1"/>
                <w:u w:val="single"/>
                <w:lang w:eastAsia="zh-CN"/>
              </w:rPr>
              <w:t>I</w:t>
            </w:r>
            <w:r>
              <w:rPr>
                <w:rFonts w:eastAsiaTheme="minorEastAsia"/>
                <w:bCs/>
                <w:color w:val="000000" w:themeColor="text1"/>
                <w:u w:val="single"/>
                <w:lang w:eastAsia="zh-CN"/>
              </w:rPr>
              <w:t>ssue 5-2-4:</w:t>
            </w:r>
          </w:p>
          <w:p w14:paraId="6FD4A1CC" w14:textId="135FA241" w:rsidR="00D14B1F" w:rsidRPr="004A02BF" w:rsidRDefault="00D14B1F" w:rsidP="00D14B1F">
            <w:pPr>
              <w:rPr>
                <w:b/>
                <w:color w:val="000000" w:themeColor="text1"/>
                <w:u w:val="single"/>
                <w:lang w:eastAsia="ko-KR"/>
              </w:rPr>
            </w:pPr>
            <w:r>
              <w:rPr>
                <w:rFonts w:eastAsiaTheme="minorEastAsia" w:hint="eastAsia"/>
                <w:bCs/>
                <w:color w:val="000000" w:themeColor="text1"/>
                <w:u w:val="single"/>
                <w:lang w:eastAsia="zh-CN"/>
              </w:rPr>
              <w:t>S</w:t>
            </w:r>
            <w:r>
              <w:rPr>
                <w:rFonts w:eastAsiaTheme="minorEastAsia"/>
                <w:bCs/>
                <w:color w:val="000000" w:themeColor="text1"/>
                <w:u w:val="single"/>
                <w:lang w:eastAsia="zh-CN"/>
              </w:rPr>
              <w:t>upport Option 1. Option 1b is fine to us.</w:t>
            </w:r>
          </w:p>
        </w:tc>
      </w:tr>
      <w:tr w:rsidR="005D1E1B" w14:paraId="5EA0895F" w14:textId="77777777" w:rsidTr="00D14B1F">
        <w:tc>
          <w:tcPr>
            <w:tcW w:w="1339" w:type="dxa"/>
          </w:tcPr>
          <w:p w14:paraId="28BED2C8" w14:textId="16815028" w:rsidR="005D1E1B" w:rsidRDefault="005D1E1B" w:rsidP="00D14B1F">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537B54E1" w14:textId="77777777" w:rsidR="005D1E1B" w:rsidRPr="00717898" w:rsidRDefault="005D1E1B" w:rsidP="005D1E1B">
            <w:pPr>
              <w:overflowPunct/>
              <w:autoSpaceDE/>
              <w:autoSpaceDN/>
              <w:adjustRightInd/>
              <w:textAlignment w:val="auto"/>
              <w:rPr>
                <w:b/>
                <w:color w:val="000000" w:themeColor="text1"/>
                <w:u w:val="single"/>
                <w:lang w:eastAsia="ko-KR"/>
              </w:rPr>
            </w:pPr>
            <w:r w:rsidRPr="004A02BF">
              <w:rPr>
                <w:b/>
                <w:color w:val="000000" w:themeColor="text1"/>
                <w:u w:val="single"/>
                <w:lang w:eastAsia="ko-KR"/>
              </w:rPr>
              <w:t>Issue 5-2-1: Whether to extend number of attempts (samples) for PSS/SSS detection for FR1</w:t>
            </w:r>
          </w:p>
          <w:p w14:paraId="3D74180D" w14:textId="3384CEC5" w:rsidR="005D1E1B" w:rsidRDefault="005D1E1B" w:rsidP="005D1E1B">
            <w:pPr>
              <w:spacing w:after="0"/>
              <w:rPr>
                <w:rFonts w:ascii="Arial" w:hAnsi="Arial" w:cs="Arial"/>
                <w:color w:val="000000" w:themeColor="text1"/>
                <w:sz w:val="16"/>
                <w:szCs w:val="16"/>
                <w:lang w:val="en-US" w:eastAsia="sv-SE"/>
              </w:rPr>
            </w:pPr>
            <w:r>
              <w:rPr>
                <w:rFonts w:eastAsiaTheme="minorEastAsia"/>
                <w:color w:val="000000" w:themeColor="text1"/>
                <w:lang w:eastAsia="zh-CN"/>
              </w:rPr>
              <w:t>Support Option 1.</w:t>
            </w:r>
            <w:r>
              <w:rPr>
                <w:rFonts w:ascii="Arial" w:hAnsi="Arial" w:cs="Arial"/>
                <w:color w:val="000000" w:themeColor="text1"/>
                <w:sz w:val="16"/>
                <w:szCs w:val="16"/>
                <w:lang w:val="en-US" w:eastAsia="sv-SE"/>
              </w:rPr>
              <w:t xml:space="preserve"> </w:t>
            </w:r>
          </w:p>
          <w:p w14:paraId="29CB7C2C" w14:textId="77777777" w:rsidR="005D1E1B" w:rsidRDefault="005D1E1B" w:rsidP="005D1E1B">
            <w:pPr>
              <w:rPr>
                <w:b/>
                <w:color w:val="000000" w:themeColor="text1"/>
                <w:u w:val="single"/>
                <w:lang w:eastAsia="ko-KR"/>
              </w:rPr>
            </w:pPr>
          </w:p>
          <w:p w14:paraId="7E676877" w14:textId="77777777" w:rsidR="005D1E1B" w:rsidRPr="00717898" w:rsidRDefault="005D1E1B" w:rsidP="005D1E1B">
            <w:pPr>
              <w:overflowPunct/>
              <w:autoSpaceDE/>
              <w:autoSpaceDN/>
              <w:adjustRightInd/>
              <w:textAlignment w:val="auto"/>
              <w:rPr>
                <w:b/>
                <w:color w:val="000000" w:themeColor="text1"/>
                <w:u w:val="single"/>
                <w:lang w:eastAsia="ko-KR"/>
              </w:rPr>
            </w:pPr>
            <w:r w:rsidRPr="004A02BF">
              <w:rPr>
                <w:b/>
                <w:color w:val="000000" w:themeColor="text1"/>
                <w:u w:val="single"/>
                <w:lang w:eastAsia="ko-KR"/>
              </w:rPr>
              <w:t>Issue 5-2-2: If number of attempts are increased, how much to increase for FR1</w:t>
            </w:r>
          </w:p>
          <w:p w14:paraId="3BA907E4" w14:textId="466F6581" w:rsidR="005D1E1B" w:rsidRPr="002E5F4B" w:rsidRDefault="00947BC5" w:rsidP="002E5F4B">
            <w:pPr>
              <w:spacing w:after="0"/>
              <w:rPr>
                <w:rFonts w:eastAsiaTheme="minorEastAsia"/>
                <w:color w:val="000000" w:themeColor="text1"/>
                <w:lang w:eastAsia="zh-CN"/>
              </w:rPr>
            </w:pPr>
            <w:r>
              <w:rPr>
                <w:rFonts w:eastAsiaTheme="minorEastAsia"/>
                <w:color w:val="000000" w:themeColor="text1"/>
                <w:lang w:eastAsia="zh-CN"/>
              </w:rPr>
              <w:t xml:space="preserve">R15 requirements for 2Rx were based on </w:t>
            </w:r>
            <w:r w:rsidR="000E5E11">
              <w:rPr>
                <w:rFonts w:eastAsiaTheme="minorEastAsia"/>
                <w:color w:val="000000" w:themeColor="text1"/>
                <w:lang w:eastAsia="zh-CN"/>
              </w:rPr>
              <w:t xml:space="preserve">2-3 samples with additional 2-3 samples for AGC giving a total of 5 samples. For Redcap, based on </w:t>
            </w:r>
            <w:r w:rsidR="00A4442B">
              <w:rPr>
                <w:rFonts w:eastAsiaTheme="minorEastAsia"/>
                <w:color w:val="000000" w:themeColor="text1"/>
                <w:lang w:eastAsia="zh-CN"/>
              </w:rPr>
              <w:t>the simulation results from most companies, additional 2 samples may be needed for measurements</w:t>
            </w:r>
            <w:r w:rsidR="00AB7F57">
              <w:rPr>
                <w:rFonts w:eastAsiaTheme="minorEastAsia"/>
                <w:color w:val="000000" w:themeColor="text1"/>
                <w:lang w:eastAsia="zh-CN"/>
              </w:rPr>
              <w:t>.</w:t>
            </w:r>
            <w:r w:rsidR="005D1E1B">
              <w:rPr>
                <w:rFonts w:eastAsiaTheme="minorEastAsia"/>
                <w:color w:val="000000" w:themeColor="text1"/>
                <w:lang w:eastAsia="zh-CN"/>
              </w:rPr>
              <w:t xml:space="preserve"> </w:t>
            </w:r>
            <w:r w:rsidR="00AB7F57">
              <w:rPr>
                <w:rFonts w:eastAsiaTheme="minorEastAsia"/>
                <w:color w:val="000000" w:themeColor="text1"/>
                <w:lang w:eastAsia="zh-CN"/>
              </w:rPr>
              <w:t xml:space="preserve">It’s important for </w:t>
            </w:r>
            <w:proofErr w:type="spellStart"/>
            <w:r w:rsidR="00AB7F57">
              <w:rPr>
                <w:rFonts w:eastAsiaTheme="minorEastAsia"/>
                <w:color w:val="000000" w:themeColor="text1"/>
                <w:lang w:eastAsia="zh-CN"/>
              </w:rPr>
              <w:t>RedCap</w:t>
            </w:r>
            <w:proofErr w:type="spellEnd"/>
            <w:r w:rsidR="00AB7F57">
              <w:rPr>
                <w:rFonts w:eastAsiaTheme="minorEastAsia"/>
                <w:color w:val="000000" w:themeColor="text1"/>
                <w:lang w:eastAsia="zh-CN"/>
              </w:rPr>
              <w:t xml:space="preserve"> UE to save power during cell detection process, hence the UE may employ certain duty cycle. </w:t>
            </w:r>
            <w:r w:rsidR="00F96C0F">
              <w:rPr>
                <w:rFonts w:eastAsiaTheme="minorEastAsia"/>
                <w:color w:val="000000" w:themeColor="text1"/>
                <w:lang w:eastAsia="zh-CN"/>
              </w:rPr>
              <w:t xml:space="preserve">Considering a duty cycle of 50%, </w:t>
            </w:r>
            <w:r w:rsidR="00AB7F57">
              <w:rPr>
                <w:rFonts w:eastAsiaTheme="minorEastAsia"/>
                <w:color w:val="000000" w:themeColor="text1"/>
                <w:lang w:eastAsia="zh-CN"/>
              </w:rPr>
              <w:t xml:space="preserve">we prefer to extend the </w:t>
            </w:r>
            <w:r w:rsidR="00F96C0F">
              <w:rPr>
                <w:rFonts w:eastAsiaTheme="minorEastAsia"/>
                <w:color w:val="000000" w:themeColor="text1"/>
                <w:lang w:eastAsia="zh-CN"/>
              </w:rPr>
              <w:t>cell detection period</w:t>
            </w:r>
            <w:r w:rsidR="00C115A7">
              <w:rPr>
                <w:rFonts w:eastAsiaTheme="minorEastAsia"/>
                <w:color w:val="000000" w:themeColor="text1"/>
                <w:lang w:eastAsia="zh-CN"/>
              </w:rPr>
              <w:t xml:space="preserve"> for a total of 10 samples (</w:t>
            </w:r>
            <w:r w:rsidR="00906DFA">
              <w:rPr>
                <w:rFonts w:eastAsiaTheme="minorEastAsia"/>
                <w:color w:val="000000" w:themeColor="text1"/>
                <w:lang w:eastAsia="zh-CN"/>
              </w:rPr>
              <w:t>2-3 for AGC and 8 samples for measurement</w:t>
            </w:r>
            <w:r w:rsidR="00C115A7">
              <w:rPr>
                <w:rFonts w:eastAsiaTheme="minorEastAsia"/>
                <w:color w:val="000000" w:themeColor="text1"/>
                <w:lang w:eastAsia="zh-CN"/>
              </w:rPr>
              <w:t>)</w:t>
            </w:r>
          </w:p>
        </w:tc>
      </w:tr>
      <w:tr w:rsidR="00BB3141" w14:paraId="7FAA3216" w14:textId="77777777" w:rsidTr="00D14B1F">
        <w:tc>
          <w:tcPr>
            <w:tcW w:w="1339" w:type="dxa"/>
          </w:tcPr>
          <w:p w14:paraId="4BC24D92" w14:textId="157C9D4B"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lastRenderedPageBreak/>
              <w:t>Apple</w:t>
            </w:r>
          </w:p>
        </w:tc>
        <w:tc>
          <w:tcPr>
            <w:tcW w:w="8395" w:type="dxa"/>
          </w:tcPr>
          <w:p w14:paraId="68AAF72C" w14:textId="77777777" w:rsidR="00BB3141" w:rsidRDefault="00BB3141" w:rsidP="00BB3141">
            <w:pPr>
              <w:rPr>
                <w:b/>
                <w:color w:val="000000" w:themeColor="text1"/>
                <w:u w:val="single"/>
                <w:lang w:eastAsia="ko-KR"/>
              </w:rPr>
            </w:pPr>
            <w:r>
              <w:rPr>
                <w:b/>
                <w:color w:val="000000" w:themeColor="text1"/>
                <w:u w:val="single"/>
                <w:lang w:eastAsia="ko-KR"/>
              </w:rPr>
              <w:t>Issue 5-2-1: Whether to extend number of attempts (samples) for PSS/SSS detection for FR1</w:t>
            </w:r>
          </w:p>
          <w:p w14:paraId="01D94448" w14:textId="77777777" w:rsidR="00BB3141" w:rsidRDefault="00BB3141" w:rsidP="00BB3141">
            <w:pPr>
              <w:rPr>
                <w:bCs/>
                <w:color w:val="000000" w:themeColor="text1"/>
                <w:u w:val="single"/>
                <w:lang w:eastAsia="ko-KR"/>
              </w:rPr>
            </w:pPr>
            <w:r w:rsidRPr="00366D31">
              <w:rPr>
                <w:bCs/>
                <w:color w:val="000000" w:themeColor="text1"/>
                <w:u w:val="single"/>
                <w:lang w:eastAsia="ko-KR"/>
              </w:rPr>
              <w:t>Option 1 based on our simulation in R4-2117451</w:t>
            </w:r>
            <w:r>
              <w:rPr>
                <w:bCs/>
                <w:color w:val="000000" w:themeColor="text1"/>
                <w:u w:val="single"/>
                <w:lang w:eastAsia="ko-KR"/>
              </w:rPr>
              <w:t>.</w:t>
            </w:r>
          </w:p>
          <w:p w14:paraId="071D23D9" w14:textId="77777777" w:rsidR="00BB3141" w:rsidRDefault="00BB3141" w:rsidP="00BB3141">
            <w:pPr>
              <w:rPr>
                <w:b/>
                <w:color w:val="000000" w:themeColor="text1"/>
                <w:u w:val="single"/>
                <w:lang w:eastAsia="ko-KR"/>
              </w:rPr>
            </w:pPr>
            <w:r>
              <w:rPr>
                <w:b/>
                <w:color w:val="000000" w:themeColor="text1"/>
                <w:u w:val="single"/>
                <w:lang w:eastAsia="ko-KR"/>
              </w:rPr>
              <w:t>Issue 5-2-2: If number of attempts are increased, how much to increase for FR1</w:t>
            </w:r>
          </w:p>
          <w:p w14:paraId="03F4FD53" w14:textId="77777777" w:rsidR="00BB3141" w:rsidRDefault="00BB3141" w:rsidP="00BB3141">
            <w:pPr>
              <w:rPr>
                <w:bCs/>
                <w:color w:val="000000" w:themeColor="text1"/>
                <w:u w:val="single"/>
                <w:lang w:eastAsia="ko-KR"/>
              </w:rPr>
            </w:pPr>
            <w:r>
              <w:rPr>
                <w:bCs/>
                <w:color w:val="000000" w:themeColor="text1"/>
                <w:u w:val="single"/>
                <w:lang w:eastAsia="ko-KR"/>
              </w:rPr>
              <w:t xml:space="preserve">Option 1b </w:t>
            </w:r>
            <w:r w:rsidRPr="00366D31">
              <w:rPr>
                <w:bCs/>
                <w:color w:val="000000" w:themeColor="text1"/>
                <w:u w:val="single"/>
                <w:lang w:eastAsia="ko-KR"/>
              </w:rPr>
              <w:t>based on our simulation in R4-2117451</w:t>
            </w:r>
            <w:r>
              <w:rPr>
                <w:bCs/>
                <w:color w:val="000000" w:themeColor="text1"/>
                <w:u w:val="single"/>
                <w:lang w:eastAsia="ko-KR"/>
              </w:rPr>
              <w:t>.</w:t>
            </w:r>
          </w:p>
          <w:p w14:paraId="68A71A2E" w14:textId="77777777" w:rsidR="00BB3141" w:rsidRDefault="00BB3141" w:rsidP="00BB3141">
            <w:pPr>
              <w:rPr>
                <w:b/>
                <w:color w:val="000000" w:themeColor="text1"/>
                <w:u w:val="single"/>
                <w:lang w:eastAsia="ko-KR"/>
              </w:rPr>
            </w:pPr>
            <w:r>
              <w:rPr>
                <w:b/>
                <w:color w:val="000000" w:themeColor="text1"/>
                <w:u w:val="single"/>
                <w:lang w:eastAsia="ko-KR"/>
              </w:rPr>
              <w:t>Issue 5-2-3: Whether to extend number of attempts (samples) for PSS/SSS detection for FR2</w:t>
            </w:r>
          </w:p>
          <w:p w14:paraId="6DA43AC4" w14:textId="77777777" w:rsidR="00BB3141" w:rsidRDefault="00BB3141" w:rsidP="00BB3141">
            <w:pPr>
              <w:rPr>
                <w:bCs/>
                <w:color w:val="000000" w:themeColor="text1"/>
                <w:u w:val="single"/>
                <w:lang w:eastAsia="ko-KR"/>
              </w:rPr>
            </w:pPr>
            <w:r>
              <w:rPr>
                <w:bCs/>
                <w:color w:val="000000" w:themeColor="text1"/>
                <w:u w:val="single"/>
                <w:lang w:eastAsia="ko-KR"/>
              </w:rPr>
              <w:t xml:space="preserve">Option 1 </w:t>
            </w:r>
            <w:r w:rsidRPr="00366D31">
              <w:rPr>
                <w:bCs/>
                <w:color w:val="000000" w:themeColor="text1"/>
                <w:u w:val="single"/>
                <w:lang w:eastAsia="ko-KR"/>
              </w:rPr>
              <w:t>based on our simulation in R4-2117451</w:t>
            </w:r>
            <w:r>
              <w:rPr>
                <w:bCs/>
                <w:color w:val="000000" w:themeColor="text1"/>
                <w:u w:val="single"/>
                <w:lang w:eastAsia="ko-KR"/>
              </w:rPr>
              <w:t>.</w:t>
            </w:r>
          </w:p>
          <w:p w14:paraId="506F6544" w14:textId="77777777" w:rsidR="00BB3141" w:rsidRDefault="00BB3141" w:rsidP="00BB3141">
            <w:pPr>
              <w:rPr>
                <w:b/>
                <w:color w:val="000000" w:themeColor="text1"/>
                <w:u w:val="single"/>
                <w:lang w:eastAsia="ko-KR"/>
              </w:rPr>
            </w:pPr>
            <w:r>
              <w:rPr>
                <w:b/>
                <w:color w:val="000000" w:themeColor="text1"/>
                <w:u w:val="single"/>
                <w:lang w:eastAsia="ko-KR"/>
              </w:rPr>
              <w:t>Issue 5-2-4: If number of attempts are increased, how much to increase for FR2</w:t>
            </w:r>
          </w:p>
          <w:p w14:paraId="7826B2E7" w14:textId="5C8CC97A" w:rsidR="00BB3141" w:rsidRPr="004A02BF" w:rsidRDefault="00BB3141" w:rsidP="00BB3141">
            <w:pPr>
              <w:rPr>
                <w:b/>
                <w:color w:val="000000" w:themeColor="text1"/>
                <w:u w:val="single"/>
                <w:lang w:eastAsia="ko-KR"/>
              </w:rPr>
            </w:pPr>
            <w:r>
              <w:rPr>
                <w:bCs/>
                <w:color w:val="000000" w:themeColor="text1"/>
                <w:u w:val="single"/>
                <w:lang w:eastAsia="ko-KR"/>
              </w:rPr>
              <w:t xml:space="preserve">Option 1b </w:t>
            </w:r>
            <w:r w:rsidRPr="00366D31">
              <w:rPr>
                <w:bCs/>
                <w:color w:val="000000" w:themeColor="text1"/>
                <w:u w:val="single"/>
                <w:lang w:eastAsia="ko-KR"/>
              </w:rPr>
              <w:t>based on our simulation in R4-2117451</w:t>
            </w:r>
            <w:r>
              <w:rPr>
                <w:bCs/>
                <w:color w:val="000000" w:themeColor="text1"/>
                <w:u w:val="single"/>
                <w:lang w:eastAsia="ko-KR"/>
              </w:rPr>
              <w:t>.</w:t>
            </w:r>
          </w:p>
        </w:tc>
      </w:tr>
      <w:tr w:rsidR="00B27C2F" w14:paraId="0AA107A6" w14:textId="77777777" w:rsidTr="00D14B1F">
        <w:tc>
          <w:tcPr>
            <w:tcW w:w="1339" w:type="dxa"/>
          </w:tcPr>
          <w:p w14:paraId="7439BEF7" w14:textId="5CBD4D2F" w:rsidR="00B27C2F" w:rsidRDefault="00B27C2F" w:rsidP="00B27C2F">
            <w:pPr>
              <w:spacing w:after="120"/>
              <w:rPr>
                <w:rFonts w:eastAsiaTheme="minorEastAsia"/>
                <w:color w:val="000000" w:themeColor="text1"/>
                <w:lang w:val="en-US" w:eastAsia="zh-CN"/>
              </w:rPr>
            </w:pPr>
            <w:proofErr w:type="spellStart"/>
            <w:r>
              <w:rPr>
                <w:rFonts w:eastAsiaTheme="minorEastAsia"/>
                <w:color w:val="000000" w:themeColor="text1"/>
                <w:lang w:val="en-US" w:eastAsia="zh-CN"/>
              </w:rPr>
              <w:t>Mediatek</w:t>
            </w:r>
            <w:proofErr w:type="spellEnd"/>
          </w:p>
        </w:tc>
        <w:tc>
          <w:tcPr>
            <w:tcW w:w="8395" w:type="dxa"/>
          </w:tcPr>
          <w:p w14:paraId="6546FA62" w14:textId="77777777" w:rsidR="00B27C2F" w:rsidRDefault="00B27C2F" w:rsidP="00B27C2F">
            <w:pPr>
              <w:rPr>
                <w:b/>
                <w:color w:val="000000" w:themeColor="text1"/>
                <w:u w:val="single"/>
                <w:lang w:eastAsia="ko-KR"/>
              </w:rPr>
            </w:pPr>
            <w:r>
              <w:rPr>
                <w:b/>
                <w:color w:val="000000" w:themeColor="text1"/>
                <w:u w:val="single"/>
                <w:lang w:eastAsia="ko-KR"/>
              </w:rPr>
              <w:t>Issue 5-2-1: Whether to extend number of attempts (samples) for PSS/SSS detection for FR1</w:t>
            </w:r>
          </w:p>
          <w:p w14:paraId="6F007A89" w14:textId="77777777" w:rsidR="00B27C2F" w:rsidRDefault="00B27C2F" w:rsidP="00B27C2F">
            <w:pPr>
              <w:rPr>
                <w:color w:val="000000" w:themeColor="text1"/>
                <w:lang w:eastAsia="ko-KR"/>
              </w:rPr>
            </w:pPr>
            <w:r>
              <w:rPr>
                <w:color w:val="000000" w:themeColor="text1"/>
                <w:lang w:eastAsia="ko-KR"/>
              </w:rPr>
              <w:t xml:space="preserve">Based on our simulation performance results we support Option 1. </w:t>
            </w:r>
          </w:p>
          <w:p w14:paraId="0069BA0E" w14:textId="77777777" w:rsidR="00B27C2F" w:rsidRPr="00717898" w:rsidRDefault="00B27C2F" w:rsidP="00B27C2F">
            <w:pPr>
              <w:overflowPunct/>
              <w:autoSpaceDE/>
              <w:autoSpaceDN/>
              <w:adjustRightInd/>
              <w:textAlignment w:val="auto"/>
              <w:rPr>
                <w:b/>
                <w:color w:val="000000" w:themeColor="text1"/>
                <w:u w:val="single"/>
                <w:lang w:eastAsia="ko-KR"/>
              </w:rPr>
            </w:pPr>
            <w:r w:rsidRPr="004A02BF">
              <w:rPr>
                <w:b/>
                <w:color w:val="000000" w:themeColor="text1"/>
                <w:u w:val="single"/>
                <w:lang w:eastAsia="ko-KR"/>
              </w:rPr>
              <w:t>Issue 5-2-2: If number of attempts are increased, how much to increase for FR1</w:t>
            </w:r>
          </w:p>
          <w:p w14:paraId="73136E4B" w14:textId="77777777" w:rsidR="00B27C2F" w:rsidRDefault="00B27C2F" w:rsidP="00B27C2F">
            <w:pPr>
              <w:spacing w:after="0"/>
              <w:rPr>
                <w:rFonts w:eastAsiaTheme="minorEastAsia"/>
                <w:color w:val="000000" w:themeColor="text1"/>
                <w:lang w:eastAsia="zh-CN"/>
              </w:rPr>
            </w:pPr>
            <w:r>
              <w:rPr>
                <w:color w:val="000000" w:themeColor="text1"/>
                <w:lang w:eastAsia="ko-KR"/>
              </w:rPr>
              <w:t>Based on our simulation performance results we support Option 2</w:t>
            </w:r>
            <w:r>
              <w:rPr>
                <w:rFonts w:eastAsiaTheme="minorEastAsia"/>
                <w:color w:val="000000" w:themeColor="text1"/>
                <w:lang w:eastAsia="zh-CN"/>
              </w:rPr>
              <w:t xml:space="preserve">. </w:t>
            </w:r>
          </w:p>
          <w:p w14:paraId="4B7B30D4" w14:textId="77777777" w:rsidR="00B27C2F" w:rsidRPr="00717898" w:rsidRDefault="00B27C2F" w:rsidP="00B27C2F">
            <w:pPr>
              <w:overflowPunct/>
              <w:autoSpaceDE/>
              <w:autoSpaceDN/>
              <w:adjustRightInd/>
              <w:spacing w:after="0"/>
              <w:textAlignment w:val="auto"/>
              <w:rPr>
                <w:rFonts w:ascii="Arial" w:hAnsi="Arial" w:cs="Arial"/>
                <w:b/>
                <w:bCs/>
                <w:color w:val="000000" w:themeColor="text1"/>
                <w:sz w:val="16"/>
                <w:szCs w:val="16"/>
                <w:u w:val="single"/>
                <w:lang w:val="en-US" w:eastAsia="sv-SE"/>
              </w:rPr>
            </w:pPr>
          </w:p>
          <w:p w14:paraId="500D075C" w14:textId="77777777" w:rsidR="00B27C2F" w:rsidRDefault="00B27C2F" w:rsidP="00B27C2F">
            <w:pPr>
              <w:overflowPunct/>
              <w:autoSpaceDE/>
              <w:autoSpaceDN/>
              <w:adjustRightInd/>
              <w:textAlignment w:val="auto"/>
              <w:rPr>
                <w:b/>
                <w:color w:val="000000" w:themeColor="text1"/>
                <w:u w:val="single"/>
                <w:lang w:eastAsia="ko-KR"/>
              </w:rPr>
            </w:pPr>
            <w:r>
              <w:rPr>
                <w:b/>
                <w:color w:val="000000" w:themeColor="text1"/>
                <w:u w:val="single"/>
                <w:lang w:eastAsia="ko-KR"/>
              </w:rPr>
              <w:t>Issue 5-2-3: Whether to extend number of attempts (samples) for PSS/SSS detection for FR2</w:t>
            </w:r>
          </w:p>
          <w:p w14:paraId="1EE0462A" w14:textId="77777777" w:rsidR="00B27C2F" w:rsidRPr="00324319" w:rsidRDefault="00B27C2F" w:rsidP="00B27C2F">
            <w:pPr>
              <w:overflowPunct/>
              <w:autoSpaceDE/>
              <w:autoSpaceDN/>
              <w:adjustRightInd/>
              <w:textAlignment w:val="auto"/>
              <w:rPr>
                <w:color w:val="000000" w:themeColor="text1"/>
                <w:lang w:eastAsia="ko-KR"/>
              </w:rPr>
            </w:pPr>
            <w:r w:rsidRPr="00324319">
              <w:rPr>
                <w:color w:val="000000" w:themeColor="text1"/>
                <w:lang w:eastAsia="ko-KR"/>
              </w:rPr>
              <w:t>Need more time for further study.</w:t>
            </w:r>
          </w:p>
          <w:p w14:paraId="1CF088C2" w14:textId="77777777" w:rsidR="00B27C2F" w:rsidRPr="00324319" w:rsidRDefault="00B27C2F" w:rsidP="00B27C2F">
            <w:pPr>
              <w:rPr>
                <w:b/>
                <w:color w:val="000000" w:themeColor="text1"/>
                <w:u w:val="single"/>
                <w:lang w:eastAsia="ko-KR"/>
              </w:rPr>
            </w:pPr>
            <w:r w:rsidRPr="00324319">
              <w:rPr>
                <w:b/>
                <w:color w:val="000000" w:themeColor="text1"/>
                <w:u w:val="single"/>
                <w:lang w:eastAsia="ko-KR"/>
              </w:rPr>
              <w:t>Issue 5-2-4: If number of attempts are increased, how much to increase for FR2</w:t>
            </w:r>
          </w:p>
          <w:p w14:paraId="665FF759" w14:textId="52BB499A" w:rsidR="00B27C2F" w:rsidRDefault="00B27C2F" w:rsidP="00B27C2F">
            <w:pPr>
              <w:rPr>
                <w:b/>
                <w:color w:val="000000" w:themeColor="text1"/>
                <w:u w:val="single"/>
                <w:lang w:eastAsia="ko-KR"/>
              </w:rPr>
            </w:pPr>
            <w:r w:rsidRPr="00324319">
              <w:rPr>
                <w:color w:val="000000" w:themeColor="text1"/>
                <w:lang w:eastAsia="ko-KR"/>
              </w:rPr>
              <w:t>Need more time for further study.</w:t>
            </w:r>
          </w:p>
        </w:tc>
      </w:tr>
    </w:tbl>
    <w:p w14:paraId="51E30EEF" w14:textId="77777777" w:rsidR="002E4BE3" w:rsidRDefault="002E4BE3">
      <w:pPr>
        <w:spacing w:after="120"/>
        <w:rPr>
          <w:color w:val="000000" w:themeColor="text1"/>
          <w:szCs w:val="24"/>
          <w:lang w:eastAsia="zh-CN"/>
        </w:rPr>
      </w:pPr>
    </w:p>
    <w:p w14:paraId="51E30EF0" w14:textId="77777777" w:rsidR="002E4BE3" w:rsidRDefault="004554E4">
      <w:pPr>
        <w:pStyle w:val="Heading3"/>
        <w:rPr>
          <w:color w:val="000000" w:themeColor="text1"/>
          <w:sz w:val="24"/>
          <w:szCs w:val="16"/>
          <w:lang w:val="en-US"/>
        </w:rPr>
      </w:pPr>
      <w:r>
        <w:rPr>
          <w:color w:val="000000" w:themeColor="text1"/>
          <w:sz w:val="24"/>
          <w:szCs w:val="16"/>
          <w:lang w:val="en-US"/>
        </w:rPr>
        <w:t xml:space="preserve">Sub-topic </w:t>
      </w:r>
      <w:proofErr w:type="gramStart"/>
      <w:r>
        <w:rPr>
          <w:color w:val="000000" w:themeColor="text1"/>
          <w:sz w:val="24"/>
          <w:szCs w:val="16"/>
          <w:lang w:val="en-US"/>
        </w:rPr>
        <w:t>5-3 time</w:t>
      </w:r>
      <w:proofErr w:type="gramEnd"/>
      <w:r>
        <w:rPr>
          <w:color w:val="000000" w:themeColor="text1"/>
          <w:sz w:val="24"/>
          <w:szCs w:val="16"/>
          <w:lang w:val="en-US"/>
        </w:rPr>
        <w:t xml:space="preserve"> index detection with 1 Rx</w:t>
      </w:r>
    </w:p>
    <w:p w14:paraId="51E30EF1" w14:textId="77777777" w:rsidR="002E4BE3" w:rsidRDefault="004554E4">
      <w:pPr>
        <w:rPr>
          <w:b/>
          <w:color w:val="000000" w:themeColor="text1"/>
          <w:u w:val="single"/>
          <w:lang w:eastAsia="ko-KR"/>
        </w:rPr>
      </w:pPr>
      <w:r>
        <w:rPr>
          <w:b/>
          <w:color w:val="000000" w:themeColor="text1"/>
          <w:u w:val="single"/>
          <w:lang w:eastAsia="ko-KR"/>
        </w:rPr>
        <w:t>Issue 5-3-1: Whether to extend time index delay in FR1 (PBCH-DMRS detection)</w:t>
      </w:r>
    </w:p>
    <w:p w14:paraId="51E30EF2"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EF3"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 HW): Yes</w:t>
      </w:r>
    </w:p>
    <w:p w14:paraId="51E30EF4"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(vivo): No</w:t>
      </w:r>
    </w:p>
    <w:p w14:paraId="51E30EF5" w14:textId="77777777" w:rsidR="002E4BE3" w:rsidRDefault="004554E4">
      <w:pPr>
        <w:pStyle w:val="ListParagraph"/>
        <w:numPr>
          <w:ilvl w:val="0"/>
          <w:numId w:val="7"/>
        </w:numPr>
        <w:spacing w:after="120"/>
        <w:ind w:firstLineChars="0"/>
        <w:rPr>
          <w:color w:val="000000" w:themeColor="text1"/>
          <w:szCs w:val="24"/>
          <w:lang w:eastAsia="zh-CN"/>
        </w:rPr>
      </w:pPr>
      <w:r>
        <w:rPr>
          <w:color w:val="000000" w:themeColor="text1"/>
          <w:szCs w:val="24"/>
          <w:lang w:eastAsia="zh-CN"/>
        </w:rPr>
        <w:t>Note: Total 3 SSB samples is assumed for FR1 in Rel-15.</w:t>
      </w:r>
    </w:p>
    <w:p w14:paraId="51E30EF6"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EF7"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51E30EF8" w14:textId="77777777" w:rsidR="002E4BE3" w:rsidRDefault="004554E4">
      <w:pPr>
        <w:rPr>
          <w:b/>
          <w:color w:val="000000" w:themeColor="text1"/>
          <w:u w:val="single"/>
          <w:lang w:eastAsia="ko-KR"/>
        </w:rPr>
      </w:pPr>
      <w:r>
        <w:rPr>
          <w:b/>
          <w:color w:val="000000" w:themeColor="text1"/>
          <w:u w:val="single"/>
          <w:lang w:eastAsia="ko-KR"/>
        </w:rPr>
        <w:t>Issue 5-3-2: If extended, how much to extend time index delay in FR1</w:t>
      </w:r>
    </w:p>
    <w:p w14:paraId="51E30EF9"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EFA"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(Apple): by 1 SMTC and extend the lower boundary to ‘160 </w:t>
      </w:r>
      <w:proofErr w:type="spellStart"/>
      <w:r>
        <w:rPr>
          <w:rFonts w:eastAsia="SimSun"/>
          <w:color w:val="000000" w:themeColor="text1"/>
          <w:szCs w:val="24"/>
          <w:lang w:eastAsia="zh-CN"/>
        </w:rPr>
        <w:t>ms’</w:t>
      </w:r>
      <w:proofErr w:type="spellEnd"/>
    </w:p>
    <w:p w14:paraId="51E30EFB"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(HW): 6 samples needed in total</w:t>
      </w:r>
    </w:p>
    <w:p w14:paraId="51E30EFC"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3 (QC): </w:t>
      </w:r>
    </w:p>
    <w:p w14:paraId="51E30EFD" w14:textId="77777777" w:rsidR="002E4BE3" w:rsidRDefault="004554E4">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3a: 8 attempts in total at -6 dB SNR</w:t>
      </w:r>
    </w:p>
    <w:p w14:paraId="51E30EFE" w14:textId="77777777" w:rsidR="002E4BE3" w:rsidRDefault="004554E4">
      <w:pPr>
        <w:pStyle w:val="ListParagraph"/>
        <w:numPr>
          <w:ilvl w:val="2"/>
          <w:numId w:val="7"/>
        </w:numPr>
        <w:overflowPunct/>
        <w:autoSpaceDE/>
        <w:autoSpaceDN/>
        <w:adjustRightInd/>
        <w:spacing w:after="120"/>
        <w:ind w:firstLineChars="0"/>
        <w:textAlignment w:val="auto"/>
        <w:rPr>
          <w:rFonts w:eastAsia="SimSun"/>
          <w:strike/>
          <w:color w:val="000000" w:themeColor="text1"/>
          <w:szCs w:val="24"/>
          <w:lang w:eastAsia="zh-CN"/>
        </w:rPr>
      </w:pPr>
      <w:r>
        <w:rPr>
          <w:rFonts w:eastAsia="SimSun"/>
          <w:color w:val="000000" w:themeColor="text1"/>
          <w:szCs w:val="24"/>
          <w:lang w:eastAsia="zh-CN"/>
        </w:rPr>
        <w:t>Option 3b: 4 attempts in total at -3 dB SNR</w:t>
      </w:r>
    </w:p>
    <w:p w14:paraId="51E30EFF"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F00"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51E30F01" w14:textId="77777777" w:rsidR="002E4BE3" w:rsidRDefault="002E4BE3">
      <w:pPr>
        <w:spacing w:after="120"/>
        <w:rPr>
          <w:color w:val="000000" w:themeColor="text1"/>
          <w:szCs w:val="24"/>
          <w:lang w:eastAsia="zh-CN"/>
        </w:rPr>
      </w:pPr>
    </w:p>
    <w:p w14:paraId="51E30F02" w14:textId="77777777" w:rsidR="002E4BE3" w:rsidRDefault="004554E4">
      <w:pPr>
        <w:rPr>
          <w:b/>
          <w:color w:val="000000" w:themeColor="text1"/>
          <w:u w:val="single"/>
          <w:lang w:eastAsia="ko-KR"/>
        </w:rPr>
      </w:pPr>
      <w:r>
        <w:rPr>
          <w:b/>
          <w:color w:val="000000" w:themeColor="text1"/>
          <w:u w:val="single"/>
          <w:lang w:eastAsia="ko-KR"/>
        </w:rPr>
        <w:t>Issue 5-3-3: Whether to extend time index delay in FR2 (MIB decoding)</w:t>
      </w:r>
    </w:p>
    <w:p w14:paraId="51E30F03"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F04"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(vivo, HW</w:t>
      </w:r>
      <w:proofErr w:type="gramStart"/>
      <w:r>
        <w:rPr>
          <w:rFonts w:eastAsia="SimSun"/>
          <w:color w:val="000000" w:themeColor="text1"/>
          <w:szCs w:val="24"/>
          <w:lang w:eastAsia="zh-CN"/>
        </w:rPr>
        <w:t>) :</w:t>
      </w:r>
      <w:proofErr w:type="gramEnd"/>
      <w:r>
        <w:rPr>
          <w:rFonts w:eastAsia="SimSun"/>
          <w:color w:val="000000" w:themeColor="text1"/>
          <w:szCs w:val="24"/>
          <w:lang w:eastAsia="zh-CN"/>
        </w:rPr>
        <w:t xml:space="preserve"> Yes</w:t>
      </w:r>
    </w:p>
    <w:p w14:paraId="51E30F05" w14:textId="77777777" w:rsidR="002E4BE3" w:rsidRDefault="004554E4">
      <w:pPr>
        <w:pStyle w:val="ListParagraph"/>
        <w:numPr>
          <w:ilvl w:val="0"/>
          <w:numId w:val="7"/>
        </w:numPr>
        <w:spacing w:after="120"/>
        <w:ind w:firstLineChars="0"/>
        <w:rPr>
          <w:color w:val="000000" w:themeColor="text1"/>
          <w:szCs w:val="24"/>
          <w:lang w:eastAsia="zh-CN"/>
        </w:rPr>
      </w:pPr>
      <w:r>
        <w:rPr>
          <w:color w:val="000000" w:themeColor="text1"/>
          <w:szCs w:val="24"/>
          <w:lang w:eastAsia="zh-CN"/>
        </w:rPr>
        <w:t>Note: Total 5 SSB samples is assumed for FR2 in Rel-15.</w:t>
      </w:r>
    </w:p>
    <w:p w14:paraId="51E30F06"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F07"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1E30F08" w14:textId="77777777" w:rsidR="002E4BE3" w:rsidRDefault="002E4BE3">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1E30F09" w14:textId="77777777" w:rsidR="002E4BE3" w:rsidRDefault="004554E4">
      <w:pPr>
        <w:rPr>
          <w:b/>
          <w:color w:val="000000" w:themeColor="text1"/>
          <w:u w:val="single"/>
          <w:lang w:eastAsia="ko-KR"/>
        </w:rPr>
      </w:pPr>
      <w:r>
        <w:rPr>
          <w:b/>
          <w:color w:val="000000" w:themeColor="text1"/>
          <w:u w:val="single"/>
          <w:lang w:eastAsia="ko-KR"/>
        </w:rPr>
        <w:t>Issue 5-3-4: If extended, how much to extend time index delay in FR2</w:t>
      </w:r>
    </w:p>
    <w:p w14:paraId="51E30F0A"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F0B"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(vivo): by 3 more samples</w:t>
      </w:r>
    </w:p>
    <w:p w14:paraId="51E30F0C"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(HW): 11 samples needed in total</w:t>
      </w:r>
    </w:p>
    <w:p w14:paraId="51E30F0D"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F0E"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51E30F0F" w14:textId="77777777" w:rsidR="002E4BE3" w:rsidRDefault="004554E4">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5-3 </w:t>
      </w:r>
    </w:p>
    <w:tbl>
      <w:tblPr>
        <w:tblStyle w:val="TableGrid"/>
        <w:tblW w:w="0" w:type="auto"/>
        <w:tblLook w:val="04A0" w:firstRow="1" w:lastRow="0" w:firstColumn="1" w:lastColumn="0" w:noHBand="0" w:noVBand="1"/>
      </w:tblPr>
      <w:tblGrid>
        <w:gridCol w:w="1336"/>
        <w:gridCol w:w="8295"/>
      </w:tblGrid>
      <w:tr w:rsidR="002E4BE3" w14:paraId="51E30F12" w14:textId="77777777" w:rsidTr="00D14B1F">
        <w:tc>
          <w:tcPr>
            <w:tcW w:w="1339" w:type="dxa"/>
          </w:tcPr>
          <w:p w14:paraId="51E30F10"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51E30F11"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E4BE3" w14:paraId="51E30F1D" w14:textId="77777777" w:rsidTr="00D14B1F">
        <w:tc>
          <w:tcPr>
            <w:tcW w:w="1339" w:type="dxa"/>
          </w:tcPr>
          <w:p w14:paraId="51E30F13" w14:textId="22DB5DBD"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1E30F14" w14:textId="77777777" w:rsidR="002E4BE3" w:rsidRDefault="004554E4">
            <w:pPr>
              <w:rPr>
                <w:b/>
                <w:color w:val="000000" w:themeColor="text1"/>
                <w:u w:val="single"/>
                <w:lang w:eastAsia="ko-KR"/>
              </w:rPr>
            </w:pPr>
            <w:r>
              <w:rPr>
                <w:b/>
                <w:color w:val="000000" w:themeColor="text1"/>
                <w:u w:val="single"/>
                <w:lang w:eastAsia="ko-KR"/>
              </w:rPr>
              <w:t>Issue 5-3-1: Whether to extend time index delay in FR1 (PBCH-DMRS detection)</w:t>
            </w:r>
          </w:p>
          <w:p w14:paraId="51E30F15"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Option 1 is agreeable. </w:t>
            </w:r>
          </w:p>
          <w:p w14:paraId="51E30F16" w14:textId="77777777" w:rsidR="002E4BE3" w:rsidRDefault="004554E4">
            <w:pPr>
              <w:rPr>
                <w:b/>
                <w:color w:val="000000" w:themeColor="text1"/>
                <w:u w:val="single"/>
                <w:lang w:eastAsia="ko-KR"/>
              </w:rPr>
            </w:pPr>
            <w:r>
              <w:rPr>
                <w:b/>
                <w:color w:val="000000" w:themeColor="text1"/>
                <w:u w:val="single"/>
                <w:lang w:eastAsia="ko-KR"/>
              </w:rPr>
              <w:t>Issue 5-3-2: If extended, how much to extend time index delay in FR1</w:t>
            </w:r>
          </w:p>
          <w:p w14:paraId="51E30F17" w14:textId="77777777" w:rsidR="002E4BE3" w:rsidRDefault="004554E4">
            <w:pPr>
              <w:rPr>
                <w:bCs/>
                <w:color w:val="000000" w:themeColor="text1"/>
                <w:lang w:eastAsia="ko-KR"/>
              </w:rPr>
            </w:pPr>
            <w:r>
              <w:rPr>
                <w:bCs/>
                <w:color w:val="000000" w:themeColor="text1"/>
                <w:lang w:eastAsia="ko-KR"/>
              </w:rPr>
              <w:t xml:space="preserve">We support to extending by one more attempt. However, we prefer more discussions on whether the lower bound needs to be extended, because it needs to be based on number of samples used in Rel-15 NR requirements and sampling rate assumed. </w:t>
            </w:r>
          </w:p>
          <w:p w14:paraId="51E30F18" w14:textId="77777777" w:rsidR="002E4BE3" w:rsidRDefault="004554E4">
            <w:pPr>
              <w:rPr>
                <w:b/>
                <w:color w:val="000000" w:themeColor="text1"/>
                <w:u w:val="single"/>
                <w:lang w:eastAsia="ko-KR"/>
              </w:rPr>
            </w:pPr>
            <w:r>
              <w:rPr>
                <w:b/>
                <w:color w:val="000000" w:themeColor="text1"/>
                <w:u w:val="single"/>
                <w:lang w:eastAsia="ko-KR"/>
              </w:rPr>
              <w:t>Issue 5-3-3: Whether to extend time index delay in FR2 (MIB decoding)</w:t>
            </w:r>
          </w:p>
          <w:p w14:paraId="51E30F19" w14:textId="77777777" w:rsidR="002E4BE3" w:rsidRDefault="004554E4">
            <w:pPr>
              <w:rPr>
                <w:bCs/>
                <w:color w:val="000000" w:themeColor="text1"/>
                <w:u w:val="single"/>
                <w:lang w:eastAsia="ko-KR"/>
              </w:rPr>
            </w:pPr>
            <w:r>
              <w:rPr>
                <w:bCs/>
                <w:color w:val="000000" w:themeColor="text1"/>
                <w:u w:val="single"/>
                <w:lang w:eastAsia="ko-KR"/>
              </w:rPr>
              <w:t xml:space="preserve">We support option 1. </w:t>
            </w:r>
          </w:p>
          <w:p w14:paraId="51E30F1A" w14:textId="77777777" w:rsidR="002E4BE3" w:rsidRDefault="004554E4">
            <w:pPr>
              <w:rPr>
                <w:b/>
                <w:color w:val="000000" w:themeColor="text1"/>
                <w:u w:val="single"/>
                <w:lang w:eastAsia="ko-KR"/>
              </w:rPr>
            </w:pPr>
            <w:r>
              <w:rPr>
                <w:b/>
                <w:color w:val="000000" w:themeColor="text1"/>
                <w:u w:val="single"/>
                <w:lang w:eastAsia="ko-KR"/>
              </w:rPr>
              <w:t>Issue 5-3-4: If extended, how much to extend time index delay in FR2</w:t>
            </w:r>
          </w:p>
          <w:p w14:paraId="51E30F1B" w14:textId="77777777" w:rsidR="002E4BE3" w:rsidRDefault="004554E4">
            <w:pPr>
              <w:rPr>
                <w:bCs/>
                <w:color w:val="000000" w:themeColor="text1"/>
                <w:u w:val="single"/>
                <w:lang w:eastAsia="ko-KR"/>
              </w:rPr>
            </w:pPr>
            <w:r>
              <w:rPr>
                <w:bCs/>
                <w:color w:val="000000" w:themeColor="text1"/>
                <w:u w:val="single"/>
                <w:lang w:eastAsia="ko-KR"/>
              </w:rPr>
              <w:t xml:space="preserve">We support extending by 2 attempts, </w:t>
            </w:r>
            <w:proofErr w:type="gramStart"/>
            <w:r>
              <w:rPr>
                <w:bCs/>
                <w:color w:val="000000" w:themeColor="text1"/>
                <w:u w:val="single"/>
                <w:lang w:eastAsia="ko-KR"/>
              </w:rPr>
              <w:t>i.e.</w:t>
            </w:r>
            <w:proofErr w:type="gramEnd"/>
            <w:r>
              <w:rPr>
                <w:bCs/>
                <w:color w:val="000000" w:themeColor="text1"/>
                <w:u w:val="single"/>
                <w:lang w:eastAsia="ko-KR"/>
              </w:rPr>
              <w:t xml:space="preserve"> from 2 to 4 attempts at SNR -8 </w:t>
            </w:r>
            <w:proofErr w:type="spellStart"/>
            <w:r>
              <w:rPr>
                <w:bCs/>
                <w:color w:val="000000" w:themeColor="text1"/>
                <w:u w:val="single"/>
                <w:lang w:eastAsia="ko-KR"/>
              </w:rPr>
              <w:t>dB.</w:t>
            </w:r>
            <w:proofErr w:type="spellEnd"/>
            <w:r>
              <w:rPr>
                <w:bCs/>
                <w:color w:val="000000" w:themeColor="text1"/>
                <w:u w:val="single"/>
                <w:lang w:eastAsia="ko-KR"/>
              </w:rPr>
              <w:t xml:space="preserve"> </w:t>
            </w:r>
          </w:p>
          <w:p w14:paraId="51E30F1C" w14:textId="77777777" w:rsidR="002E4BE3" w:rsidRDefault="002E4BE3">
            <w:pPr>
              <w:spacing w:after="120"/>
              <w:rPr>
                <w:rFonts w:eastAsiaTheme="minorEastAsia"/>
                <w:color w:val="000000" w:themeColor="text1"/>
                <w:lang w:eastAsia="zh-CN"/>
              </w:rPr>
            </w:pPr>
          </w:p>
        </w:tc>
      </w:tr>
      <w:tr w:rsidR="000E0B3F" w14:paraId="51E30F28" w14:textId="77777777" w:rsidTr="00D14B1F">
        <w:tc>
          <w:tcPr>
            <w:tcW w:w="1339" w:type="dxa"/>
          </w:tcPr>
          <w:p w14:paraId="51E30F1E" w14:textId="77777777" w:rsidR="000E0B3F" w:rsidRDefault="000E0B3F">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51E30F1F" w14:textId="77777777" w:rsidR="000E0B3F" w:rsidRDefault="000E0B3F" w:rsidP="000E0B3F">
            <w:pPr>
              <w:rPr>
                <w:b/>
                <w:color w:val="000000" w:themeColor="text1"/>
                <w:u w:val="single"/>
                <w:lang w:eastAsia="ko-KR"/>
              </w:rPr>
            </w:pPr>
            <w:r>
              <w:rPr>
                <w:b/>
                <w:color w:val="000000" w:themeColor="text1"/>
                <w:u w:val="single"/>
                <w:lang w:eastAsia="ko-KR"/>
              </w:rPr>
              <w:t>Issue 5-3-1: Whether to extend time index delay in FR1 (PBCH-DMRS detection)</w:t>
            </w:r>
          </w:p>
          <w:p w14:paraId="51E30F20" w14:textId="77777777" w:rsidR="000E0B3F" w:rsidRDefault="000E0B3F" w:rsidP="000E0B3F">
            <w:pPr>
              <w:spacing w:after="120"/>
              <w:rPr>
                <w:rFonts w:eastAsiaTheme="minorEastAsia"/>
                <w:color w:val="000000" w:themeColor="text1"/>
                <w:lang w:eastAsia="zh-CN"/>
              </w:rPr>
            </w:pPr>
            <w:r>
              <w:rPr>
                <w:rFonts w:eastAsiaTheme="minorEastAsia"/>
                <w:color w:val="000000" w:themeColor="text1"/>
                <w:lang w:eastAsia="zh-CN"/>
              </w:rPr>
              <w:t xml:space="preserve">Option 1 </w:t>
            </w:r>
          </w:p>
          <w:p w14:paraId="51E30F21" w14:textId="77777777" w:rsidR="000E0B3F" w:rsidRDefault="000E0B3F" w:rsidP="000E0B3F">
            <w:pPr>
              <w:rPr>
                <w:b/>
                <w:color w:val="000000" w:themeColor="text1"/>
                <w:u w:val="single"/>
                <w:lang w:eastAsia="ko-KR"/>
              </w:rPr>
            </w:pPr>
            <w:r>
              <w:rPr>
                <w:b/>
                <w:color w:val="000000" w:themeColor="text1"/>
                <w:u w:val="single"/>
                <w:lang w:eastAsia="ko-KR"/>
              </w:rPr>
              <w:t>Issue 5-3-2: If extended, how much to extend time index delay in FR1</w:t>
            </w:r>
          </w:p>
          <w:p w14:paraId="51E30F22" w14:textId="77777777" w:rsidR="000E0B3F" w:rsidRDefault="000E0B3F" w:rsidP="000E0B3F">
            <w:pPr>
              <w:rPr>
                <w:bCs/>
                <w:color w:val="000000" w:themeColor="text1"/>
                <w:lang w:eastAsia="ko-KR"/>
              </w:rPr>
            </w:pPr>
            <w:r>
              <w:rPr>
                <w:bCs/>
                <w:color w:val="000000" w:themeColor="text1"/>
                <w:lang w:eastAsia="ko-KR"/>
              </w:rPr>
              <w:t>Option 2 with side condition -6dB. We had no results when SNR=-3db, so option 3 is open.</w:t>
            </w:r>
          </w:p>
          <w:p w14:paraId="51E30F23" w14:textId="77777777" w:rsidR="000E0B3F" w:rsidRDefault="000E0B3F" w:rsidP="000E0B3F">
            <w:pPr>
              <w:rPr>
                <w:b/>
                <w:color w:val="000000" w:themeColor="text1"/>
                <w:u w:val="single"/>
                <w:lang w:eastAsia="ko-KR"/>
              </w:rPr>
            </w:pPr>
            <w:r>
              <w:rPr>
                <w:b/>
                <w:color w:val="000000" w:themeColor="text1"/>
                <w:u w:val="single"/>
                <w:lang w:eastAsia="ko-KR"/>
              </w:rPr>
              <w:t>Issue 5-3-3: Whether to extend time index delay in FR2 (MIB decoding)</w:t>
            </w:r>
          </w:p>
          <w:p w14:paraId="51E30F24" w14:textId="77777777" w:rsidR="000E0B3F" w:rsidRDefault="000E0B3F" w:rsidP="000E0B3F">
            <w:pPr>
              <w:rPr>
                <w:bCs/>
                <w:color w:val="000000" w:themeColor="text1"/>
                <w:u w:val="single"/>
                <w:lang w:eastAsia="ko-KR"/>
              </w:rPr>
            </w:pPr>
            <w:r>
              <w:rPr>
                <w:bCs/>
                <w:color w:val="000000" w:themeColor="text1"/>
                <w:u w:val="single"/>
                <w:lang w:eastAsia="ko-KR"/>
              </w:rPr>
              <w:t>Option 1</w:t>
            </w:r>
          </w:p>
          <w:p w14:paraId="51E30F25" w14:textId="77777777" w:rsidR="000E0B3F" w:rsidRDefault="000E0B3F" w:rsidP="000E0B3F">
            <w:pPr>
              <w:rPr>
                <w:b/>
                <w:color w:val="000000" w:themeColor="text1"/>
                <w:u w:val="single"/>
                <w:lang w:eastAsia="ko-KR"/>
              </w:rPr>
            </w:pPr>
            <w:r>
              <w:rPr>
                <w:b/>
                <w:color w:val="000000" w:themeColor="text1"/>
                <w:u w:val="single"/>
                <w:lang w:eastAsia="ko-KR"/>
              </w:rPr>
              <w:t>Issue 5-3-4: If extended, how much to extend time index delay in FR2</w:t>
            </w:r>
          </w:p>
          <w:p w14:paraId="51E30F26" w14:textId="77777777" w:rsidR="000E0B3F" w:rsidRDefault="000E0B3F" w:rsidP="000E0B3F">
            <w:pPr>
              <w:rPr>
                <w:bCs/>
                <w:color w:val="000000" w:themeColor="text1"/>
                <w:u w:val="single"/>
                <w:lang w:eastAsia="ko-KR"/>
              </w:rPr>
            </w:pPr>
            <w:r>
              <w:rPr>
                <w:bCs/>
                <w:color w:val="000000" w:themeColor="text1"/>
                <w:u w:val="single"/>
                <w:lang w:eastAsia="ko-KR"/>
              </w:rPr>
              <w:t>Option 2 is based on our simulation results, the PBCH decoding performance degrades severely in FR2.</w:t>
            </w:r>
          </w:p>
          <w:p w14:paraId="51E30F27" w14:textId="77777777" w:rsidR="000E0B3F" w:rsidRPr="000E0B3F" w:rsidRDefault="000E0B3F">
            <w:pPr>
              <w:rPr>
                <w:b/>
                <w:color w:val="000000" w:themeColor="text1"/>
                <w:u w:val="single"/>
                <w:lang w:eastAsia="ko-KR"/>
              </w:rPr>
            </w:pPr>
          </w:p>
        </w:tc>
      </w:tr>
      <w:tr w:rsidR="00D14B1F" w14:paraId="1BC7D51F" w14:textId="77777777" w:rsidTr="00D14B1F">
        <w:tc>
          <w:tcPr>
            <w:tcW w:w="1339" w:type="dxa"/>
          </w:tcPr>
          <w:p w14:paraId="4DB7376D" w14:textId="43F235FC" w:rsidR="00D14B1F" w:rsidRDefault="00D14B1F" w:rsidP="00D14B1F">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v</w:t>
            </w:r>
            <w:r>
              <w:rPr>
                <w:rFonts w:eastAsiaTheme="minorEastAsia"/>
                <w:color w:val="000000" w:themeColor="text1"/>
                <w:lang w:val="en-US" w:eastAsia="zh-CN"/>
              </w:rPr>
              <w:t>ivo</w:t>
            </w:r>
          </w:p>
        </w:tc>
        <w:tc>
          <w:tcPr>
            <w:tcW w:w="8395" w:type="dxa"/>
          </w:tcPr>
          <w:p w14:paraId="3E0DCC1B" w14:textId="77777777" w:rsidR="00D14B1F" w:rsidRPr="004A23C4" w:rsidRDefault="00D14B1F" w:rsidP="00D14B1F">
            <w:pPr>
              <w:rPr>
                <w:rFonts w:eastAsiaTheme="minorEastAsia"/>
                <w:bCs/>
                <w:color w:val="000000" w:themeColor="text1"/>
                <w:u w:val="single"/>
                <w:lang w:eastAsia="zh-CN"/>
              </w:rPr>
            </w:pPr>
            <w:r w:rsidRPr="004A23C4">
              <w:rPr>
                <w:rFonts w:eastAsiaTheme="minorEastAsia"/>
                <w:bCs/>
                <w:color w:val="000000" w:themeColor="text1"/>
                <w:u w:val="single"/>
                <w:lang w:eastAsia="zh-CN"/>
              </w:rPr>
              <w:t>Issue 5-3-1:</w:t>
            </w:r>
          </w:p>
          <w:p w14:paraId="325BED31" w14:textId="77777777" w:rsidR="00D14B1F" w:rsidRDefault="00D14B1F" w:rsidP="00D14B1F">
            <w:pPr>
              <w:rPr>
                <w:rFonts w:eastAsiaTheme="minorEastAsia"/>
                <w:bCs/>
                <w:color w:val="000000" w:themeColor="text1"/>
                <w:u w:val="single"/>
                <w:lang w:eastAsia="zh-CN"/>
              </w:rPr>
            </w:pPr>
            <w:r w:rsidRPr="004A23C4">
              <w:rPr>
                <w:rFonts w:eastAsiaTheme="minorEastAsia"/>
                <w:bCs/>
                <w:color w:val="000000" w:themeColor="text1"/>
                <w:u w:val="single"/>
                <w:lang w:eastAsia="zh-CN"/>
              </w:rPr>
              <w:t xml:space="preserve">Support Option 2. According to our simulation results, </w:t>
            </w:r>
            <w:r>
              <w:rPr>
                <w:rFonts w:eastAsiaTheme="minorEastAsia"/>
                <w:bCs/>
                <w:color w:val="000000" w:themeColor="text1"/>
                <w:u w:val="single"/>
                <w:lang w:eastAsia="zh-CN"/>
              </w:rPr>
              <w:t>t</w:t>
            </w:r>
            <w:r w:rsidRPr="004A23C4">
              <w:rPr>
                <w:rFonts w:eastAsiaTheme="minorEastAsia"/>
                <w:bCs/>
                <w:color w:val="000000" w:themeColor="text1"/>
                <w:u w:val="single"/>
                <w:lang w:eastAsia="zh-CN"/>
              </w:rPr>
              <w:t>he sample number for legacy UE can be reused for FR1 for SSB index acquisition when 1Rx is used.</w:t>
            </w:r>
          </w:p>
          <w:p w14:paraId="0BA75249" w14:textId="77777777" w:rsidR="00D14B1F" w:rsidRPr="004A23C4" w:rsidRDefault="00D14B1F" w:rsidP="00D14B1F">
            <w:pPr>
              <w:rPr>
                <w:rFonts w:eastAsiaTheme="minorEastAsia"/>
                <w:bCs/>
                <w:color w:val="000000" w:themeColor="text1"/>
                <w:u w:val="single"/>
                <w:lang w:eastAsia="zh-CN"/>
              </w:rPr>
            </w:pPr>
            <w:r>
              <w:rPr>
                <w:rFonts w:eastAsiaTheme="minorEastAsia" w:hint="eastAsia"/>
                <w:bCs/>
                <w:color w:val="000000" w:themeColor="text1"/>
                <w:u w:val="single"/>
                <w:lang w:eastAsia="zh-CN"/>
              </w:rPr>
              <w:t>W</w:t>
            </w:r>
            <w:r>
              <w:rPr>
                <w:rFonts w:eastAsiaTheme="minorEastAsia"/>
                <w:bCs/>
                <w:color w:val="000000" w:themeColor="text1"/>
                <w:u w:val="single"/>
                <w:lang w:eastAsia="zh-CN"/>
              </w:rPr>
              <w:t>e can compromise to option 1.</w:t>
            </w:r>
          </w:p>
          <w:p w14:paraId="2D0C7A0F" w14:textId="77777777" w:rsidR="00D14B1F" w:rsidRPr="004A23C4" w:rsidRDefault="00D14B1F" w:rsidP="00D14B1F">
            <w:pPr>
              <w:rPr>
                <w:rFonts w:eastAsiaTheme="minorEastAsia"/>
                <w:bCs/>
                <w:color w:val="000000" w:themeColor="text1"/>
                <w:u w:val="single"/>
                <w:lang w:eastAsia="zh-CN"/>
              </w:rPr>
            </w:pPr>
            <w:r w:rsidRPr="004A23C4">
              <w:rPr>
                <w:rFonts w:eastAsiaTheme="minorEastAsia"/>
                <w:bCs/>
                <w:color w:val="000000" w:themeColor="text1"/>
                <w:u w:val="single"/>
                <w:lang w:eastAsia="zh-CN"/>
              </w:rPr>
              <w:t>Issue 5-3-3:</w:t>
            </w:r>
          </w:p>
          <w:p w14:paraId="52B36C7C" w14:textId="77777777" w:rsidR="00D14B1F" w:rsidRDefault="00D14B1F" w:rsidP="00D14B1F">
            <w:pPr>
              <w:rPr>
                <w:rFonts w:eastAsiaTheme="minorEastAsia"/>
                <w:bCs/>
                <w:color w:val="000000" w:themeColor="text1"/>
                <w:u w:val="single"/>
                <w:lang w:eastAsia="zh-CN"/>
              </w:rPr>
            </w:pPr>
            <w:r w:rsidRPr="004A23C4">
              <w:rPr>
                <w:rFonts w:eastAsiaTheme="minorEastAsia"/>
                <w:bCs/>
                <w:color w:val="000000" w:themeColor="text1"/>
                <w:u w:val="single"/>
                <w:lang w:eastAsia="zh-CN"/>
              </w:rPr>
              <w:t>S</w:t>
            </w:r>
            <w:r>
              <w:rPr>
                <w:rFonts w:eastAsiaTheme="minorEastAsia"/>
                <w:bCs/>
                <w:color w:val="000000" w:themeColor="text1"/>
                <w:u w:val="single"/>
                <w:lang w:eastAsia="zh-CN"/>
              </w:rPr>
              <w:t>upport Option 1.</w:t>
            </w:r>
          </w:p>
          <w:p w14:paraId="4855C57C" w14:textId="77777777" w:rsidR="00D14B1F" w:rsidRDefault="00D14B1F" w:rsidP="00D14B1F">
            <w:pPr>
              <w:rPr>
                <w:rFonts w:eastAsiaTheme="minorEastAsia"/>
                <w:bCs/>
                <w:color w:val="000000" w:themeColor="text1"/>
                <w:u w:val="single"/>
                <w:lang w:eastAsia="zh-CN"/>
              </w:rPr>
            </w:pPr>
            <w:r>
              <w:rPr>
                <w:rFonts w:eastAsiaTheme="minorEastAsia" w:hint="eastAsia"/>
                <w:bCs/>
                <w:color w:val="000000" w:themeColor="text1"/>
                <w:u w:val="single"/>
                <w:lang w:eastAsia="zh-CN"/>
              </w:rPr>
              <w:t>I</w:t>
            </w:r>
            <w:r>
              <w:rPr>
                <w:rFonts w:eastAsiaTheme="minorEastAsia"/>
                <w:bCs/>
                <w:color w:val="000000" w:themeColor="text1"/>
                <w:u w:val="single"/>
                <w:lang w:eastAsia="zh-CN"/>
              </w:rPr>
              <w:t>ssue 5-3-4:</w:t>
            </w:r>
          </w:p>
          <w:p w14:paraId="08D62EA3" w14:textId="1D860A3A" w:rsidR="00D14B1F" w:rsidRDefault="00D14B1F" w:rsidP="00D14B1F">
            <w:pPr>
              <w:rPr>
                <w:b/>
                <w:color w:val="000000" w:themeColor="text1"/>
                <w:u w:val="single"/>
                <w:lang w:eastAsia="ko-KR"/>
              </w:rPr>
            </w:pPr>
            <w:r>
              <w:rPr>
                <w:rFonts w:eastAsiaTheme="minorEastAsia" w:hint="eastAsia"/>
                <w:bCs/>
                <w:color w:val="000000" w:themeColor="text1"/>
                <w:u w:val="single"/>
                <w:lang w:eastAsia="zh-CN"/>
              </w:rPr>
              <w:t>S</w:t>
            </w:r>
            <w:r>
              <w:rPr>
                <w:rFonts w:eastAsiaTheme="minorEastAsia"/>
                <w:bCs/>
                <w:color w:val="000000" w:themeColor="text1"/>
                <w:u w:val="single"/>
                <w:lang w:eastAsia="zh-CN"/>
              </w:rPr>
              <w:t xml:space="preserve">upport Option 1. According our simulation results, </w:t>
            </w:r>
            <w:r w:rsidRPr="00DC3749">
              <w:rPr>
                <w:rFonts w:eastAsiaTheme="minorEastAsia"/>
                <w:bCs/>
                <w:color w:val="000000" w:themeColor="text1"/>
                <w:u w:val="single"/>
                <w:lang w:eastAsia="zh-CN"/>
              </w:rPr>
              <w:t>3 samples need to be increased for FR2 for SSB index acquisition compared with the existing requirements when 1Rx is used.</w:t>
            </w:r>
          </w:p>
        </w:tc>
      </w:tr>
      <w:tr w:rsidR="00307A5D" w14:paraId="1C090383" w14:textId="77777777" w:rsidTr="00D14B1F">
        <w:tc>
          <w:tcPr>
            <w:tcW w:w="1339" w:type="dxa"/>
          </w:tcPr>
          <w:p w14:paraId="467FDF75" w14:textId="2400D479" w:rsidR="00307A5D" w:rsidRDefault="00307A5D" w:rsidP="00307A5D">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65DE569D" w14:textId="77777777" w:rsidR="00307A5D" w:rsidRDefault="00307A5D" w:rsidP="00307A5D">
            <w:pPr>
              <w:rPr>
                <w:b/>
                <w:color w:val="000000" w:themeColor="text1"/>
                <w:u w:val="single"/>
                <w:lang w:eastAsia="ko-KR"/>
              </w:rPr>
            </w:pPr>
            <w:r>
              <w:rPr>
                <w:b/>
                <w:color w:val="000000" w:themeColor="text1"/>
                <w:u w:val="single"/>
                <w:lang w:eastAsia="ko-KR"/>
              </w:rPr>
              <w:t>Issue 5-3-1: Whether to extend time index delay in FR1 (PBCH-DMRS detection)</w:t>
            </w:r>
          </w:p>
          <w:p w14:paraId="1DADB847" w14:textId="1A625C53" w:rsidR="00307A5D" w:rsidRDefault="00EB6500" w:rsidP="00307A5D">
            <w:pPr>
              <w:spacing w:after="120"/>
              <w:rPr>
                <w:rFonts w:eastAsiaTheme="minorEastAsia"/>
                <w:color w:val="000000" w:themeColor="text1"/>
                <w:lang w:eastAsia="zh-CN"/>
              </w:rPr>
            </w:pPr>
            <w:r>
              <w:rPr>
                <w:rFonts w:eastAsiaTheme="minorEastAsia"/>
                <w:color w:val="000000" w:themeColor="text1"/>
                <w:lang w:eastAsia="zh-CN"/>
              </w:rPr>
              <w:t xml:space="preserve">Support </w:t>
            </w:r>
            <w:r w:rsidR="00307A5D">
              <w:rPr>
                <w:rFonts w:eastAsiaTheme="minorEastAsia"/>
                <w:color w:val="000000" w:themeColor="text1"/>
                <w:lang w:eastAsia="zh-CN"/>
              </w:rPr>
              <w:t xml:space="preserve">Option 1 </w:t>
            </w:r>
          </w:p>
          <w:p w14:paraId="2C833D35" w14:textId="77777777" w:rsidR="00307A5D" w:rsidRDefault="00307A5D" w:rsidP="00307A5D">
            <w:pPr>
              <w:rPr>
                <w:b/>
                <w:color w:val="000000" w:themeColor="text1"/>
                <w:u w:val="single"/>
                <w:lang w:eastAsia="ko-KR"/>
              </w:rPr>
            </w:pPr>
            <w:r>
              <w:rPr>
                <w:b/>
                <w:color w:val="000000" w:themeColor="text1"/>
                <w:u w:val="single"/>
                <w:lang w:eastAsia="ko-KR"/>
              </w:rPr>
              <w:t>Issue 5-3-2: If extended, how much to extend time index delay in FR1</w:t>
            </w:r>
          </w:p>
          <w:p w14:paraId="32AC6E1C" w14:textId="63F55E61" w:rsidR="00307A5D" w:rsidRPr="002E5F4B" w:rsidRDefault="00EB6500" w:rsidP="00EB6500">
            <w:pPr>
              <w:rPr>
                <w:bCs/>
                <w:color w:val="000000" w:themeColor="text1"/>
                <w:lang w:eastAsia="ko-KR"/>
              </w:rPr>
            </w:pPr>
            <w:proofErr w:type="gramStart"/>
            <w:r>
              <w:rPr>
                <w:bCs/>
                <w:color w:val="000000" w:themeColor="text1"/>
                <w:lang w:eastAsia="ko-KR"/>
              </w:rPr>
              <w:t>Support Option 3,</w:t>
            </w:r>
            <w:proofErr w:type="gramEnd"/>
            <w:r>
              <w:rPr>
                <w:bCs/>
                <w:color w:val="000000" w:themeColor="text1"/>
                <w:lang w:eastAsia="ko-KR"/>
              </w:rPr>
              <w:t xml:space="preserve"> prefer option 3b</w:t>
            </w:r>
            <w:r w:rsidR="00BD3D73">
              <w:rPr>
                <w:bCs/>
                <w:color w:val="000000" w:themeColor="text1"/>
                <w:lang w:eastAsia="ko-KR"/>
              </w:rPr>
              <w:t>. Also support extending the lower boundary to 160ms.</w:t>
            </w:r>
          </w:p>
        </w:tc>
      </w:tr>
      <w:tr w:rsidR="00BB3141" w14:paraId="43264549" w14:textId="77777777" w:rsidTr="00D14B1F">
        <w:tc>
          <w:tcPr>
            <w:tcW w:w="1339" w:type="dxa"/>
          </w:tcPr>
          <w:p w14:paraId="1474C308" w14:textId="5D318C54"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50E150DA" w14:textId="77777777" w:rsidR="00BB3141" w:rsidRDefault="00BB3141" w:rsidP="00BB3141">
            <w:pPr>
              <w:rPr>
                <w:b/>
                <w:color w:val="000000" w:themeColor="text1"/>
                <w:u w:val="single"/>
                <w:lang w:eastAsia="ko-KR"/>
              </w:rPr>
            </w:pPr>
            <w:r>
              <w:rPr>
                <w:b/>
                <w:color w:val="000000" w:themeColor="text1"/>
                <w:u w:val="single"/>
                <w:lang w:eastAsia="ko-KR"/>
              </w:rPr>
              <w:t>Issue 5-3-1: Whether to extend time index delay in FR1 (PBCH-DMRS detection)</w:t>
            </w:r>
          </w:p>
          <w:p w14:paraId="6EE788F8" w14:textId="77777777" w:rsidR="00BB3141"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 xml:space="preserve">Option 1, based on our simulation in </w:t>
            </w:r>
            <w:r w:rsidRPr="005B7965">
              <w:rPr>
                <w:rFonts w:eastAsiaTheme="minorEastAsia"/>
                <w:bCs/>
                <w:color w:val="000000" w:themeColor="text1"/>
                <w:u w:val="single"/>
                <w:lang w:eastAsia="zh-CN"/>
              </w:rPr>
              <w:t>R4-2117451</w:t>
            </w:r>
          </w:p>
          <w:p w14:paraId="437E80C3" w14:textId="77777777" w:rsidR="00BB3141" w:rsidRDefault="00BB3141" w:rsidP="00BB3141">
            <w:pPr>
              <w:rPr>
                <w:b/>
                <w:color w:val="000000" w:themeColor="text1"/>
                <w:u w:val="single"/>
                <w:lang w:eastAsia="ko-KR"/>
              </w:rPr>
            </w:pPr>
            <w:r>
              <w:rPr>
                <w:b/>
                <w:color w:val="000000" w:themeColor="text1"/>
                <w:u w:val="single"/>
                <w:lang w:eastAsia="ko-KR"/>
              </w:rPr>
              <w:t>Issue 5-3-2: If extended, how much to extend time index delay in FR1</w:t>
            </w:r>
          </w:p>
          <w:p w14:paraId="671E9D9E" w14:textId="77777777" w:rsidR="00BB3141"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 xml:space="preserve">Option 1, based on our simulation in </w:t>
            </w:r>
            <w:r w:rsidRPr="005B7965">
              <w:rPr>
                <w:rFonts w:eastAsiaTheme="minorEastAsia"/>
                <w:bCs/>
                <w:color w:val="000000" w:themeColor="text1"/>
                <w:u w:val="single"/>
                <w:lang w:eastAsia="zh-CN"/>
              </w:rPr>
              <w:t>R4-2117451</w:t>
            </w:r>
          </w:p>
          <w:p w14:paraId="1C919C01" w14:textId="77777777" w:rsidR="00BB3141" w:rsidRDefault="00BB3141" w:rsidP="00BB3141">
            <w:pPr>
              <w:rPr>
                <w:b/>
                <w:color w:val="000000" w:themeColor="text1"/>
                <w:u w:val="single"/>
                <w:lang w:eastAsia="ko-KR"/>
              </w:rPr>
            </w:pPr>
            <w:r>
              <w:rPr>
                <w:b/>
                <w:color w:val="000000" w:themeColor="text1"/>
                <w:u w:val="single"/>
                <w:lang w:eastAsia="ko-KR"/>
              </w:rPr>
              <w:t>Issue 5-3-3: Whether to extend time index delay in FR2 (MIB decoding)</w:t>
            </w:r>
          </w:p>
          <w:p w14:paraId="191A9188" w14:textId="77777777" w:rsidR="00BB3141"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Need more discussion based on simulation since only inter-frequency FR2 need to read time index.</w:t>
            </w:r>
          </w:p>
          <w:p w14:paraId="2B4DC69B" w14:textId="77777777" w:rsidR="00BB3141" w:rsidRDefault="00BB3141" w:rsidP="00BB3141">
            <w:pPr>
              <w:rPr>
                <w:b/>
                <w:color w:val="000000" w:themeColor="text1"/>
                <w:u w:val="single"/>
                <w:lang w:eastAsia="ko-KR"/>
              </w:rPr>
            </w:pPr>
            <w:r>
              <w:rPr>
                <w:b/>
                <w:color w:val="000000" w:themeColor="text1"/>
                <w:u w:val="single"/>
                <w:lang w:eastAsia="ko-KR"/>
              </w:rPr>
              <w:t>Issue 5-3-4: If extended, how much to extend time index delay in FR2</w:t>
            </w:r>
          </w:p>
          <w:p w14:paraId="61C8E4A0" w14:textId="77777777" w:rsidR="00BB3141"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Need more discussion based on simulation since only inter-frequency FR2 need to read time index.</w:t>
            </w:r>
          </w:p>
          <w:p w14:paraId="5E6AD2CF" w14:textId="77777777" w:rsidR="00BB3141" w:rsidRDefault="00BB3141" w:rsidP="00BB3141">
            <w:pPr>
              <w:rPr>
                <w:b/>
                <w:color w:val="000000" w:themeColor="text1"/>
                <w:u w:val="single"/>
                <w:lang w:eastAsia="ko-KR"/>
              </w:rPr>
            </w:pPr>
          </w:p>
        </w:tc>
      </w:tr>
      <w:tr w:rsidR="00B27C2F" w14:paraId="5232D406" w14:textId="77777777" w:rsidTr="00D14B1F">
        <w:tc>
          <w:tcPr>
            <w:tcW w:w="1339" w:type="dxa"/>
          </w:tcPr>
          <w:p w14:paraId="40D75C56" w14:textId="1D73A754" w:rsidR="00B27C2F" w:rsidRDefault="00B27C2F" w:rsidP="00B27C2F">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78E701E0" w14:textId="77777777" w:rsidR="00B27C2F" w:rsidRDefault="00B27C2F" w:rsidP="00B27C2F">
            <w:pPr>
              <w:rPr>
                <w:b/>
                <w:color w:val="000000" w:themeColor="text1"/>
                <w:u w:val="single"/>
                <w:lang w:eastAsia="ko-KR"/>
              </w:rPr>
            </w:pPr>
            <w:r>
              <w:rPr>
                <w:b/>
                <w:color w:val="000000" w:themeColor="text1"/>
                <w:u w:val="single"/>
                <w:lang w:eastAsia="ko-KR"/>
              </w:rPr>
              <w:t>Issue 5-3-1: Whether to extend time index delay in FR1 (PBCH-DMRS detection)</w:t>
            </w:r>
          </w:p>
          <w:p w14:paraId="513FEFB3" w14:textId="77777777" w:rsidR="00B27C2F" w:rsidRPr="00324319" w:rsidRDefault="00B27C2F" w:rsidP="00B27C2F">
            <w:pPr>
              <w:spacing w:after="120"/>
              <w:rPr>
                <w:rFonts w:eastAsiaTheme="minorEastAsia"/>
                <w:color w:val="000000" w:themeColor="text1"/>
                <w:lang w:eastAsia="zh-CN"/>
              </w:rPr>
            </w:pPr>
            <w:r w:rsidRPr="00324319">
              <w:rPr>
                <w:color w:val="000000" w:themeColor="text1"/>
                <w:lang w:eastAsia="ko-KR"/>
              </w:rPr>
              <w:t>Need more time for further study.</w:t>
            </w:r>
            <w:r w:rsidRPr="00324319">
              <w:rPr>
                <w:rFonts w:eastAsiaTheme="minorEastAsia"/>
                <w:color w:val="000000" w:themeColor="text1"/>
                <w:lang w:eastAsia="zh-CN"/>
              </w:rPr>
              <w:t xml:space="preserve"> </w:t>
            </w:r>
          </w:p>
          <w:p w14:paraId="1CDB93A6" w14:textId="77777777" w:rsidR="00B27C2F" w:rsidRPr="00324319" w:rsidRDefault="00B27C2F" w:rsidP="00B27C2F">
            <w:pPr>
              <w:rPr>
                <w:b/>
                <w:color w:val="000000" w:themeColor="text1"/>
                <w:u w:val="single"/>
                <w:lang w:eastAsia="ko-KR"/>
              </w:rPr>
            </w:pPr>
            <w:r w:rsidRPr="00324319">
              <w:rPr>
                <w:b/>
                <w:color w:val="000000" w:themeColor="text1"/>
                <w:u w:val="single"/>
                <w:lang w:eastAsia="ko-KR"/>
              </w:rPr>
              <w:t>Issue 5-3-2: If extended, how much to extend time index delay in FR1</w:t>
            </w:r>
          </w:p>
          <w:p w14:paraId="2EBC172E" w14:textId="77777777" w:rsidR="00B27C2F" w:rsidRPr="00324319" w:rsidRDefault="00B27C2F" w:rsidP="00B27C2F">
            <w:pPr>
              <w:rPr>
                <w:bCs/>
                <w:color w:val="000000" w:themeColor="text1"/>
                <w:lang w:eastAsia="ko-KR"/>
              </w:rPr>
            </w:pPr>
            <w:r w:rsidRPr="00324319">
              <w:rPr>
                <w:bCs/>
                <w:color w:val="000000" w:themeColor="text1"/>
                <w:lang w:eastAsia="ko-KR"/>
              </w:rPr>
              <w:t xml:space="preserve"> </w:t>
            </w:r>
            <w:r w:rsidRPr="00324319">
              <w:rPr>
                <w:color w:val="000000" w:themeColor="text1"/>
                <w:lang w:eastAsia="ko-KR"/>
              </w:rPr>
              <w:t>Need more time for further study</w:t>
            </w:r>
            <w:r w:rsidRPr="00324319">
              <w:rPr>
                <w:bCs/>
                <w:color w:val="000000" w:themeColor="text1"/>
                <w:lang w:eastAsia="ko-KR"/>
              </w:rPr>
              <w:t>.</w:t>
            </w:r>
          </w:p>
          <w:p w14:paraId="00D20B51" w14:textId="77777777" w:rsidR="00B27C2F" w:rsidRPr="00324319" w:rsidRDefault="00B27C2F" w:rsidP="00B27C2F">
            <w:pPr>
              <w:rPr>
                <w:b/>
                <w:color w:val="000000" w:themeColor="text1"/>
                <w:u w:val="single"/>
                <w:lang w:eastAsia="ko-KR"/>
              </w:rPr>
            </w:pPr>
            <w:r w:rsidRPr="00324319">
              <w:rPr>
                <w:b/>
                <w:color w:val="000000" w:themeColor="text1"/>
                <w:u w:val="single"/>
                <w:lang w:eastAsia="ko-KR"/>
              </w:rPr>
              <w:t>Issue 5-3-3: Whether to extend time index delay in FR2 (MIB decoding)</w:t>
            </w:r>
          </w:p>
          <w:p w14:paraId="1508E078" w14:textId="77777777" w:rsidR="00B27C2F" w:rsidRPr="00324319" w:rsidRDefault="00B27C2F" w:rsidP="00B27C2F">
            <w:pPr>
              <w:rPr>
                <w:bCs/>
                <w:color w:val="000000" w:themeColor="text1"/>
                <w:lang w:eastAsia="ko-KR"/>
              </w:rPr>
            </w:pPr>
            <w:r w:rsidRPr="00324319">
              <w:rPr>
                <w:color w:val="000000" w:themeColor="text1"/>
                <w:lang w:eastAsia="ko-KR"/>
              </w:rPr>
              <w:t>Need more time for further study</w:t>
            </w:r>
            <w:r w:rsidRPr="00324319">
              <w:rPr>
                <w:bCs/>
                <w:color w:val="000000" w:themeColor="text1"/>
                <w:lang w:eastAsia="ko-KR"/>
              </w:rPr>
              <w:t>.</w:t>
            </w:r>
          </w:p>
          <w:p w14:paraId="10981E5C" w14:textId="77777777" w:rsidR="00B27C2F" w:rsidRPr="00324319" w:rsidRDefault="00B27C2F" w:rsidP="00B27C2F">
            <w:pPr>
              <w:rPr>
                <w:b/>
                <w:color w:val="000000" w:themeColor="text1"/>
                <w:u w:val="single"/>
                <w:lang w:eastAsia="ko-KR"/>
              </w:rPr>
            </w:pPr>
            <w:r w:rsidRPr="00324319">
              <w:rPr>
                <w:b/>
                <w:color w:val="000000" w:themeColor="text1"/>
                <w:u w:val="single"/>
                <w:lang w:eastAsia="ko-KR"/>
              </w:rPr>
              <w:t>Issue 5-3-4: If extended, how much to extend time index delay in FR2</w:t>
            </w:r>
          </w:p>
          <w:p w14:paraId="20FE2DE1" w14:textId="36D16855" w:rsidR="00B27C2F" w:rsidRDefault="00B27C2F" w:rsidP="00B27C2F">
            <w:pPr>
              <w:rPr>
                <w:b/>
                <w:color w:val="000000" w:themeColor="text1"/>
                <w:u w:val="single"/>
                <w:lang w:eastAsia="ko-KR"/>
              </w:rPr>
            </w:pPr>
            <w:r w:rsidRPr="00324319">
              <w:rPr>
                <w:color w:val="000000" w:themeColor="text1"/>
                <w:lang w:eastAsia="ko-KR"/>
              </w:rPr>
              <w:t>Need more time for further study.</w:t>
            </w:r>
          </w:p>
        </w:tc>
      </w:tr>
    </w:tbl>
    <w:p w14:paraId="51E30F29" w14:textId="77777777" w:rsidR="002E4BE3" w:rsidRDefault="002E4BE3">
      <w:pPr>
        <w:spacing w:after="120"/>
        <w:rPr>
          <w:color w:val="000000" w:themeColor="text1"/>
          <w:szCs w:val="24"/>
          <w:lang w:eastAsia="zh-CN"/>
        </w:rPr>
      </w:pPr>
    </w:p>
    <w:p w14:paraId="51E30F2A" w14:textId="77777777" w:rsidR="002E4BE3" w:rsidRDefault="004554E4">
      <w:pPr>
        <w:pStyle w:val="Heading3"/>
        <w:rPr>
          <w:color w:val="000000" w:themeColor="text1"/>
          <w:sz w:val="24"/>
          <w:szCs w:val="16"/>
          <w:lang w:val="en-US"/>
        </w:rPr>
      </w:pPr>
      <w:r>
        <w:rPr>
          <w:color w:val="000000" w:themeColor="text1"/>
          <w:sz w:val="24"/>
          <w:szCs w:val="16"/>
          <w:lang w:val="en-US"/>
        </w:rPr>
        <w:t>Sub-topic 5-4 SSB based L3 measurement with 1 Rx</w:t>
      </w:r>
    </w:p>
    <w:p w14:paraId="51E30F2B" w14:textId="77777777" w:rsidR="002E4BE3" w:rsidRDefault="004554E4">
      <w:pPr>
        <w:rPr>
          <w:i/>
          <w:color w:val="000000" w:themeColor="text1"/>
          <w:lang w:val="en-US" w:eastAsia="zh-CN"/>
        </w:rPr>
      </w:pPr>
      <w:r>
        <w:rPr>
          <w:rFonts w:hint="eastAsia"/>
          <w:i/>
          <w:color w:val="000000" w:themeColor="text1"/>
          <w:lang w:val="en-US" w:eastAsia="zh-CN"/>
        </w:rPr>
        <w:t xml:space="preserve">Sub-topic description </w:t>
      </w:r>
    </w:p>
    <w:p w14:paraId="51E30F2C" w14:textId="77777777" w:rsidR="002E4BE3" w:rsidRDefault="004554E4">
      <w:pPr>
        <w:rPr>
          <w:i/>
          <w:color w:val="000000" w:themeColor="text1"/>
          <w:lang w:val="en-US" w:eastAsia="zh-CN"/>
        </w:rPr>
      </w:pPr>
      <w:r>
        <w:rPr>
          <w:i/>
          <w:color w:val="000000" w:themeColor="text1"/>
          <w:lang w:val="en-US" w:eastAsia="zh-CN"/>
        </w:rPr>
        <w:lastRenderedPageBreak/>
        <w:t xml:space="preserve">All simulation results show that measurement performance is impacted with 1 Rx compared to 2 Rx. Discuss how to define the 1 Rx requirements. </w:t>
      </w:r>
    </w:p>
    <w:p w14:paraId="51E30F2D" w14:textId="77777777" w:rsidR="002E4BE3" w:rsidRDefault="004554E4">
      <w:pPr>
        <w:rPr>
          <w:b/>
          <w:color w:val="000000" w:themeColor="text1"/>
          <w:u w:val="single"/>
          <w:lang w:eastAsia="ko-KR"/>
        </w:rPr>
      </w:pPr>
      <w:r>
        <w:rPr>
          <w:b/>
          <w:color w:val="000000" w:themeColor="text1"/>
          <w:u w:val="single"/>
          <w:lang w:eastAsia="ko-KR"/>
        </w:rPr>
        <w:t>Issue 5-4-1: Method for defining 1 Rx requirements for SSB based measurement, FR1 and FR2</w:t>
      </w:r>
    </w:p>
    <w:p w14:paraId="51E30F2E"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F2F"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(vivo): Extend measurement period, do not relax accuracy level.</w:t>
      </w:r>
    </w:p>
    <w:p w14:paraId="51E30F30" w14:textId="77777777" w:rsidR="002E4BE3" w:rsidRDefault="004554E4">
      <w:pPr>
        <w:pStyle w:val="ListParagraph"/>
        <w:numPr>
          <w:ilvl w:val="2"/>
          <w:numId w:val="7"/>
        </w:numPr>
        <w:overflowPunct/>
        <w:autoSpaceDE/>
        <w:autoSpaceDN/>
        <w:adjustRightInd/>
        <w:spacing w:after="120"/>
        <w:ind w:firstLineChars="0"/>
        <w:textAlignment w:val="auto"/>
        <w:rPr>
          <w:rFonts w:eastAsia="SimSun"/>
          <w:i/>
          <w:iCs/>
          <w:color w:val="000000" w:themeColor="text1"/>
          <w:szCs w:val="24"/>
          <w:lang w:eastAsia="zh-CN"/>
        </w:rPr>
      </w:pPr>
      <w:r>
        <w:rPr>
          <w:rFonts w:eastAsia="SimSun"/>
          <w:i/>
          <w:iCs/>
          <w:color w:val="000000" w:themeColor="text1"/>
          <w:szCs w:val="24"/>
          <w:lang w:eastAsia="zh-CN"/>
        </w:rPr>
        <w:t>Note (Moderator): based on 3 samples used in legacy.</w:t>
      </w:r>
    </w:p>
    <w:p w14:paraId="51E30F31"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(HW, E///): Keep measurement period same as Rel-15, but relax accuracy level </w:t>
      </w:r>
    </w:p>
    <w:p w14:paraId="51E30F32"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3 (Apple): </w:t>
      </w:r>
      <w:r>
        <w:rPr>
          <w:rFonts w:eastAsia="SimSun"/>
          <w:color w:val="000000" w:themeColor="text1"/>
          <w:lang w:eastAsia="zh-CN"/>
        </w:rPr>
        <w:t xml:space="preserve">Extend the </w:t>
      </w:r>
      <w:r>
        <w:t xml:space="preserve">lower bound of measurement delay </w:t>
      </w:r>
      <w:r>
        <w:rPr>
          <w:lang w:val="en-US"/>
        </w:rPr>
        <w:t>for longer</w:t>
      </w:r>
      <w:r>
        <w:t xml:space="preserve"> duty cycle </w:t>
      </w:r>
      <w:r>
        <w:rPr>
          <w:lang w:val="en-US"/>
        </w:rPr>
        <w:t>(</w:t>
      </w:r>
      <w:r>
        <w:t xml:space="preserve">like </w:t>
      </w:r>
      <w:r>
        <w:rPr>
          <w:lang w:val="en-US"/>
        </w:rPr>
        <w:t>in</w:t>
      </w:r>
      <w:r>
        <w:t xml:space="preserve"> LTE cat1-bis</w:t>
      </w:r>
      <w:r>
        <w:rPr>
          <w:lang w:val="en-US"/>
        </w:rPr>
        <w:t>) without increasing the sample number</w:t>
      </w:r>
      <w:r>
        <w:rPr>
          <w:rFonts w:eastAsia="SimSun"/>
          <w:color w:val="000000" w:themeColor="text1"/>
          <w:lang w:eastAsia="zh-CN"/>
        </w:rPr>
        <w:t xml:space="preserve"> and relax accuracy level</w:t>
      </w:r>
    </w:p>
    <w:p w14:paraId="51E30F33"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F34" w14:textId="7D61D03C" w:rsidR="002E4BE3" w:rsidRDefault="00904DA1">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Following </w:t>
      </w:r>
      <w:r w:rsidR="00357F47">
        <w:rPr>
          <w:rFonts w:eastAsia="SimSun"/>
          <w:color w:val="000000" w:themeColor="text1"/>
          <w:szCs w:val="24"/>
          <w:lang w:eastAsia="zh-CN"/>
        </w:rPr>
        <w:t>agreements</w:t>
      </w:r>
      <w:r>
        <w:rPr>
          <w:rFonts w:eastAsia="SimSun"/>
          <w:color w:val="000000" w:themeColor="text1"/>
          <w:szCs w:val="24"/>
          <w:lang w:eastAsia="zh-CN"/>
        </w:rPr>
        <w:t xml:space="preserve"> were reached during the GTW discussion on 02/11/2021. Please provide your comments based on the agreements below:</w:t>
      </w:r>
    </w:p>
    <w:p w14:paraId="5BD6C270" w14:textId="77777777" w:rsidR="00904DA1" w:rsidRDefault="00904DA1" w:rsidP="00357F47">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6DF7A1C1" w14:textId="77777777" w:rsidR="00357F47" w:rsidRPr="004F6E1D" w:rsidRDefault="00357F47" w:rsidP="00357F47">
      <w:pPr>
        <w:pStyle w:val="ListParagraph"/>
        <w:numPr>
          <w:ilvl w:val="0"/>
          <w:numId w:val="7"/>
        </w:numPr>
        <w:overflowPunct/>
        <w:autoSpaceDE/>
        <w:autoSpaceDN/>
        <w:adjustRightInd/>
        <w:spacing w:after="120" w:line="252" w:lineRule="auto"/>
        <w:ind w:firstLineChars="0"/>
        <w:textAlignment w:val="auto"/>
        <w:rPr>
          <w:highlight w:val="green"/>
          <w:lang w:eastAsia="ja-JP"/>
        </w:rPr>
      </w:pPr>
      <w:r w:rsidRPr="004F6E1D">
        <w:rPr>
          <w:highlight w:val="green"/>
          <w:lang w:eastAsia="ja-JP"/>
        </w:rPr>
        <w:t>Agreements</w:t>
      </w:r>
    </w:p>
    <w:p w14:paraId="50056A5D" w14:textId="77777777" w:rsidR="00357F47" w:rsidRPr="004F6E1D" w:rsidRDefault="00357F47" w:rsidP="00357F47">
      <w:pPr>
        <w:pStyle w:val="ListParagraph"/>
        <w:numPr>
          <w:ilvl w:val="1"/>
          <w:numId w:val="7"/>
        </w:numPr>
        <w:overflowPunct/>
        <w:autoSpaceDE/>
        <w:autoSpaceDN/>
        <w:adjustRightInd/>
        <w:spacing w:after="120" w:line="252" w:lineRule="auto"/>
        <w:ind w:firstLineChars="0"/>
        <w:textAlignment w:val="auto"/>
        <w:rPr>
          <w:highlight w:val="green"/>
          <w:lang w:eastAsia="ja-JP"/>
        </w:rPr>
      </w:pPr>
      <w:r w:rsidRPr="004F6E1D">
        <w:rPr>
          <w:highlight w:val="green"/>
          <w:lang w:eastAsia="ja-JP"/>
        </w:rPr>
        <w:t>Method for defining 1 Rx requirements for SSB based measurement</w:t>
      </w:r>
    </w:p>
    <w:p w14:paraId="7ACE585C" w14:textId="77777777" w:rsidR="00357F47" w:rsidRPr="004F6E1D" w:rsidRDefault="00357F47" w:rsidP="00357F47">
      <w:pPr>
        <w:pStyle w:val="ListParagraph"/>
        <w:numPr>
          <w:ilvl w:val="2"/>
          <w:numId w:val="7"/>
        </w:numPr>
        <w:overflowPunct/>
        <w:autoSpaceDE/>
        <w:autoSpaceDN/>
        <w:adjustRightInd/>
        <w:spacing w:after="120" w:line="252" w:lineRule="auto"/>
        <w:ind w:firstLineChars="0"/>
        <w:textAlignment w:val="auto"/>
        <w:rPr>
          <w:highlight w:val="green"/>
          <w:lang w:eastAsia="ja-JP"/>
        </w:rPr>
      </w:pPr>
      <w:r w:rsidRPr="004F6E1D">
        <w:rPr>
          <w:highlight w:val="green"/>
          <w:lang w:eastAsia="ja-JP"/>
        </w:rPr>
        <w:t>Relax accuracy level</w:t>
      </w:r>
    </w:p>
    <w:p w14:paraId="5920B4CF" w14:textId="77777777" w:rsidR="00357F47" w:rsidRPr="004F6E1D" w:rsidRDefault="00357F47" w:rsidP="00357F47">
      <w:pPr>
        <w:pStyle w:val="ListParagraph"/>
        <w:numPr>
          <w:ilvl w:val="2"/>
          <w:numId w:val="7"/>
        </w:numPr>
        <w:overflowPunct/>
        <w:autoSpaceDE/>
        <w:autoSpaceDN/>
        <w:adjustRightInd/>
        <w:spacing w:after="120" w:line="252" w:lineRule="auto"/>
        <w:ind w:firstLineChars="0"/>
        <w:textAlignment w:val="auto"/>
        <w:rPr>
          <w:highlight w:val="green"/>
          <w:lang w:eastAsia="ja-JP"/>
        </w:rPr>
      </w:pPr>
      <w:r w:rsidRPr="004F6E1D">
        <w:rPr>
          <w:highlight w:val="green"/>
          <w:lang w:eastAsia="ja-JP"/>
        </w:rPr>
        <w:t>Measurement period</w:t>
      </w:r>
    </w:p>
    <w:p w14:paraId="56C55EE9" w14:textId="77777777" w:rsidR="00357F47" w:rsidRPr="004F6E1D" w:rsidRDefault="00357F47" w:rsidP="00357F47">
      <w:pPr>
        <w:pStyle w:val="ListParagraph"/>
        <w:numPr>
          <w:ilvl w:val="3"/>
          <w:numId w:val="7"/>
        </w:numPr>
        <w:overflowPunct/>
        <w:autoSpaceDE/>
        <w:autoSpaceDN/>
        <w:adjustRightInd/>
        <w:spacing w:after="120" w:line="252" w:lineRule="auto"/>
        <w:ind w:firstLineChars="0"/>
        <w:textAlignment w:val="auto"/>
        <w:rPr>
          <w:highlight w:val="green"/>
          <w:lang w:eastAsia="ja-JP"/>
        </w:rPr>
      </w:pPr>
      <w:r w:rsidRPr="004F6E1D">
        <w:rPr>
          <w:highlight w:val="green"/>
          <w:lang w:eastAsia="ja-JP"/>
        </w:rPr>
        <w:t>Option A: Keep measurement period same as Rel-15</w:t>
      </w:r>
    </w:p>
    <w:p w14:paraId="6CD6F831" w14:textId="77777777" w:rsidR="00357F47" w:rsidRPr="004F6E1D" w:rsidRDefault="00357F47" w:rsidP="00357F47">
      <w:pPr>
        <w:pStyle w:val="ListParagraph"/>
        <w:numPr>
          <w:ilvl w:val="3"/>
          <w:numId w:val="7"/>
        </w:numPr>
        <w:overflowPunct/>
        <w:autoSpaceDE/>
        <w:autoSpaceDN/>
        <w:adjustRightInd/>
        <w:spacing w:after="120" w:line="252" w:lineRule="auto"/>
        <w:ind w:firstLineChars="0"/>
        <w:textAlignment w:val="auto"/>
        <w:rPr>
          <w:highlight w:val="green"/>
          <w:lang w:eastAsia="ja-JP"/>
        </w:rPr>
      </w:pPr>
      <w:r w:rsidRPr="004F6E1D">
        <w:rPr>
          <w:highlight w:val="green"/>
          <w:lang w:eastAsia="ja-JP"/>
        </w:rPr>
        <w:t>Option B: Extend the lower bound of measurement delay for longer duty cycle (like in LTE cat1-bis) without increasing the sample number</w:t>
      </w:r>
    </w:p>
    <w:p w14:paraId="479AC415" w14:textId="77777777" w:rsidR="00904DA1" w:rsidRDefault="00904DA1" w:rsidP="00357F47">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1E30F35" w14:textId="77777777" w:rsidR="002E4BE3" w:rsidRDefault="002E4BE3">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1E30F36" w14:textId="77777777" w:rsidR="002E4BE3" w:rsidRDefault="004554E4">
      <w:pPr>
        <w:rPr>
          <w:b/>
          <w:color w:val="000000" w:themeColor="text1"/>
          <w:u w:val="single"/>
          <w:lang w:eastAsia="ko-KR"/>
        </w:rPr>
      </w:pPr>
      <w:r>
        <w:rPr>
          <w:b/>
          <w:color w:val="000000" w:themeColor="text1"/>
          <w:u w:val="single"/>
          <w:lang w:eastAsia="ko-KR"/>
        </w:rPr>
        <w:t>Issue 5-4-2: If accuracy level is relaxed, how much to relax? FR1 and FR2</w:t>
      </w:r>
    </w:p>
    <w:p w14:paraId="51E30F37"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F38"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(Apple): </w:t>
      </w:r>
    </w:p>
    <w:p w14:paraId="51E30F39" w14:textId="77777777" w:rsidR="002E4BE3" w:rsidRDefault="004554E4">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For FR1 with 1Rx</w:t>
      </w:r>
    </w:p>
    <w:p w14:paraId="51E30F3A" w14:textId="77777777" w:rsidR="002E4BE3" w:rsidRDefault="004554E4">
      <w:pPr>
        <w:pStyle w:val="ListParagraph"/>
        <w:numPr>
          <w:ilvl w:val="3"/>
          <w:numId w:val="7"/>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Relax the current absolute RSRP accuracy of +/-4.5dB to +/-7dB for max Io=-70dBm, and relax the other absolute accuracy by 1dB  </w:t>
      </w:r>
    </w:p>
    <w:p w14:paraId="51E30F3B" w14:textId="77777777" w:rsidR="002E4BE3" w:rsidRDefault="004554E4">
      <w:pPr>
        <w:pStyle w:val="ListParagraph"/>
        <w:numPr>
          <w:ilvl w:val="3"/>
          <w:numId w:val="7"/>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Relax the relative accuracy by 1dB</w:t>
      </w:r>
    </w:p>
    <w:p w14:paraId="51E30F3C" w14:textId="77777777" w:rsidR="002E4BE3" w:rsidRDefault="004554E4">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For FR2 with 1Rx</w:t>
      </w:r>
    </w:p>
    <w:p w14:paraId="51E30F3D" w14:textId="77777777" w:rsidR="002E4BE3" w:rsidRDefault="004554E4">
      <w:pPr>
        <w:pStyle w:val="ListParagraph"/>
        <w:numPr>
          <w:ilvl w:val="3"/>
          <w:numId w:val="7"/>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Relax the current absolute and relative accuracy by 1dB</w:t>
      </w:r>
    </w:p>
    <w:p w14:paraId="51E30F3E"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(HW): 0.5 dB</w:t>
      </w:r>
    </w:p>
    <w:p w14:paraId="51E30F3F"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(E///): 1 dB for FR1, 1.5 dB for FR2</w:t>
      </w:r>
    </w:p>
    <w:p w14:paraId="51E30F40"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F41"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51E30F42" w14:textId="77777777" w:rsidR="002E4BE3" w:rsidRDefault="002E4BE3">
      <w:pPr>
        <w:spacing w:after="120"/>
        <w:rPr>
          <w:color w:val="000000" w:themeColor="text1"/>
          <w:szCs w:val="24"/>
          <w:lang w:eastAsia="zh-CN"/>
        </w:rPr>
      </w:pPr>
    </w:p>
    <w:p w14:paraId="51E30F43" w14:textId="77777777" w:rsidR="002E4BE3" w:rsidRDefault="004554E4">
      <w:pPr>
        <w:rPr>
          <w:b/>
          <w:color w:val="000000" w:themeColor="text1"/>
          <w:u w:val="single"/>
          <w:lang w:eastAsia="ko-KR"/>
        </w:rPr>
      </w:pPr>
      <w:r>
        <w:rPr>
          <w:b/>
          <w:color w:val="000000" w:themeColor="text1"/>
          <w:u w:val="single"/>
          <w:lang w:eastAsia="ko-KR"/>
        </w:rPr>
        <w:t>Issue 5-4-3: If accuracy level is relaxed, which measurement to relax FR1 and FR2</w:t>
      </w:r>
    </w:p>
    <w:p w14:paraId="51E30F44"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Proposals</w:t>
      </w:r>
    </w:p>
    <w:p w14:paraId="51E30F45"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(Moderator): Absolute RSRP, relative RSRP, absolute RSRQ, relative RSRQ</w:t>
      </w:r>
    </w:p>
    <w:p w14:paraId="51E30F46"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F47"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Companies to provide view on accuracy levels of which measurements are impacted (if they are relaxed)</w:t>
      </w:r>
    </w:p>
    <w:p w14:paraId="51E30F48" w14:textId="77777777" w:rsidR="002E4BE3" w:rsidRDefault="002E4BE3">
      <w:pPr>
        <w:spacing w:after="120"/>
        <w:rPr>
          <w:color w:val="000000" w:themeColor="text1"/>
          <w:szCs w:val="24"/>
          <w:lang w:eastAsia="zh-CN"/>
        </w:rPr>
      </w:pPr>
    </w:p>
    <w:p w14:paraId="51E30F49" w14:textId="77777777" w:rsidR="002E4BE3" w:rsidRDefault="002E4BE3">
      <w:pPr>
        <w:spacing w:after="120"/>
        <w:rPr>
          <w:color w:val="000000" w:themeColor="text1"/>
          <w:szCs w:val="24"/>
          <w:lang w:eastAsia="zh-CN"/>
        </w:rPr>
      </w:pPr>
    </w:p>
    <w:p w14:paraId="51E30F4A" w14:textId="77777777" w:rsidR="002E4BE3" w:rsidRDefault="004554E4">
      <w:pPr>
        <w:rPr>
          <w:b/>
          <w:color w:val="000000" w:themeColor="text1"/>
          <w:u w:val="single"/>
          <w:lang w:eastAsia="ko-KR"/>
        </w:rPr>
      </w:pPr>
      <w:r>
        <w:rPr>
          <w:b/>
          <w:color w:val="000000" w:themeColor="text1"/>
          <w:u w:val="single"/>
          <w:lang w:eastAsia="ko-KR"/>
        </w:rPr>
        <w:t>Issue 5-4-4: If measurement period is extended, how much to extend? FR1 and FR2</w:t>
      </w:r>
    </w:p>
    <w:p w14:paraId="51E30F4B"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F4C"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(Apple): Lower bound extended to 400 </w:t>
      </w:r>
      <w:proofErr w:type="spellStart"/>
      <w:r>
        <w:rPr>
          <w:rFonts w:eastAsia="SimSun"/>
          <w:color w:val="000000" w:themeColor="text1"/>
          <w:szCs w:val="24"/>
          <w:lang w:eastAsia="zh-CN"/>
        </w:rPr>
        <w:t>ms</w:t>
      </w:r>
      <w:proofErr w:type="spellEnd"/>
      <w:r>
        <w:rPr>
          <w:rFonts w:eastAsia="SimSun"/>
          <w:color w:val="000000" w:themeColor="text1"/>
          <w:szCs w:val="24"/>
          <w:lang w:eastAsia="zh-CN"/>
        </w:rPr>
        <w:t xml:space="preserve"> and 800 </w:t>
      </w:r>
      <w:proofErr w:type="spellStart"/>
      <w:r>
        <w:rPr>
          <w:rFonts w:eastAsia="SimSun"/>
          <w:color w:val="000000" w:themeColor="text1"/>
          <w:szCs w:val="24"/>
          <w:lang w:eastAsia="zh-CN"/>
        </w:rPr>
        <w:t>ms</w:t>
      </w:r>
      <w:proofErr w:type="spellEnd"/>
      <w:r>
        <w:rPr>
          <w:rFonts w:eastAsia="SimSun"/>
          <w:color w:val="000000" w:themeColor="text1"/>
          <w:szCs w:val="24"/>
          <w:lang w:eastAsia="zh-CN"/>
        </w:rPr>
        <w:t xml:space="preserve"> for FR1 and FR2 resp.</w:t>
      </w:r>
    </w:p>
    <w:p w14:paraId="51E30F4D"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(vivo): 2 or more samples are used compared to legacy where 3 samples are used</w:t>
      </w:r>
    </w:p>
    <w:p w14:paraId="51E30F4E"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F4F"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51E30F50" w14:textId="77777777" w:rsidR="002E4BE3" w:rsidRDefault="002E4BE3">
      <w:pPr>
        <w:spacing w:after="120"/>
        <w:rPr>
          <w:color w:val="000000" w:themeColor="text1"/>
          <w:szCs w:val="24"/>
          <w:lang w:eastAsia="zh-CN"/>
        </w:rPr>
      </w:pPr>
    </w:p>
    <w:p w14:paraId="51E30F51" w14:textId="77777777" w:rsidR="002E4BE3" w:rsidRDefault="004554E4">
      <w:pPr>
        <w:rPr>
          <w:b/>
          <w:color w:val="000000" w:themeColor="text1"/>
          <w:u w:val="single"/>
          <w:lang w:eastAsia="ko-KR"/>
        </w:rPr>
      </w:pPr>
      <w:r>
        <w:rPr>
          <w:b/>
          <w:color w:val="000000" w:themeColor="text1"/>
          <w:u w:val="single"/>
          <w:lang w:eastAsia="ko-KR"/>
        </w:rPr>
        <w:t xml:space="preserve">Issue 5-4-5: Whether legacy RF margin can be considered for </w:t>
      </w:r>
      <w:proofErr w:type="spellStart"/>
      <w:r>
        <w:rPr>
          <w:b/>
          <w:color w:val="000000" w:themeColor="text1"/>
          <w:u w:val="single"/>
          <w:lang w:eastAsia="ko-KR"/>
        </w:rPr>
        <w:t>RedCap</w:t>
      </w:r>
      <w:proofErr w:type="spellEnd"/>
      <w:r>
        <w:rPr>
          <w:b/>
          <w:color w:val="000000" w:themeColor="text1"/>
          <w:u w:val="single"/>
          <w:lang w:eastAsia="ko-KR"/>
        </w:rPr>
        <w:t xml:space="preserve"> for FR1</w:t>
      </w:r>
    </w:p>
    <w:p w14:paraId="51E30F52"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F53"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(Apple): legacy </w:t>
      </w:r>
      <w:r>
        <w:t xml:space="preserve">1.5dB RF margin reduction shall not be considered in RSRP accuracy requirement with max Io=-70dBm for </w:t>
      </w:r>
      <w:proofErr w:type="spellStart"/>
      <w:r>
        <w:t>RedCap</w:t>
      </w:r>
      <w:proofErr w:type="spellEnd"/>
      <w:r>
        <w:t xml:space="preserve"> FR1</w:t>
      </w:r>
    </w:p>
    <w:p w14:paraId="51E30F54"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F55"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1E30F56" w14:textId="77777777" w:rsidR="002E4BE3" w:rsidRDefault="002E4BE3">
      <w:pPr>
        <w:spacing w:after="120"/>
        <w:rPr>
          <w:color w:val="000000" w:themeColor="text1"/>
          <w:szCs w:val="24"/>
          <w:lang w:eastAsia="zh-CN"/>
        </w:rPr>
      </w:pPr>
    </w:p>
    <w:p w14:paraId="51E30F57" w14:textId="77777777" w:rsidR="002E4BE3" w:rsidRDefault="004554E4">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5-4 </w:t>
      </w:r>
    </w:p>
    <w:tbl>
      <w:tblPr>
        <w:tblStyle w:val="TableGrid"/>
        <w:tblW w:w="0" w:type="auto"/>
        <w:tblLook w:val="04A0" w:firstRow="1" w:lastRow="0" w:firstColumn="1" w:lastColumn="0" w:noHBand="0" w:noVBand="1"/>
      </w:tblPr>
      <w:tblGrid>
        <w:gridCol w:w="1336"/>
        <w:gridCol w:w="8295"/>
      </w:tblGrid>
      <w:tr w:rsidR="002E4BE3" w14:paraId="51E30F5A" w14:textId="77777777" w:rsidTr="00425E50">
        <w:tc>
          <w:tcPr>
            <w:tcW w:w="1339" w:type="dxa"/>
          </w:tcPr>
          <w:p w14:paraId="51E30F58"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51E30F59"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E4BE3" w14:paraId="51E30F66" w14:textId="77777777" w:rsidTr="00425E50">
        <w:tc>
          <w:tcPr>
            <w:tcW w:w="1339" w:type="dxa"/>
          </w:tcPr>
          <w:p w14:paraId="51E30F5B" w14:textId="54A7E936"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1E30F5C" w14:textId="77777777" w:rsidR="002E4BE3" w:rsidRDefault="004554E4">
            <w:pPr>
              <w:rPr>
                <w:b/>
                <w:color w:val="000000" w:themeColor="text1"/>
                <w:u w:val="single"/>
                <w:lang w:eastAsia="ko-KR"/>
              </w:rPr>
            </w:pPr>
            <w:r>
              <w:rPr>
                <w:b/>
                <w:color w:val="000000" w:themeColor="text1"/>
                <w:u w:val="single"/>
                <w:lang w:eastAsia="ko-KR"/>
              </w:rPr>
              <w:t>Issue 5-4-1: Method for defining 1 Rx requirements for SSB based measurement, FR1 and FR2</w:t>
            </w:r>
          </w:p>
          <w:p w14:paraId="51E30F5D"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We support option 2, </w:t>
            </w:r>
            <w:proofErr w:type="gramStart"/>
            <w:r>
              <w:rPr>
                <w:rFonts w:eastAsiaTheme="minorEastAsia"/>
                <w:color w:val="000000" w:themeColor="text1"/>
                <w:lang w:eastAsia="zh-CN"/>
              </w:rPr>
              <w:t>i.e.</w:t>
            </w:r>
            <w:proofErr w:type="gramEnd"/>
            <w:r>
              <w:rPr>
                <w:rFonts w:eastAsiaTheme="minorEastAsia"/>
                <w:color w:val="000000" w:themeColor="text1"/>
                <w:lang w:eastAsia="zh-CN"/>
              </w:rPr>
              <w:t xml:space="preserve"> to keep the same measurement period as in Rel-15 but to allow relaxation of accuracy level. The reason is, unlike LTE cat-M/NB-IoT, the </w:t>
            </w:r>
            <w:proofErr w:type="spellStart"/>
            <w:r>
              <w:rPr>
                <w:rFonts w:eastAsiaTheme="minorEastAsia"/>
                <w:color w:val="000000" w:themeColor="text1"/>
                <w:lang w:eastAsia="zh-CN"/>
              </w:rPr>
              <w:t>RedCap</w:t>
            </w:r>
            <w:proofErr w:type="spellEnd"/>
            <w:r>
              <w:rPr>
                <w:rFonts w:eastAsiaTheme="minorEastAsia"/>
                <w:color w:val="000000" w:themeColor="text1"/>
                <w:lang w:eastAsia="zh-CN"/>
              </w:rPr>
              <w:t xml:space="preserve"> is to support same mobility as Rel-15 NR. </w:t>
            </w:r>
            <w:proofErr w:type="gramStart"/>
            <w:r>
              <w:rPr>
                <w:rFonts w:eastAsiaTheme="minorEastAsia"/>
                <w:color w:val="000000" w:themeColor="text1"/>
                <w:lang w:eastAsia="zh-CN"/>
              </w:rPr>
              <w:t>Therefore</w:t>
            </w:r>
            <w:proofErr w:type="gramEnd"/>
            <w:r>
              <w:rPr>
                <w:rFonts w:eastAsiaTheme="minorEastAsia"/>
                <w:color w:val="000000" w:themeColor="text1"/>
                <w:lang w:eastAsia="zh-CN"/>
              </w:rPr>
              <w:t xml:space="preserve"> delaying the mobility measurements should be avoided.</w:t>
            </w:r>
          </w:p>
          <w:p w14:paraId="51E30F5E" w14:textId="77777777" w:rsidR="002E4BE3" w:rsidRDefault="004554E4">
            <w:pPr>
              <w:rPr>
                <w:b/>
                <w:color w:val="000000" w:themeColor="text1"/>
                <w:u w:val="single"/>
                <w:lang w:eastAsia="ko-KR"/>
              </w:rPr>
            </w:pPr>
            <w:r>
              <w:rPr>
                <w:b/>
                <w:color w:val="000000" w:themeColor="text1"/>
                <w:u w:val="single"/>
                <w:lang w:eastAsia="ko-KR"/>
              </w:rPr>
              <w:t>Issue 5-4-2: If accuracy level is relaxed, how much to relax? FR1 and FR2</w:t>
            </w:r>
          </w:p>
          <w:p w14:paraId="51E30F5F"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Based on our simulation results, we support option 3. </w:t>
            </w:r>
          </w:p>
          <w:p w14:paraId="51E30F60" w14:textId="77777777" w:rsidR="002E4BE3" w:rsidRDefault="004554E4">
            <w:pPr>
              <w:rPr>
                <w:b/>
                <w:color w:val="000000" w:themeColor="text1"/>
                <w:u w:val="single"/>
                <w:lang w:eastAsia="ko-KR"/>
              </w:rPr>
            </w:pPr>
            <w:r>
              <w:rPr>
                <w:b/>
                <w:color w:val="000000" w:themeColor="text1"/>
                <w:u w:val="single"/>
                <w:lang w:eastAsia="ko-KR"/>
              </w:rPr>
              <w:t>Issue 5-4-3: If accuracy level is relaxed, which measurement to relax FR1 and FR2</w:t>
            </w:r>
          </w:p>
          <w:p w14:paraId="51E30F61"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The RF margin is considered in the absolute RSRP measurement only. </w:t>
            </w:r>
            <w:proofErr w:type="gramStart"/>
            <w:r>
              <w:rPr>
                <w:rFonts w:eastAsiaTheme="minorEastAsia"/>
                <w:color w:val="000000" w:themeColor="text1"/>
                <w:lang w:eastAsia="zh-CN"/>
              </w:rPr>
              <w:t>Thus</w:t>
            </w:r>
            <w:proofErr w:type="gramEnd"/>
            <w:r>
              <w:rPr>
                <w:rFonts w:eastAsiaTheme="minorEastAsia"/>
                <w:color w:val="000000" w:themeColor="text1"/>
                <w:lang w:eastAsia="zh-CN"/>
              </w:rPr>
              <w:t xml:space="preserve"> relaxation includes RF margin + BB error for absolute RSRP measurement. For others (relative RSRP, absolute RSRQ, relative RSRQ), relaxation can be allowed only to account for the BB error. </w:t>
            </w:r>
          </w:p>
          <w:p w14:paraId="51E30F62" w14:textId="77777777" w:rsidR="002E4BE3" w:rsidRDefault="004554E4">
            <w:pPr>
              <w:rPr>
                <w:b/>
                <w:color w:val="000000" w:themeColor="text1"/>
                <w:u w:val="single"/>
                <w:lang w:eastAsia="ko-KR"/>
              </w:rPr>
            </w:pPr>
            <w:r>
              <w:rPr>
                <w:b/>
                <w:color w:val="000000" w:themeColor="text1"/>
                <w:u w:val="single"/>
                <w:lang w:eastAsia="ko-KR"/>
              </w:rPr>
              <w:t>Issue 5-4-4: If measurement period is extended, how much to extend? FR1 and FR2</w:t>
            </w:r>
          </w:p>
          <w:p w14:paraId="51E30F63"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It depends on outcome of issue 5-4-1. We don’t support extending the measurement period. </w:t>
            </w:r>
          </w:p>
          <w:p w14:paraId="51E30F64" w14:textId="77777777" w:rsidR="002E4BE3" w:rsidRDefault="004554E4">
            <w:pPr>
              <w:rPr>
                <w:b/>
                <w:color w:val="000000" w:themeColor="text1"/>
                <w:u w:val="single"/>
                <w:lang w:eastAsia="ko-KR"/>
              </w:rPr>
            </w:pPr>
            <w:r>
              <w:rPr>
                <w:b/>
                <w:color w:val="000000" w:themeColor="text1"/>
                <w:u w:val="single"/>
                <w:lang w:eastAsia="ko-KR"/>
              </w:rPr>
              <w:t xml:space="preserve">Issue 5-4-5: Whether legacy RF margin can be considered for </w:t>
            </w:r>
            <w:proofErr w:type="spellStart"/>
            <w:r>
              <w:rPr>
                <w:b/>
                <w:color w:val="000000" w:themeColor="text1"/>
                <w:u w:val="single"/>
                <w:lang w:eastAsia="ko-KR"/>
              </w:rPr>
              <w:t>RedCap</w:t>
            </w:r>
            <w:proofErr w:type="spellEnd"/>
            <w:r>
              <w:rPr>
                <w:b/>
                <w:color w:val="000000" w:themeColor="text1"/>
                <w:u w:val="single"/>
                <w:lang w:eastAsia="ko-KR"/>
              </w:rPr>
              <w:t xml:space="preserve"> for FR1</w:t>
            </w:r>
          </w:p>
          <w:p w14:paraId="51E30F65"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eastAsia="zh-CN"/>
              </w:rPr>
              <w:t>Our view is to use the same RF margin as Rel-15 NR.</w:t>
            </w:r>
          </w:p>
        </w:tc>
      </w:tr>
      <w:tr w:rsidR="000E0B3F" w14:paraId="51E30F72" w14:textId="77777777" w:rsidTr="00425E50">
        <w:tc>
          <w:tcPr>
            <w:tcW w:w="1339" w:type="dxa"/>
          </w:tcPr>
          <w:p w14:paraId="51E30F67" w14:textId="77777777" w:rsidR="000E0B3F" w:rsidRDefault="000E0B3F">
            <w:pPr>
              <w:spacing w:after="120"/>
              <w:rPr>
                <w:rFonts w:eastAsiaTheme="minorEastAsia"/>
                <w:color w:val="000000" w:themeColor="text1"/>
                <w:lang w:val="en-US" w:eastAsia="zh-CN"/>
              </w:rPr>
            </w:pPr>
            <w:r>
              <w:rPr>
                <w:rFonts w:eastAsiaTheme="minorEastAsia"/>
                <w:color w:val="000000" w:themeColor="text1"/>
                <w:lang w:val="en-US" w:eastAsia="zh-CN"/>
              </w:rPr>
              <w:lastRenderedPageBreak/>
              <w:t>Huawei</w:t>
            </w:r>
          </w:p>
        </w:tc>
        <w:tc>
          <w:tcPr>
            <w:tcW w:w="8395" w:type="dxa"/>
          </w:tcPr>
          <w:p w14:paraId="51E30F68" w14:textId="77777777" w:rsidR="000E0B3F" w:rsidRDefault="000E0B3F" w:rsidP="000E0B3F">
            <w:pPr>
              <w:rPr>
                <w:b/>
                <w:color w:val="000000" w:themeColor="text1"/>
                <w:u w:val="single"/>
                <w:lang w:eastAsia="ko-KR"/>
              </w:rPr>
            </w:pPr>
            <w:r>
              <w:rPr>
                <w:b/>
                <w:color w:val="000000" w:themeColor="text1"/>
                <w:u w:val="single"/>
                <w:lang w:eastAsia="ko-KR"/>
              </w:rPr>
              <w:t>Issue 5-4-1: Method for defining 1 Rx requirements for SSB based measurement, FR1 and FR2</w:t>
            </w:r>
          </w:p>
          <w:p w14:paraId="51E30F69" w14:textId="77777777" w:rsidR="000E0B3F" w:rsidRDefault="004016BF" w:rsidP="000E0B3F">
            <w:pPr>
              <w:spacing w:after="120"/>
              <w:rPr>
                <w:rFonts w:eastAsiaTheme="minorEastAsia"/>
                <w:color w:val="000000" w:themeColor="text1"/>
                <w:lang w:eastAsia="zh-CN"/>
              </w:rPr>
            </w:pPr>
            <w:r>
              <w:rPr>
                <w:rFonts w:eastAsiaTheme="minorEastAsia"/>
                <w:color w:val="000000" w:themeColor="text1"/>
                <w:lang w:eastAsia="zh-CN"/>
              </w:rPr>
              <w:t>Option 2</w:t>
            </w:r>
            <w:r w:rsidR="000E0B3F">
              <w:rPr>
                <w:rFonts w:eastAsiaTheme="minorEastAsia"/>
                <w:color w:val="000000" w:themeColor="text1"/>
                <w:lang w:eastAsia="zh-CN"/>
              </w:rPr>
              <w:t>.</w:t>
            </w:r>
          </w:p>
          <w:p w14:paraId="51E30F6A" w14:textId="77777777" w:rsidR="000E0B3F" w:rsidRDefault="000E0B3F" w:rsidP="000E0B3F">
            <w:pPr>
              <w:rPr>
                <w:b/>
                <w:color w:val="000000" w:themeColor="text1"/>
                <w:u w:val="single"/>
                <w:lang w:eastAsia="ko-KR"/>
              </w:rPr>
            </w:pPr>
            <w:r>
              <w:rPr>
                <w:b/>
                <w:color w:val="000000" w:themeColor="text1"/>
                <w:u w:val="single"/>
                <w:lang w:eastAsia="ko-KR"/>
              </w:rPr>
              <w:t>Issue 5-4-2: If accuracy level is relaxed, how much to relax? FR1 and FR2</w:t>
            </w:r>
          </w:p>
          <w:p w14:paraId="51E30F6B" w14:textId="77777777" w:rsidR="000E0B3F" w:rsidRDefault="004016BF" w:rsidP="000E0B3F">
            <w:pPr>
              <w:spacing w:after="120"/>
              <w:rPr>
                <w:rFonts w:eastAsiaTheme="minorEastAsia"/>
                <w:color w:val="000000" w:themeColor="text1"/>
                <w:lang w:eastAsia="zh-CN"/>
              </w:rPr>
            </w:pPr>
            <w:r>
              <w:rPr>
                <w:rFonts w:eastAsiaTheme="minorEastAsia"/>
                <w:color w:val="000000" w:themeColor="text1"/>
                <w:lang w:eastAsia="zh-CN"/>
              </w:rPr>
              <w:t>O</w:t>
            </w:r>
            <w:r w:rsidR="000E0B3F">
              <w:rPr>
                <w:rFonts w:eastAsiaTheme="minorEastAsia"/>
                <w:color w:val="000000" w:themeColor="text1"/>
                <w:lang w:eastAsia="zh-CN"/>
              </w:rPr>
              <w:t xml:space="preserve">ption </w:t>
            </w:r>
            <w:r>
              <w:rPr>
                <w:rFonts w:eastAsiaTheme="minorEastAsia"/>
                <w:color w:val="000000" w:themeColor="text1"/>
                <w:lang w:eastAsia="zh-CN"/>
              </w:rPr>
              <w:t>2</w:t>
            </w:r>
            <w:r w:rsidR="000E0B3F">
              <w:rPr>
                <w:rFonts w:eastAsiaTheme="minorEastAsia"/>
                <w:color w:val="000000" w:themeColor="text1"/>
                <w:lang w:eastAsia="zh-CN"/>
              </w:rPr>
              <w:t xml:space="preserve">. </w:t>
            </w:r>
          </w:p>
          <w:p w14:paraId="51E30F6C" w14:textId="77777777" w:rsidR="000E0B3F" w:rsidRDefault="000E0B3F" w:rsidP="000E0B3F">
            <w:pPr>
              <w:rPr>
                <w:b/>
                <w:color w:val="000000" w:themeColor="text1"/>
                <w:u w:val="single"/>
                <w:lang w:eastAsia="ko-KR"/>
              </w:rPr>
            </w:pPr>
            <w:r>
              <w:rPr>
                <w:b/>
                <w:color w:val="000000" w:themeColor="text1"/>
                <w:u w:val="single"/>
                <w:lang w:eastAsia="ko-KR"/>
              </w:rPr>
              <w:t>Issue 5-4-3: If accuracy level is relaxed, which measurement to relax FR1 and FR2</w:t>
            </w:r>
          </w:p>
          <w:p w14:paraId="51E30F6D" w14:textId="77777777" w:rsidR="000E0B3F" w:rsidRDefault="004016BF" w:rsidP="000E0B3F">
            <w:pPr>
              <w:spacing w:after="120"/>
              <w:rPr>
                <w:rFonts w:eastAsiaTheme="minorEastAsia"/>
                <w:color w:val="000000" w:themeColor="text1"/>
                <w:lang w:eastAsia="zh-CN"/>
              </w:rPr>
            </w:pPr>
            <w:r>
              <w:rPr>
                <w:rFonts w:eastAsiaTheme="minorEastAsia"/>
                <w:color w:val="000000" w:themeColor="text1"/>
                <w:lang w:eastAsia="zh-CN"/>
              </w:rPr>
              <w:t>Besides the measurements listed in recommended WF, SINR may also need to be considered.</w:t>
            </w:r>
          </w:p>
          <w:p w14:paraId="51E30F6E" w14:textId="77777777" w:rsidR="000E0B3F" w:rsidRDefault="000E0B3F" w:rsidP="000E0B3F">
            <w:pPr>
              <w:rPr>
                <w:b/>
                <w:color w:val="000000" w:themeColor="text1"/>
                <w:u w:val="single"/>
                <w:lang w:eastAsia="ko-KR"/>
              </w:rPr>
            </w:pPr>
            <w:r>
              <w:rPr>
                <w:b/>
                <w:color w:val="000000" w:themeColor="text1"/>
                <w:u w:val="single"/>
                <w:lang w:eastAsia="ko-KR"/>
              </w:rPr>
              <w:t>Issue 5-4-4: If measurement period is extended, how much to extend? FR1 and FR2</w:t>
            </w:r>
          </w:p>
          <w:p w14:paraId="51E30F6F" w14:textId="77777777" w:rsidR="000E0B3F" w:rsidRDefault="004016BF" w:rsidP="000E0B3F">
            <w:pPr>
              <w:spacing w:after="120"/>
              <w:rPr>
                <w:rFonts w:eastAsiaTheme="minorEastAsia"/>
                <w:color w:val="000000" w:themeColor="text1"/>
                <w:lang w:eastAsia="zh-CN"/>
              </w:rPr>
            </w:pPr>
            <w:r>
              <w:rPr>
                <w:rFonts w:eastAsiaTheme="minorEastAsia"/>
                <w:color w:val="000000" w:themeColor="text1"/>
                <w:lang w:eastAsia="zh-CN"/>
              </w:rPr>
              <w:t>We expect no relaxation on measurement period.</w:t>
            </w:r>
          </w:p>
          <w:p w14:paraId="51E30F70" w14:textId="77777777" w:rsidR="000E0B3F" w:rsidRDefault="000E0B3F" w:rsidP="000E0B3F">
            <w:pPr>
              <w:rPr>
                <w:b/>
                <w:color w:val="000000" w:themeColor="text1"/>
                <w:u w:val="single"/>
                <w:lang w:eastAsia="ko-KR"/>
              </w:rPr>
            </w:pPr>
            <w:r>
              <w:rPr>
                <w:b/>
                <w:color w:val="000000" w:themeColor="text1"/>
                <w:u w:val="single"/>
                <w:lang w:eastAsia="ko-KR"/>
              </w:rPr>
              <w:t xml:space="preserve">Issue 5-4-5: Whether legacy RF margin can be considered for </w:t>
            </w:r>
            <w:proofErr w:type="spellStart"/>
            <w:r>
              <w:rPr>
                <w:b/>
                <w:color w:val="000000" w:themeColor="text1"/>
                <w:u w:val="single"/>
                <w:lang w:eastAsia="ko-KR"/>
              </w:rPr>
              <w:t>RedCap</w:t>
            </w:r>
            <w:proofErr w:type="spellEnd"/>
            <w:r>
              <w:rPr>
                <w:b/>
                <w:color w:val="000000" w:themeColor="text1"/>
                <w:u w:val="single"/>
                <w:lang w:eastAsia="ko-KR"/>
              </w:rPr>
              <w:t xml:space="preserve"> for FR1</w:t>
            </w:r>
          </w:p>
          <w:p w14:paraId="51E30F71" w14:textId="77777777" w:rsidR="000E0B3F" w:rsidRDefault="004016BF" w:rsidP="00687AB3">
            <w:pPr>
              <w:rPr>
                <w:b/>
                <w:color w:val="000000" w:themeColor="text1"/>
                <w:u w:val="single"/>
                <w:lang w:eastAsia="ko-KR"/>
              </w:rPr>
            </w:pPr>
            <w:r>
              <w:rPr>
                <w:rFonts w:eastAsiaTheme="minorEastAsia"/>
                <w:color w:val="000000" w:themeColor="text1"/>
                <w:lang w:eastAsia="zh-CN"/>
              </w:rPr>
              <w:t>Needs further study</w:t>
            </w:r>
            <w:r w:rsidR="000E0B3F">
              <w:rPr>
                <w:rFonts w:eastAsiaTheme="minorEastAsia"/>
                <w:color w:val="000000" w:themeColor="text1"/>
                <w:lang w:eastAsia="zh-CN"/>
              </w:rPr>
              <w:t>.</w:t>
            </w:r>
          </w:p>
        </w:tc>
      </w:tr>
      <w:tr w:rsidR="00425E50" w14:paraId="377EB404" w14:textId="77777777" w:rsidTr="00425E50">
        <w:tc>
          <w:tcPr>
            <w:tcW w:w="1339" w:type="dxa"/>
          </w:tcPr>
          <w:p w14:paraId="644592D8" w14:textId="55CB031B" w:rsidR="00425E50" w:rsidRDefault="00425E50" w:rsidP="00425E50">
            <w:pPr>
              <w:spacing w:after="120"/>
              <w:rPr>
                <w:rFonts w:eastAsiaTheme="minorEastAsia"/>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6842F959" w14:textId="77777777" w:rsidR="00425E50" w:rsidRPr="00EC2018" w:rsidRDefault="00425E50" w:rsidP="00425E50">
            <w:pPr>
              <w:rPr>
                <w:rFonts w:eastAsiaTheme="minorEastAsia"/>
                <w:bCs/>
                <w:color w:val="000000" w:themeColor="text1"/>
                <w:u w:val="single"/>
                <w:lang w:eastAsia="zh-CN"/>
              </w:rPr>
            </w:pPr>
            <w:r w:rsidRPr="00EC2018">
              <w:rPr>
                <w:rFonts w:eastAsiaTheme="minorEastAsia" w:hint="eastAsia"/>
                <w:bCs/>
                <w:color w:val="000000" w:themeColor="text1"/>
                <w:u w:val="single"/>
                <w:lang w:eastAsia="zh-CN"/>
              </w:rPr>
              <w:t>I</w:t>
            </w:r>
            <w:r w:rsidRPr="00EC2018">
              <w:rPr>
                <w:rFonts w:eastAsiaTheme="minorEastAsia"/>
                <w:bCs/>
                <w:color w:val="000000" w:themeColor="text1"/>
                <w:u w:val="single"/>
                <w:lang w:eastAsia="zh-CN"/>
              </w:rPr>
              <w:t>ssue 5-4-1:</w:t>
            </w:r>
          </w:p>
          <w:p w14:paraId="6C64C3AA" w14:textId="77777777" w:rsidR="00425E50" w:rsidRDefault="00425E50" w:rsidP="00425E50">
            <w:pPr>
              <w:rPr>
                <w:rFonts w:eastAsiaTheme="minorEastAsia"/>
                <w:bCs/>
                <w:color w:val="000000" w:themeColor="text1"/>
                <w:u w:val="single"/>
                <w:lang w:eastAsia="zh-CN"/>
              </w:rPr>
            </w:pPr>
            <w:r>
              <w:rPr>
                <w:rFonts w:eastAsiaTheme="minorEastAsia" w:hint="eastAsia"/>
                <w:bCs/>
                <w:color w:val="000000" w:themeColor="text1"/>
                <w:u w:val="single"/>
                <w:lang w:eastAsia="zh-CN"/>
              </w:rPr>
              <w:t>F</w:t>
            </w:r>
            <w:r>
              <w:rPr>
                <w:rFonts w:eastAsiaTheme="minorEastAsia"/>
                <w:bCs/>
                <w:color w:val="000000" w:themeColor="text1"/>
                <w:u w:val="single"/>
                <w:lang w:eastAsia="zh-CN"/>
              </w:rPr>
              <w:t>ollow the GTW agreements.</w:t>
            </w:r>
          </w:p>
          <w:p w14:paraId="142033DE" w14:textId="77777777" w:rsidR="00425E50" w:rsidRDefault="00425E50" w:rsidP="00425E50">
            <w:pPr>
              <w:overflowPunct/>
              <w:autoSpaceDE/>
              <w:autoSpaceDN/>
              <w:adjustRightInd/>
              <w:spacing w:after="120" w:line="252" w:lineRule="auto"/>
              <w:textAlignment w:val="auto"/>
              <w:rPr>
                <w:rFonts w:eastAsiaTheme="minorEastAsia"/>
                <w:lang w:eastAsia="zh-CN"/>
              </w:rPr>
            </w:pPr>
            <w:r w:rsidRPr="004A23C4">
              <w:rPr>
                <w:rFonts w:eastAsiaTheme="minorEastAsia"/>
                <w:lang w:eastAsia="zh-CN"/>
              </w:rPr>
              <w:t>Issue</w:t>
            </w:r>
            <w:r>
              <w:rPr>
                <w:rFonts w:eastAsiaTheme="minorEastAsia"/>
                <w:lang w:eastAsia="zh-CN"/>
              </w:rPr>
              <w:t xml:space="preserve"> 5-4-5:</w:t>
            </w:r>
          </w:p>
          <w:p w14:paraId="5C1F4AA0" w14:textId="327289C4" w:rsidR="00425E50" w:rsidRDefault="00425E50" w:rsidP="00425E50">
            <w:pPr>
              <w:rPr>
                <w:b/>
                <w:color w:val="000000" w:themeColor="text1"/>
                <w:u w:val="single"/>
                <w:lang w:eastAsia="ko-KR"/>
              </w:rPr>
            </w:pPr>
            <w:r w:rsidRPr="004A23C4">
              <w:rPr>
                <w:rFonts w:eastAsiaTheme="minorEastAsia"/>
                <w:lang w:eastAsia="zh-CN"/>
              </w:rPr>
              <w:t xml:space="preserve">In our understanding, </w:t>
            </w:r>
            <w:r>
              <w:rPr>
                <w:rFonts w:eastAsiaTheme="minorEastAsia"/>
                <w:lang w:eastAsia="zh-CN"/>
              </w:rPr>
              <w:t>reusing the same RF margin as R15 is more reasonable.</w:t>
            </w:r>
          </w:p>
        </w:tc>
      </w:tr>
      <w:tr w:rsidR="00BD3D73" w14:paraId="6EC66D26" w14:textId="77777777" w:rsidTr="00425E50">
        <w:tc>
          <w:tcPr>
            <w:tcW w:w="1339" w:type="dxa"/>
          </w:tcPr>
          <w:p w14:paraId="1E03A5EA" w14:textId="22258518" w:rsidR="00BD3D73" w:rsidRDefault="00BD3D73" w:rsidP="00425E50">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00E732CB" w14:textId="77777777" w:rsidR="00855010" w:rsidRDefault="00855010" w:rsidP="00855010">
            <w:pPr>
              <w:rPr>
                <w:b/>
                <w:color w:val="000000" w:themeColor="text1"/>
                <w:u w:val="single"/>
                <w:lang w:eastAsia="ko-KR"/>
              </w:rPr>
            </w:pPr>
            <w:r>
              <w:rPr>
                <w:b/>
                <w:color w:val="000000" w:themeColor="text1"/>
                <w:u w:val="single"/>
                <w:lang w:eastAsia="ko-KR"/>
              </w:rPr>
              <w:t>Issue 5-4-1: Method for defining 1 Rx requirements for SSB based measurement, FR1 and FR2</w:t>
            </w:r>
          </w:p>
          <w:p w14:paraId="40943D29" w14:textId="14386A9F" w:rsidR="00855010" w:rsidRDefault="00855010" w:rsidP="00855010">
            <w:pPr>
              <w:spacing w:after="120"/>
              <w:rPr>
                <w:rFonts w:eastAsiaTheme="minorEastAsia"/>
                <w:color w:val="000000" w:themeColor="text1"/>
                <w:lang w:eastAsia="zh-CN"/>
              </w:rPr>
            </w:pPr>
            <w:r>
              <w:rPr>
                <w:rFonts w:eastAsiaTheme="minorEastAsia"/>
                <w:color w:val="000000" w:themeColor="text1"/>
                <w:lang w:eastAsia="zh-CN"/>
              </w:rPr>
              <w:t>Following the agreements from GTW, we support Option B for measurement periods</w:t>
            </w:r>
          </w:p>
          <w:p w14:paraId="11FB1634" w14:textId="77777777" w:rsidR="00855010" w:rsidRDefault="00855010" w:rsidP="00855010">
            <w:pPr>
              <w:rPr>
                <w:b/>
                <w:color w:val="000000" w:themeColor="text1"/>
                <w:u w:val="single"/>
                <w:lang w:eastAsia="ko-KR"/>
              </w:rPr>
            </w:pPr>
            <w:r>
              <w:rPr>
                <w:b/>
                <w:color w:val="000000" w:themeColor="text1"/>
                <w:u w:val="single"/>
                <w:lang w:eastAsia="ko-KR"/>
              </w:rPr>
              <w:t>Issue 5-4-2: If accuracy level is relaxed, how much to relax? FR1 and FR2</w:t>
            </w:r>
          </w:p>
          <w:p w14:paraId="688F92B1" w14:textId="3C4E809C" w:rsidR="00855010" w:rsidRDefault="00B066AF" w:rsidP="00855010">
            <w:pPr>
              <w:spacing w:after="120"/>
              <w:rPr>
                <w:rFonts w:eastAsiaTheme="minorEastAsia"/>
                <w:color w:val="000000" w:themeColor="text1"/>
                <w:lang w:eastAsia="zh-CN"/>
              </w:rPr>
            </w:pPr>
            <w:r>
              <w:rPr>
                <w:rFonts w:eastAsiaTheme="minorEastAsia"/>
                <w:color w:val="000000" w:themeColor="text1"/>
                <w:lang w:eastAsia="zh-CN"/>
              </w:rPr>
              <w:t>Support Option 1, this is in-line with what we had in cat1-bis</w:t>
            </w:r>
          </w:p>
          <w:p w14:paraId="66FB8D47" w14:textId="77777777" w:rsidR="00855010" w:rsidRDefault="00855010" w:rsidP="00855010">
            <w:pPr>
              <w:rPr>
                <w:b/>
                <w:color w:val="000000" w:themeColor="text1"/>
                <w:u w:val="single"/>
                <w:lang w:eastAsia="ko-KR"/>
              </w:rPr>
            </w:pPr>
            <w:r>
              <w:rPr>
                <w:b/>
                <w:color w:val="000000" w:themeColor="text1"/>
                <w:u w:val="single"/>
                <w:lang w:eastAsia="ko-KR"/>
              </w:rPr>
              <w:t>Issue 5-4-3: If accuracy level is relaxed, which measurement to relax FR1 and FR2</w:t>
            </w:r>
          </w:p>
          <w:p w14:paraId="5B67DC18" w14:textId="1517FDF9" w:rsidR="00855010" w:rsidRDefault="00B066AF" w:rsidP="00855010">
            <w:pPr>
              <w:spacing w:after="120"/>
              <w:rPr>
                <w:rFonts w:eastAsiaTheme="minorEastAsia"/>
                <w:color w:val="000000" w:themeColor="text1"/>
                <w:lang w:eastAsia="zh-CN"/>
              </w:rPr>
            </w:pPr>
            <w:r>
              <w:rPr>
                <w:rFonts w:eastAsiaTheme="minorEastAsia"/>
                <w:color w:val="000000" w:themeColor="text1"/>
                <w:lang w:eastAsia="zh-CN"/>
              </w:rPr>
              <w:t>FFS</w:t>
            </w:r>
          </w:p>
          <w:p w14:paraId="3A7375DC" w14:textId="77777777" w:rsidR="00855010" w:rsidRDefault="00855010" w:rsidP="00855010">
            <w:pPr>
              <w:rPr>
                <w:b/>
                <w:color w:val="000000" w:themeColor="text1"/>
                <w:u w:val="single"/>
                <w:lang w:eastAsia="ko-KR"/>
              </w:rPr>
            </w:pPr>
            <w:r>
              <w:rPr>
                <w:b/>
                <w:color w:val="000000" w:themeColor="text1"/>
                <w:u w:val="single"/>
                <w:lang w:eastAsia="ko-KR"/>
              </w:rPr>
              <w:t>Issue 5-4-4: If measurement period is extended, how much to extend? FR1 and FR2</w:t>
            </w:r>
          </w:p>
          <w:p w14:paraId="7A7D5D66" w14:textId="2A48EDC7" w:rsidR="00855010" w:rsidRDefault="006F526C" w:rsidP="00855010">
            <w:pPr>
              <w:spacing w:after="120"/>
              <w:rPr>
                <w:rFonts w:eastAsiaTheme="minorEastAsia"/>
                <w:color w:val="000000" w:themeColor="text1"/>
                <w:lang w:eastAsia="zh-CN"/>
              </w:rPr>
            </w:pPr>
            <w:r>
              <w:rPr>
                <w:rFonts w:eastAsiaTheme="minorEastAsia"/>
                <w:color w:val="000000" w:themeColor="text1"/>
                <w:lang w:eastAsia="zh-CN"/>
              </w:rPr>
              <w:t>FFS</w:t>
            </w:r>
          </w:p>
          <w:p w14:paraId="36750226" w14:textId="77777777" w:rsidR="00855010" w:rsidRDefault="00855010" w:rsidP="00855010">
            <w:pPr>
              <w:rPr>
                <w:b/>
                <w:color w:val="000000" w:themeColor="text1"/>
                <w:u w:val="single"/>
                <w:lang w:eastAsia="ko-KR"/>
              </w:rPr>
            </w:pPr>
            <w:r>
              <w:rPr>
                <w:b/>
                <w:color w:val="000000" w:themeColor="text1"/>
                <w:u w:val="single"/>
                <w:lang w:eastAsia="ko-KR"/>
              </w:rPr>
              <w:t xml:space="preserve">Issue 5-4-5: Whether legacy RF margin can be considered for </w:t>
            </w:r>
            <w:proofErr w:type="spellStart"/>
            <w:r>
              <w:rPr>
                <w:b/>
                <w:color w:val="000000" w:themeColor="text1"/>
                <w:u w:val="single"/>
                <w:lang w:eastAsia="ko-KR"/>
              </w:rPr>
              <w:t>RedCap</w:t>
            </w:r>
            <w:proofErr w:type="spellEnd"/>
            <w:r>
              <w:rPr>
                <w:b/>
                <w:color w:val="000000" w:themeColor="text1"/>
                <w:u w:val="single"/>
                <w:lang w:eastAsia="ko-KR"/>
              </w:rPr>
              <w:t xml:space="preserve"> for FR1</w:t>
            </w:r>
          </w:p>
          <w:p w14:paraId="0D00B257" w14:textId="0C5BF570" w:rsidR="00BD3D73" w:rsidRPr="00EC2018" w:rsidRDefault="006F526C" w:rsidP="00855010">
            <w:pPr>
              <w:rPr>
                <w:rFonts w:eastAsiaTheme="minorEastAsia"/>
                <w:bCs/>
                <w:color w:val="000000" w:themeColor="text1"/>
                <w:u w:val="single"/>
                <w:lang w:eastAsia="zh-CN"/>
              </w:rPr>
            </w:pPr>
            <w:r>
              <w:rPr>
                <w:rFonts w:eastAsiaTheme="minorEastAsia"/>
                <w:color w:val="000000" w:themeColor="text1"/>
                <w:lang w:eastAsia="zh-CN"/>
              </w:rPr>
              <w:t>FFS</w:t>
            </w:r>
          </w:p>
        </w:tc>
      </w:tr>
      <w:tr w:rsidR="00BB3141" w14:paraId="1EBE4AF1" w14:textId="77777777" w:rsidTr="00425E50">
        <w:tc>
          <w:tcPr>
            <w:tcW w:w="1339" w:type="dxa"/>
          </w:tcPr>
          <w:p w14:paraId="42A68687" w14:textId="1838D1FE"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56DCC91A" w14:textId="77777777" w:rsidR="00BB3141" w:rsidRDefault="00BB3141" w:rsidP="00BB3141">
            <w:pPr>
              <w:rPr>
                <w:b/>
                <w:color w:val="000000" w:themeColor="text1"/>
                <w:u w:val="single"/>
                <w:lang w:eastAsia="ko-KR"/>
              </w:rPr>
            </w:pPr>
            <w:r>
              <w:rPr>
                <w:b/>
                <w:color w:val="000000" w:themeColor="text1"/>
                <w:u w:val="single"/>
                <w:lang w:eastAsia="ko-KR"/>
              </w:rPr>
              <w:t>Issue 5-4-1: Method for defining 1 Rx requirements for SSB based measurement, FR1 and FR2</w:t>
            </w:r>
          </w:p>
          <w:p w14:paraId="6F1BBD63" w14:textId="77777777" w:rsidR="00BB3141"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Option B based on GTW agreements.</w:t>
            </w:r>
          </w:p>
          <w:p w14:paraId="163D8218" w14:textId="77777777" w:rsidR="00BB3141" w:rsidRDefault="00BB3141" w:rsidP="00BB3141">
            <w:pPr>
              <w:rPr>
                <w:b/>
                <w:color w:val="000000" w:themeColor="text1"/>
                <w:u w:val="single"/>
                <w:lang w:eastAsia="ko-KR"/>
              </w:rPr>
            </w:pPr>
            <w:r>
              <w:rPr>
                <w:b/>
                <w:color w:val="000000" w:themeColor="text1"/>
                <w:u w:val="single"/>
                <w:lang w:eastAsia="ko-KR"/>
              </w:rPr>
              <w:t>Issue 5-4-2: If accuracy level is relaxed, how much to relax? FR1 and FR2</w:t>
            </w:r>
          </w:p>
          <w:p w14:paraId="50B48166" w14:textId="77777777" w:rsidR="00BB3141" w:rsidRDefault="00BB3141" w:rsidP="00BB3141">
            <w:pPr>
              <w:rPr>
                <w:rFonts w:eastAsiaTheme="minorEastAsia"/>
                <w:bCs/>
                <w:color w:val="000000" w:themeColor="text1"/>
                <w:u w:val="single"/>
                <w:lang w:eastAsia="zh-CN"/>
              </w:rPr>
            </w:pPr>
            <w:proofErr w:type="gramStart"/>
            <w:r>
              <w:rPr>
                <w:rFonts w:eastAsiaTheme="minorEastAsia"/>
                <w:bCs/>
                <w:color w:val="000000" w:themeColor="text1"/>
                <w:u w:val="single"/>
                <w:lang w:eastAsia="zh-CN"/>
              </w:rPr>
              <w:t>Option 1,</w:t>
            </w:r>
            <w:proofErr w:type="gramEnd"/>
            <w:r>
              <w:rPr>
                <w:rFonts w:eastAsiaTheme="minorEastAsia"/>
                <w:bCs/>
                <w:color w:val="000000" w:themeColor="text1"/>
                <w:u w:val="single"/>
                <w:lang w:eastAsia="zh-CN"/>
              </w:rPr>
              <w:t xml:space="preserve"> based on our simulation in </w:t>
            </w:r>
            <w:r w:rsidRPr="00AB2477">
              <w:rPr>
                <w:rFonts w:eastAsiaTheme="minorEastAsia"/>
                <w:bCs/>
                <w:color w:val="000000" w:themeColor="text1"/>
                <w:u w:val="single"/>
                <w:lang w:eastAsia="zh-CN"/>
              </w:rPr>
              <w:t>R4-2117451</w:t>
            </w:r>
            <w:r>
              <w:rPr>
                <w:rFonts w:eastAsiaTheme="minorEastAsia"/>
                <w:bCs/>
                <w:color w:val="000000" w:themeColor="text1"/>
                <w:u w:val="single"/>
                <w:lang w:eastAsia="zh-CN"/>
              </w:rPr>
              <w:t>.</w:t>
            </w:r>
          </w:p>
          <w:p w14:paraId="37D5061D" w14:textId="77777777" w:rsidR="00BB3141" w:rsidRDefault="00BB3141" w:rsidP="00BB3141">
            <w:pPr>
              <w:rPr>
                <w:b/>
                <w:color w:val="000000" w:themeColor="text1"/>
                <w:u w:val="single"/>
                <w:lang w:eastAsia="ko-KR"/>
              </w:rPr>
            </w:pPr>
            <w:r>
              <w:rPr>
                <w:b/>
                <w:color w:val="000000" w:themeColor="text1"/>
                <w:u w:val="single"/>
                <w:lang w:eastAsia="ko-KR"/>
              </w:rPr>
              <w:t>Issue 5-4-3: If accuracy level is relaxed, which measurement to relax FR1 and FR2</w:t>
            </w:r>
          </w:p>
          <w:p w14:paraId="02585B22" w14:textId="77777777" w:rsidR="00BB3141"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Option 1.</w:t>
            </w:r>
          </w:p>
          <w:p w14:paraId="12ACDD9A" w14:textId="77777777" w:rsidR="00BB3141" w:rsidRDefault="00BB3141" w:rsidP="00BB3141">
            <w:pPr>
              <w:rPr>
                <w:b/>
                <w:color w:val="000000" w:themeColor="text1"/>
                <w:u w:val="single"/>
                <w:lang w:eastAsia="ko-KR"/>
              </w:rPr>
            </w:pPr>
            <w:r>
              <w:rPr>
                <w:b/>
                <w:color w:val="000000" w:themeColor="text1"/>
                <w:u w:val="single"/>
                <w:lang w:eastAsia="ko-KR"/>
              </w:rPr>
              <w:t>Issue 5-4-4: If measurement period is extended, how much to extend? FR1 and FR2</w:t>
            </w:r>
          </w:p>
          <w:p w14:paraId="0CBE23E9" w14:textId="77777777" w:rsidR="00BB3141"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 xml:space="preserve">Option 1 for extending the duty cycle, based on our simulation in </w:t>
            </w:r>
            <w:r w:rsidRPr="00AB2477">
              <w:rPr>
                <w:rFonts w:eastAsiaTheme="minorEastAsia"/>
                <w:bCs/>
                <w:color w:val="000000" w:themeColor="text1"/>
                <w:u w:val="single"/>
                <w:lang w:eastAsia="zh-CN"/>
              </w:rPr>
              <w:t>R4-2117451</w:t>
            </w:r>
            <w:r>
              <w:rPr>
                <w:rFonts w:eastAsiaTheme="minorEastAsia"/>
                <w:bCs/>
                <w:color w:val="000000" w:themeColor="text1"/>
                <w:u w:val="single"/>
                <w:lang w:eastAsia="zh-CN"/>
              </w:rPr>
              <w:t>.</w:t>
            </w:r>
          </w:p>
          <w:p w14:paraId="75744648" w14:textId="77777777" w:rsidR="00BB3141" w:rsidRDefault="00BB3141" w:rsidP="00BB3141">
            <w:pPr>
              <w:rPr>
                <w:b/>
                <w:color w:val="000000" w:themeColor="text1"/>
                <w:u w:val="single"/>
                <w:lang w:eastAsia="ko-KR"/>
              </w:rPr>
            </w:pPr>
            <w:r>
              <w:rPr>
                <w:b/>
                <w:color w:val="000000" w:themeColor="text1"/>
                <w:u w:val="single"/>
                <w:lang w:eastAsia="ko-KR"/>
              </w:rPr>
              <w:t xml:space="preserve">Issue 5-4-5: Whether legacy RF margin can be considered for </w:t>
            </w:r>
            <w:proofErr w:type="spellStart"/>
            <w:r>
              <w:rPr>
                <w:b/>
                <w:color w:val="000000" w:themeColor="text1"/>
                <w:u w:val="single"/>
                <w:lang w:eastAsia="ko-KR"/>
              </w:rPr>
              <w:t>RedCap</w:t>
            </w:r>
            <w:proofErr w:type="spellEnd"/>
            <w:r>
              <w:rPr>
                <w:b/>
                <w:color w:val="000000" w:themeColor="text1"/>
                <w:u w:val="single"/>
                <w:lang w:eastAsia="ko-KR"/>
              </w:rPr>
              <w:t xml:space="preserve"> for FR1</w:t>
            </w:r>
          </w:p>
          <w:p w14:paraId="0983C236" w14:textId="08B9318B" w:rsidR="00BB3141" w:rsidRDefault="00BB3141" w:rsidP="00BB3141">
            <w:pPr>
              <w:rPr>
                <w:b/>
                <w:color w:val="000000" w:themeColor="text1"/>
                <w:u w:val="single"/>
                <w:lang w:eastAsia="ko-KR"/>
              </w:rPr>
            </w:pPr>
            <w:r>
              <w:rPr>
                <w:rFonts w:eastAsiaTheme="minorEastAsia"/>
                <w:bCs/>
                <w:color w:val="000000" w:themeColor="text1"/>
                <w:u w:val="single"/>
                <w:lang w:eastAsia="zh-CN"/>
              </w:rPr>
              <w:t>Option 1, as same as Cat-1bis UE in LTE.</w:t>
            </w:r>
          </w:p>
        </w:tc>
      </w:tr>
      <w:tr w:rsidR="00B27C2F" w14:paraId="42C866B3" w14:textId="77777777" w:rsidTr="00425E50">
        <w:tc>
          <w:tcPr>
            <w:tcW w:w="1339" w:type="dxa"/>
          </w:tcPr>
          <w:p w14:paraId="783800BA" w14:textId="1A493A47" w:rsidR="00B27C2F" w:rsidRDefault="00B27C2F" w:rsidP="00B27C2F">
            <w:pPr>
              <w:spacing w:after="120"/>
              <w:rPr>
                <w:rFonts w:eastAsiaTheme="minorEastAsia"/>
                <w:color w:val="000000" w:themeColor="text1"/>
                <w:lang w:val="en-US" w:eastAsia="zh-CN"/>
              </w:rPr>
            </w:pPr>
            <w:r>
              <w:rPr>
                <w:rFonts w:eastAsiaTheme="minorEastAsia"/>
                <w:color w:val="000000" w:themeColor="text1"/>
                <w:lang w:val="en-US" w:eastAsia="zh-CN"/>
              </w:rPr>
              <w:lastRenderedPageBreak/>
              <w:t>MediaTek</w:t>
            </w:r>
          </w:p>
        </w:tc>
        <w:tc>
          <w:tcPr>
            <w:tcW w:w="8395" w:type="dxa"/>
          </w:tcPr>
          <w:p w14:paraId="064D66CD" w14:textId="77777777" w:rsidR="00B27C2F" w:rsidRDefault="00B27C2F" w:rsidP="00B27C2F">
            <w:pPr>
              <w:rPr>
                <w:b/>
                <w:color w:val="000000" w:themeColor="text1"/>
                <w:u w:val="single"/>
                <w:lang w:eastAsia="ko-KR"/>
              </w:rPr>
            </w:pPr>
            <w:r>
              <w:rPr>
                <w:b/>
                <w:color w:val="000000" w:themeColor="text1"/>
                <w:u w:val="single"/>
                <w:lang w:eastAsia="ko-KR"/>
              </w:rPr>
              <w:t>Issue 5-4-1: Method for defining 1 Rx requirements for SSB based measurement, FR1 and FR2</w:t>
            </w:r>
          </w:p>
          <w:p w14:paraId="626D7201" w14:textId="77777777" w:rsidR="00B27C2F" w:rsidRDefault="00B27C2F" w:rsidP="00B27C2F">
            <w:pPr>
              <w:spacing w:after="120"/>
              <w:rPr>
                <w:rFonts w:eastAsiaTheme="minorEastAsia"/>
                <w:color w:val="000000" w:themeColor="text1"/>
                <w:lang w:eastAsia="zh-CN"/>
              </w:rPr>
            </w:pPr>
            <w:r>
              <w:rPr>
                <w:rFonts w:eastAsiaTheme="minorEastAsia"/>
                <w:color w:val="000000" w:themeColor="text1"/>
                <w:lang w:eastAsia="zh-CN"/>
              </w:rPr>
              <w:t xml:space="preserve">FFS on whether to extend measurement or relax the accuracy requirements. </w:t>
            </w:r>
          </w:p>
          <w:p w14:paraId="1BBB7EA9" w14:textId="77777777" w:rsidR="00B27C2F" w:rsidRDefault="00B27C2F" w:rsidP="00B27C2F">
            <w:pPr>
              <w:rPr>
                <w:b/>
                <w:color w:val="000000" w:themeColor="text1"/>
                <w:u w:val="single"/>
                <w:lang w:eastAsia="ko-KR"/>
              </w:rPr>
            </w:pPr>
            <w:r>
              <w:rPr>
                <w:b/>
                <w:color w:val="000000" w:themeColor="text1"/>
                <w:u w:val="single"/>
                <w:lang w:eastAsia="ko-KR"/>
              </w:rPr>
              <w:t>Issue 5-4-2: If accuracy level is relaxed, how much to relax? FR1 and FR2</w:t>
            </w:r>
          </w:p>
          <w:p w14:paraId="02F6DB43" w14:textId="77777777" w:rsidR="00B27C2F" w:rsidRPr="00324319" w:rsidRDefault="00B27C2F" w:rsidP="00B27C2F">
            <w:pPr>
              <w:spacing w:after="120"/>
              <w:rPr>
                <w:rFonts w:eastAsiaTheme="minorEastAsia"/>
                <w:color w:val="000000" w:themeColor="text1"/>
                <w:lang w:eastAsia="zh-CN"/>
              </w:rPr>
            </w:pPr>
            <w:r w:rsidRPr="00324319">
              <w:rPr>
                <w:color w:val="000000" w:themeColor="text1"/>
                <w:lang w:eastAsia="ko-KR"/>
              </w:rPr>
              <w:t>Need more time for further study</w:t>
            </w:r>
            <w:r w:rsidRPr="00324319">
              <w:rPr>
                <w:rFonts w:eastAsiaTheme="minorEastAsia"/>
                <w:color w:val="000000" w:themeColor="text1"/>
                <w:lang w:eastAsia="zh-CN"/>
              </w:rPr>
              <w:t xml:space="preserve">. </w:t>
            </w:r>
          </w:p>
          <w:p w14:paraId="53463FDA" w14:textId="77777777" w:rsidR="00B27C2F" w:rsidRPr="00324319" w:rsidRDefault="00B27C2F" w:rsidP="00B27C2F">
            <w:pPr>
              <w:rPr>
                <w:b/>
                <w:color w:val="000000" w:themeColor="text1"/>
                <w:u w:val="single"/>
                <w:lang w:eastAsia="ko-KR"/>
              </w:rPr>
            </w:pPr>
            <w:r w:rsidRPr="00324319">
              <w:rPr>
                <w:b/>
                <w:color w:val="000000" w:themeColor="text1"/>
                <w:u w:val="single"/>
                <w:lang w:eastAsia="ko-KR"/>
              </w:rPr>
              <w:t>Issue 5-4-3: If accuracy level is relaxed, which measurement to relax FR1 and FR2</w:t>
            </w:r>
          </w:p>
          <w:p w14:paraId="490C75F9" w14:textId="77777777" w:rsidR="00B27C2F" w:rsidRPr="00324319" w:rsidRDefault="00B27C2F" w:rsidP="00B27C2F">
            <w:pPr>
              <w:spacing w:after="120"/>
              <w:rPr>
                <w:rFonts w:eastAsiaTheme="minorEastAsia"/>
                <w:color w:val="000000" w:themeColor="text1"/>
                <w:lang w:eastAsia="zh-CN"/>
              </w:rPr>
            </w:pPr>
            <w:r w:rsidRPr="00324319">
              <w:rPr>
                <w:color w:val="000000" w:themeColor="text1"/>
                <w:lang w:eastAsia="ko-KR"/>
              </w:rPr>
              <w:t>Need more time for further study</w:t>
            </w:r>
            <w:r w:rsidRPr="00324319">
              <w:rPr>
                <w:rFonts w:eastAsiaTheme="minorEastAsia"/>
                <w:color w:val="000000" w:themeColor="text1"/>
                <w:lang w:eastAsia="zh-CN"/>
              </w:rPr>
              <w:t>.</w:t>
            </w:r>
          </w:p>
          <w:p w14:paraId="7E16B1E3" w14:textId="77777777" w:rsidR="00B27C2F" w:rsidRPr="00324319" w:rsidRDefault="00B27C2F" w:rsidP="00B27C2F">
            <w:pPr>
              <w:rPr>
                <w:b/>
                <w:color w:val="000000" w:themeColor="text1"/>
                <w:u w:val="single"/>
                <w:lang w:eastAsia="ko-KR"/>
              </w:rPr>
            </w:pPr>
            <w:r w:rsidRPr="00324319">
              <w:rPr>
                <w:b/>
                <w:color w:val="000000" w:themeColor="text1"/>
                <w:u w:val="single"/>
                <w:lang w:eastAsia="ko-KR"/>
              </w:rPr>
              <w:t>Issue 5-4-4: If measurement period is extended, how much to extend? FR1 and FR2</w:t>
            </w:r>
          </w:p>
          <w:p w14:paraId="47B348E7" w14:textId="77777777" w:rsidR="00B27C2F" w:rsidRPr="00324319" w:rsidRDefault="00B27C2F" w:rsidP="00B27C2F">
            <w:pPr>
              <w:spacing w:after="120"/>
              <w:rPr>
                <w:rFonts w:eastAsiaTheme="minorEastAsia"/>
                <w:color w:val="000000" w:themeColor="text1"/>
                <w:lang w:eastAsia="zh-CN"/>
              </w:rPr>
            </w:pPr>
            <w:r w:rsidRPr="00324319">
              <w:rPr>
                <w:color w:val="000000" w:themeColor="text1"/>
                <w:lang w:eastAsia="ko-KR"/>
              </w:rPr>
              <w:t>Need more time for further study</w:t>
            </w:r>
            <w:r w:rsidRPr="00324319">
              <w:rPr>
                <w:rFonts w:eastAsiaTheme="minorEastAsia"/>
                <w:color w:val="000000" w:themeColor="text1"/>
                <w:lang w:eastAsia="zh-CN"/>
              </w:rPr>
              <w:t>.</w:t>
            </w:r>
          </w:p>
          <w:p w14:paraId="44008E13" w14:textId="77777777" w:rsidR="00B27C2F" w:rsidRPr="00324319" w:rsidRDefault="00B27C2F" w:rsidP="00B27C2F">
            <w:pPr>
              <w:rPr>
                <w:b/>
                <w:color w:val="000000" w:themeColor="text1"/>
                <w:u w:val="single"/>
                <w:lang w:eastAsia="ko-KR"/>
              </w:rPr>
            </w:pPr>
            <w:r w:rsidRPr="00324319">
              <w:rPr>
                <w:b/>
                <w:color w:val="000000" w:themeColor="text1"/>
                <w:u w:val="single"/>
                <w:lang w:eastAsia="ko-KR"/>
              </w:rPr>
              <w:t xml:space="preserve">Issue 5-4-5: Whether legacy RF margin can be considered for </w:t>
            </w:r>
            <w:proofErr w:type="spellStart"/>
            <w:r w:rsidRPr="00324319">
              <w:rPr>
                <w:b/>
                <w:color w:val="000000" w:themeColor="text1"/>
                <w:u w:val="single"/>
                <w:lang w:eastAsia="ko-KR"/>
              </w:rPr>
              <w:t>RedCap</w:t>
            </w:r>
            <w:proofErr w:type="spellEnd"/>
            <w:r w:rsidRPr="00324319">
              <w:rPr>
                <w:b/>
                <w:color w:val="000000" w:themeColor="text1"/>
                <w:u w:val="single"/>
                <w:lang w:eastAsia="ko-KR"/>
              </w:rPr>
              <w:t xml:space="preserve"> for FR1</w:t>
            </w:r>
          </w:p>
          <w:p w14:paraId="1780C9BF" w14:textId="645745AB" w:rsidR="00B27C2F" w:rsidRDefault="00B27C2F" w:rsidP="00B27C2F">
            <w:pPr>
              <w:rPr>
                <w:b/>
                <w:color w:val="000000" w:themeColor="text1"/>
                <w:u w:val="single"/>
                <w:lang w:eastAsia="ko-KR"/>
              </w:rPr>
            </w:pPr>
            <w:r w:rsidRPr="00324319">
              <w:rPr>
                <w:color w:val="000000" w:themeColor="text1"/>
                <w:lang w:eastAsia="ko-KR"/>
              </w:rPr>
              <w:t>Need more time for further study.</w:t>
            </w:r>
          </w:p>
        </w:tc>
      </w:tr>
    </w:tbl>
    <w:p w14:paraId="51E30F73" w14:textId="77777777" w:rsidR="002E4BE3" w:rsidRDefault="002E4BE3">
      <w:pPr>
        <w:spacing w:after="120"/>
        <w:rPr>
          <w:color w:val="000000" w:themeColor="text1"/>
          <w:szCs w:val="24"/>
          <w:lang w:eastAsia="zh-CN"/>
        </w:rPr>
      </w:pPr>
    </w:p>
    <w:p w14:paraId="51E30F74" w14:textId="77777777" w:rsidR="002E4BE3" w:rsidRDefault="004554E4">
      <w:pPr>
        <w:pStyle w:val="Heading3"/>
        <w:rPr>
          <w:color w:val="000000" w:themeColor="text1"/>
          <w:sz w:val="24"/>
          <w:szCs w:val="16"/>
          <w:lang w:val="en-US"/>
        </w:rPr>
      </w:pPr>
      <w:r>
        <w:rPr>
          <w:color w:val="000000" w:themeColor="text1"/>
          <w:sz w:val="24"/>
          <w:szCs w:val="16"/>
          <w:lang w:val="en-US"/>
        </w:rPr>
        <w:t>Sub-topic 5-5 Measurement conditions for HD-FDD UE</w:t>
      </w:r>
    </w:p>
    <w:p w14:paraId="51E30F75" w14:textId="77777777" w:rsidR="002E4BE3" w:rsidRDefault="004554E4">
      <w:pPr>
        <w:rPr>
          <w:b/>
          <w:color w:val="000000" w:themeColor="text1"/>
          <w:u w:val="single"/>
          <w:lang w:eastAsia="ko-KR"/>
        </w:rPr>
      </w:pPr>
      <w:r>
        <w:rPr>
          <w:b/>
          <w:color w:val="000000" w:themeColor="text1"/>
          <w:u w:val="single"/>
          <w:lang w:eastAsia="ko-KR"/>
        </w:rPr>
        <w:t>Issue 5-5-1: Priority between SMTC and UL transmission</w:t>
      </w:r>
    </w:p>
    <w:p w14:paraId="51E30F76"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F77"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(HW): </w:t>
      </w:r>
      <w:r>
        <w:rPr>
          <w:rFonts w:asciiTheme="minorHAnsi" w:hAnsiTheme="minorHAnsi" w:cstheme="minorHAnsi"/>
          <w:color w:val="000000" w:themeColor="text1"/>
        </w:rPr>
        <w:t xml:space="preserve">It is suggested to further clarify the priority of SMTC and uplink transmission for </w:t>
      </w:r>
      <w:proofErr w:type="spellStart"/>
      <w:r>
        <w:rPr>
          <w:rFonts w:asciiTheme="minorHAnsi" w:hAnsiTheme="minorHAnsi" w:cstheme="minorHAnsi"/>
          <w:color w:val="000000" w:themeColor="text1"/>
        </w:rPr>
        <w:t>RedCap</w:t>
      </w:r>
      <w:proofErr w:type="spellEnd"/>
      <w:r>
        <w:rPr>
          <w:rFonts w:asciiTheme="minorHAnsi" w:hAnsiTheme="minorHAnsi" w:cstheme="minorHAnsi"/>
          <w:color w:val="000000" w:themeColor="text1"/>
        </w:rPr>
        <w:t xml:space="preserve"> UE with HD-FDD.</w:t>
      </w:r>
    </w:p>
    <w:p w14:paraId="51E30F78"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TBA</w:t>
      </w:r>
    </w:p>
    <w:p w14:paraId="51E30F79"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F7A" w14:textId="77777777" w:rsidR="002E4BE3" w:rsidRDefault="002E4BE3">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p>
    <w:p w14:paraId="51E30F7B" w14:textId="77777777" w:rsidR="002E4BE3" w:rsidRDefault="004554E4">
      <w:pPr>
        <w:rPr>
          <w:b/>
          <w:color w:val="000000" w:themeColor="text1"/>
          <w:u w:val="single"/>
          <w:lang w:eastAsia="ko-KR"/>
        </w:rPr>
      </w:pPr>
      <w:r>
        <w:rPr>
          <w:b/>
          <w:color w:val="000000" w:themeColor="text1"/>
          <w:u w:val="single"/>
          <w:lang w:eastAsia="ko-KR"/>
        </w:rPr>
        <w:t>Issue 5-5-2: Priority between UL and DL during cell identification for HD-FDD</w:t>
      </w:r>
    </w:p>
    <w:p w14:paraId="51E30F7C"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F7D"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(Apple): </w:t>
      </w:r>
      <w:r>
        <w:rPr>
          <w:color w:val="000000" w:themeColor="text1"/>
        </w:rPr>
        <w:t xml:space="preserve">RRM DL measurement is prioritized over the UL transmission of HD-FDD for </w:t>
      </w:r>
      <w:proofErr w:type="spellStart"/>
      <w:r>
        <w:rPr>
          <w:color w:val="000000" w:themeColor="text1"/>
        </w:rPr>
        <w:t>RedCap</w:t>
      </w:r>
      <w:proofErr w:type="spellEnd"/>
      <w:r>
        <w:rPr>
          <w:color w:val="000000" w:themeColor="text1"/>
        </w:rPr>
        <w:t xml:space="preserve"> UE in cell identification and measurement requirement.</w:t>
      </w:r>
    </w:p>
    <w:p w14:paraId="51E30F7E"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TBA</w:t>
      </w:r>
    </w:p>
    <w:p w14:paraId="51E30F7F"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F80"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51E30F81" w14:textId="77777777" w:rsidR="002E4BE3" w:rsidRDefault="002E4BE3">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1E30F82" w14:textId="77777777" w:rsidR="002E4BE3" w:rsidRDefault="004554E4">
      <w:pPr>
        <w:rPr>
          <w:b/>
          <w:color w:val="000000" w:themeColor="text1"/>
          <w:u w:val="single"/>
          <w:lang w:eastAsia="ko-KR"/>
        </w:rPr>
      </w:pPr>
      <w:r>
        <w:rPr>
          <w:b/>
          <w:color w:val="000000" w:themeColor="text1"/>
          <w:u w:val="single"/>
          <w:lang w:eastAsia="ko-KR"/>
        </w:rPr>
        <w:t>Issue 5-5-3: Priority between measurement gap and UL transmission for HD-FDD</w:t>
      </w:r>
    </w:p>
    <w:p w14:paraId="51E30F83"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F84"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(Apple): </w:t>
      </w:r>
      <w:r>
        <w:rPr>
          <w:color w:val="000000" w:themeColor="text1"/>
        </w:rPr>
        <w:t xml:space="preserve">Measurement gap is prioritized over the UL transmission of HD-FDD for </w:t>
      </w:r>
      <w:proofErr w:type="spellStart"/>
      <w:r>
        <w:rPr>
          <w:color w:val="000000" w:themeColor="text1"/>
        </w:rPr>
        <w:t>RedCap</w:t>
      </w:r>
      <w:proofErr w:type="spellEnd"/>
      <w:r>
        <w:rPr>
          <w:color w:val="000000" w:themeColor="text1"/>
        </w:rPr>
        <w:t xml:space="preserve"> UE, i.e., no UL transmission due to HD-FDD is allowed during MG duration.</w:t>
      </w:r>
    </w:p>
    <w:p w14:paraId="51E30F85"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F86"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51E30F87" w14:textId="77777777" w:rsidR="002E4BE3" w:rsidRDefault="002E4BE3">
      <w:pPr>
        <w:spacing w:after="120"/>
        <w:rPr>
          <w:color w:val="000000" w:themeColor="text1"/>
          <w:szCs w:val="24"/>
          <w:lang w:eastAsia="zh-CN"/>
        </w:rPr>
      </w:pPr>
    </w:p>
    <w:p w14:paraId="51E30F88" w14:textId="77777777" w:rsidR="002E4BE3" w:rsidRDefault="004554E4">
      <w:pPr>
        <w:rPr>
          <w:b/>
          <w:color w:val="000000" w:themeColor="text1"/>
          <w:u w:val="single"/>
          <w:lang w:eastAsia="ko-KR"/>
        </w:rPr>
      </w:pPr>
      <w:r>
        <w:rPr>
          <w:b/>
          <w:color w:val="000000" w:themeColor="text1"/>
          <w:u w:val="single"/>
          <w:lang w:eastAsia="ko-KR"/>
        </w:rPr>
        <w:t>Issue 5-5-4: Measurement period relaxation for HD-FDD</w:t>
      </w:r>
    </w:p>
    <w:p w14:paraId="51E30F89"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Proposals</w:t>
      </w:r>
    </w:p>
    <w:p w14:paraId="51E30F8A"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(HW): </w:t>
      </w:r>
      <w:r>
        <w:rPr>
          <w:rFonts w:asciiTheme="minorHAnsi" w:hAnsiTheme="minorHAnsi" w:cstheme="minorHAnsi"/>
          <w:color w:val="000000" w:themeColor="text1"/>
        </w:rPr>
        <w:t>Measurement period relaxation purely due to HD-FDD is not considered and some clarification on available samples can be made.</w:t>
      </w:r>
    </w:p>
    <w:p w14:paraId="51E30F8B"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F8C"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51E30F8D" w14:textId="77777777" w:rsidR="002E4BE3" w:rsidRDefault="002E4BE3">
      <w:pPr>
        <w:rPr>
          <w:color w:val="000000" w:themeColor="text1"/>
          <w:lang w:val="en-US" w:eastAsia="zh-CN"/>
        </w:rPr>
      </w:pPr>
    </w:p>
    <w:p w14:paraId="51E30F8E" w14:textId="77777777" w:rsidR="002E4BE3" w:rsidRDefault="004554E4">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5-5 </w:t>
      </w:r>
    </w:p>
    <w:tbl>
      <w:tblPr>
        <w:tblStyle w:val="TableGrid"/>
        <w:tblW w:w="0" w:type="auto"/>
        <w:tblLook w:val="04A0" w:firstRow="1" w:lastRow="0" w:firstColumn="1" w:lastColumn="0" w:noHBand="0" w:noVBand="1"/>
      </w:tblPr>
      <w:tblGrid>
        <w:gridCol w:w="1335"/>
        <w:gridCol w:w="8296"/>
      </w:tblGrid>
      <w:tr w:rsidR="002E4BE3" w14:paraId="51E30F91" w14:textId="77777777" w:rsidTr="00E8790E">
        <w:tc>
          <w:tcPr>
            <w:tcW w:w="1339" w:type="dxa"/>
          </w:tcPr>
          <w:p w14:paraId="51E30F8F"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51E30F90"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E4BE3" w14:paraId="51E30F9C" w14:textId="77777777" w:rsidTr="00E8790E">
        <w:tc>
          <w:tcPr>
            <w:tcW w:w="1339" w:type="dxa"/>
          </w:tcPr>
          <w:p w14:paraId="51E30F92" w14:textId="48AA9662"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1E30F93" w14:textId="77777777" w:rsidR="002E4BE3" w:rsidRDefault="004554E4">
            <w:pPr>
              <w:rPr>
                <w:b/>
                <w:color w:val="000000" w:themeColor="text1"/>
                <w:u w:val="single"/>
                <w:lang w:eastAsia="ko-KR"/>
              </w:rPr>
            </w:pPr>
            <w:r>
              <w:rPr>
                <w:b/>
                <w:color w:val="000000" w:themeColor="text1"/>
                <w:u w:val="single"/>
                <w:lang w:eastAsia="ko-KR"/>
              </w:rPr>
              <w:t>Issue 5-5-1: Priority between SMTC and UL transmission</w:t>
            </w:r>
          </w:p>
          <w:p w14:paraId="51E30F94"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We can agree that clarification can be done on the availability of DL subframes needed for the HD-FDD to fulfil the different requirements when DL and UL overlaps. </w:t>
            </w:r>
          </w:p>
          <w:p w14:paraId="51E30F95" w14:textId="77777777" w:rsidR="002E4BE3" w:rsidRDefault="002E4BE3">
            <w:pPr>
              <w:spacing w:after="120"/>
              <w:rPr>
                <w:rFonts w:eastAsiaTheme="minorEastAsia"/>
                <w:color w:val="000000" w:themeColor="text1"/>
                <w:lang w:eastAsia="zh-CN"/>
              </w:rPr>
            </w:pPr>
          </w:p>
          <w:p w14:paraId="51E30F96" w14:textId="77777777" w:rsidR="002E4BE3" w:rsidRDefault="004554E4">
            <w:pPr>
              <w:rPr>
                <w:b/>
                <w:color w:val="000000" w:themeColor="text1"/>
                <w:u w:val="single"/>
                <w:lang w:eastAsia="ko-KR"/>
              </w:rPr>
            </w:pPr>
            <w:r>
              <w:rPr>
                <w:b/>
                <w:color w:val="000000" w:themeColor="text1"/>
                <w:u w:val="single"/>
                <w:lang w:eastAsia="ko-KR"/>
              </w:rPr>
              <w:t>Issue 5-5-2: Priority between UL and DL during cell identification for HD-FDD</w:t>
            </w:r>
          </w:p>
          <w:p w14:paraId="51E30F97"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We understand the intention. We would like to understand the proposal better, the identification of neighbour cells takes </w:t>
            </w:r>
            <w:proofErr w:type="gramStart"/>
            <w:r>
              <w:rPr>
                <w:rFonts w:eastAsiaTheme="minorEastAsia"/>
                <w:color w:val="000000" w:themeColor="text1"/>
                <w:lang w:eastAsia="zh-CN"/>
              </w:rPr>
              <w:t>a period of time</w:t>
            </w:r>
            <w:proofErr w:type="gramEnd"/>
            <w:r>
              <w:rPr>
                <w:rFonts w:eastAsiaTheme="minorEastAsia"/>
                <w:color w:val="000000" w:themeColor="text1"/>
                <w:lang w:eastAsia="zh-CN"/>
              </w:rPr>
              <w:t xml:space="preserve">, but the UE does not measure continuously on the neighbour cell, it measures with certain periodicity. In our view, a better approach can be to clarify that at least N number of DL subframes containing the synchronization signals of the neighbour cells are available at the UE during the measurement period, then rest can be up to UE implementation. The HD-FFD requirements in LTE was defined following this approach. </w:t>
            </w:r>
          </w:p>
          <w:p w14:paraId="51E30F98" w14:textId="77777777" w:rsidR="002E4BE3" w:rsidRDefault="004554E4">
            <w:pPr>
              <w:rPr>
                <w:b/>
                <w:color w:val="000000" w:themeColor="text1"/>
                <w:u w:val="single"/>
                <w:lang w:eastAsia="ko-KR"/>
              </w:rPr>
            </w:pPr>
            <w:r>
              <w:rPr>
                <w:b/>
                <w:color w:val="000000" w:themeColor="text1"/>
                <w:u w:val="single"/>
                <w:lang w:eastAsia="ko-KR"/>
              </w:rPr>
              <w:t>Issue 5-5-3: Priority between measurement gap and UL transmission for HD-FDD</w:t>
            </w:r>
          </w:p>
          <w:p w14:paraId="51E30F99"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Option 1 is agreeable. </w:t>
            </w:r>
          </w:p>
          <w:p w14:paraId="51E30F9A" w14:textId="77777777" w:rsidR="002E4BE3" w:rsidRDefault="004554E4">
            <w:pPr>
              <w:rPr>
                <w:b/>
                <w:color w:val="000000" w:themeColor="text1"/>
                <w:u w:val="single"/>
                <w:lang w:eastAsia="ko-KR"/>
              </w:rPr>
            </w:pPr>
            <w:r>
              <w:rPr>
                <w:b/>
                <w:color w:val="000000" w:themeColor="text1"/>
                <w:u w:val="single"/>
                <w:lang w:eastAsia="ko-KR"/>
              </w:rPr>
              <w:t>Issue 5-5-4: Measurement period relaxation for HD-FDD</w:t>
            </w:r>
          </w:p>
          <w:p w14:paraId="51E30F9B"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eastAsia="zh-CN"/>
              </w:rPr>
              <w:t>Option 1 is agreeable.</w:t>
            </w:r>
          </w:p>
        </w:tc>
      </w:tr>
      <w:tr w:rsidR="004016BF" w14:paraId="51E30FA7" w14:textId="77777777" w:rsidTr="00E8790E">
        <w:tc>
          <w:tcPr>
            <w:tcW w:w="1339" w:type="dxa"/>
          </w:tcPr>
          <w:p w14:paraId="51E30F9D" w14:textId="77777777" w:rsidR="004016BF" w:rsidRDefault="004016BF">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51E30F9E" w14:textId="77777777" w:rsidR="004016BF" w:rsidRDefault="004016BF" w:rsidP="004016BF">
            <w:pPr>
              <w:rPr>
                <w:b/>
                <w:color w:val="000000" w:themeColor="text1"/>
                <w:u w:val="single"/>
                <w:lang w:eastAsia="ko-KR"/>
              </w:rPr>
            </w:pPr>
            <w:r>
              <w:rPr>
                <w:b/>
                <w:color w:val="000000" w:themeColor="text1"/>
                <w:u w:val="single"/>
                <w:lang w:eastAsia="ko-KR"/>
              </w:rPr>
              <w:t>Issue 5-5-1: Priority between SMTC and UL transmission</w:t>
            </w:r>
          </w:p>
          <w:p w14:paraId="51E30F9F" w14:textId="77777777" w:rsidR="004016BF" w:rsidRPr="00717898" w:rsidRDefault="004016BF" w:rsidP="004016BF">
            <w:pPr>
              <w:overflowPunct/>
              <w:autoSpaceDE/>
              <w:autoSpaceDN/>
              <w:adjustRightInd/>
              <w:spacing w:after="120"/>
              <w:textAlignment w:val="auto"/>
              <w:rPr>
                <w:rFonts w:eastAsia="SimSun"/>
                <w:color w:val="000000" w:themeColor="text1"/>
                <w:szCs w:val="24"/>
                <w:lang w:eastAsia="zh-CN"/>
              </w:rPr>
            </w:pPr>
            <w:r>
              <w:rPr>
                <w:lang w:eastAsia="x-none"/>
              </w:rPr>
              <w:t>Option 1. In RAN1 discussion the SSB refers to</w:t>
            </w:r>
            <w:r w:rsidRPr="00884C0A">
              <w:rPr>
                <w:u w:val="single"/>
                <w:lang w:eastAsia="x-none"/>
              </w:rPr>
              <w:t xml:space="preserve"> the SSB in serving cell</w:t>
            </w:r>
            <w:r>
              <w:rPr>
                <w:lang w:eastAsia="x-none"/>
              </w:rPr>
              <w:t xml:space="preserve">. </w:t>
            </w:r>
            <w:proofErr w:type="gramStart"/>
            <w:r>
              <w:rPr>
                <w:lang w:eastAsia="x-none"/>
              </w:rPr>
              <w:t>However</w:t>
            </w:r>
            <w:proofErr w:type="gramEnd"/>
            <w:r>
              <w:rPr>
                <w:lang w:eastAsia="x-none"/>
              </w:rPr>
              <w:t xml:space="preserve"> from RRM point of view, measurements are based on SMTC which is configured per frequency layer.  It is suggested to further clarify the priority of SMTC and uplink transmission for </w:t>
            </w:r>
            <w:proofErr w:type="spellStart"/>
            <w:r>
              <w:rPr>
                <w:lang w:eastAsia="x-none"/>
              </w:rPr>
              <w:t>RedCap</w:t>
            </w:r>
            <w:proofErr w:type="spellEnd"/>
            <w:r>
              <w:rPr>
                <w:lang w:eastAsia="x-none"/>
              </w:rPr>
              <w:t xml:space="preserve"> UE with HD-FDD.</w:t>
            </w:r>
          </w:p>
          <w:p w14:paraId="51E30FA0" w14:textId="77777777" w:rsidR="004016BF" w:rsidRDefault="004016BF" w:rsidP="004016BF">
            <w:pPr>
              <w:rPr>
                <w:b/>
                <w:color w:val="000000" w:themeColor="text1"/>
                <w:u w:val="single"/>
                <w:lang w:eastAsia="ko-KR"/>
              </w:rPr>
            </w:pPr>
            <w:r>
              <w:rPr>
                <w:b/>
                <w:color w:val="000000" w:themeColor="text1"/>
                <w:u w:val="single"/>
                <w:lang w:eastAsia="ko-KR"/>
              </w:rPr>
              <w:t>Issue 5-5-2: Priority between UL and DL during cell identification for HD-FDD</w:t>
            </w:r>
          </w:p>
          <w:p w14:paraId="51E30FA1" w14:textId="77777777" w:rsidR="004016BF" w:rsidRPr="00717898" w:rsidRDefault="004016BF" w:rsidP="004016BF">
            <w:pPr>
              <w:overflowPunct/>
              <w:autoSpaceDE/>
              <w:autoSpaceDN/>
              <w:adjustRightInd/>
              <w:spacing w:after="120"/>
              <w:textAlignment w:val="auto"/>
              <w:rPr>
                <w:rFonts w:eastAsia="SimSun"/>
                <w:color w:val="000000" w:themeColor="text1"/>
                <w:szCs w:val="24"/>
                <w:lang w:eastAsia="zh-CN"/>
              </w:rPr>
            </w:pPr>
            <w:r w:rsidRPr="00717898">
              <w:rPr>
                <w:lang w:eastAsia="x-none"/>
              </w:rPr>
              <w:t>Option</w:t>
            </w:r>
            <w:r>
              <w:rPr>
                <w:rFonts w:eastAsia="SimSun"/>
                <w:color w:val="000000" w:themeColor="text1"/>
                <w:szCs w:val="24"/>
                <w:lang w:eastAsia="zh-CN"/>
              </w:rPr>
              <w:t xml:space="preserve"> 1</w:t>
            </w:r>
          </w:p>
          <w:p w14:paraId="51E30FA2" w14:textId="77777777" w:rsidR="004016BF" w:rsidRDefault="004016BF" w:rsidP="004016BF">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1E30FA3" w14:textId="77777777" w:rsidR="004016BF" w:rsidRDefault="004016BF" w:rsidP="004016BF">
            <w:pPr>
              <w:rPr>
                <w:b/>
                <w:color w:val="000000" w:themeColor="text1"/>
                <w:u w:val="single"/>
                <w:lang w:eastAsia="ko-KR"/>
              </w:rPr>
            </w:pPr>
            <w:r>
              <w:rPr>
                <w:b/>
                <w:color w:val="000000" w:themeColor="text1"/>
                <w:u w:val="single"/>
                <w:lang w:eastAsia="ko-KR"/>
              </w:rPr>
              <w:t>Issue 5-5-3: Priority between measurement gap and UL transmission for HD-FDD</w:t>
            </w:r>
          </w:p>
          <w:p w14:paraId="51E30FA4" w14:textId="77777777" w:rsidR="004016BF" w:rsidRPr="00717898" w:rsidRDefault="004016BF" w:rsidP="004016BF">
            <w:pPr>
              <w:overflowPunct/>
              <w:autoSpaceDE/>
              <w:autoSpaceDN/>
              <w:adjustRightInd/>
              <w:spacing w:after="120"/>
              <w:textAlignment w:val="auto"/>
              <w:rPr>
                <w:rFonts w:eastAsiaTheme="minorEastAsia"/>
                <w:color w:val="000000" w:themeColor="text1"/>
                <w:szCs w:val="24"/>
                <w:lang w:eastAsia="zh-CN"/>
              </w:rPr>
            </w:pPr>
            <w:r>
              <w:rPr>
                <w:rFonts w:eastAsiaTheme="minorEastAsia" w:hint="eastAsia"/>
                <w:color w:val="000000" w:themeColor="text1"/>
                <w:szCs w:val="24"/>
                <w:lang w:eastAsia="zh-CN"/>
              </w:rPr>
              <w:t>O</w:t>
            </w:r>
            <w:r>
              <w:rPr>
                <w:rFonts w:eastAsiaTheme="minorEastAsia"/>
                <w:color w:val="000000" w:themeColor="text1"/>
                <w:szCs w:val="24"/>
                <w:lang w:eastAsia="zh-CN"/>
              </w:rPr>
              <w:t>ption 1</w:t>
            </w:r>
          </w:p>
          <w:p w14:paraId="51E30FA5" w14:textId="77777777" w:rsidR="004016BF" w:rsidRDefault="004016BF" w:rsidP="004016BF">
            <w:pPr>
              <w:rPr>
                <w:b/>
                <w:color w:val="000000" w:themeColor="text1"/>
                <w:u w:val="single"/>
                <w:lang w:eastAsia="ko-KR"/>
              </w:rPr>
            </w:pPr>
            <w:r>
              <w:rPr>
                <w:b/>
                <w:color w:val="000000" w:themeColor="text1"/>
                <w:u w:val="single"/>
                <w:lang w:eastAsia="ko-KR"/>
              </w:rPr>
              <w:t>Issue 5-5-4: Measurement period relaxation for HD-FDD</w:t>
            </w:r>
          </w:p>
          <w:p w14:paraId="51E30FA6" w14:textId="77777777" w:rsidR="004016BF" w:rsidRPr="002E5F4B" w:rsidRDefault="004016BF" w:rsidP="002E5F4B">
            <w:pPr>
              <w:overflowPunct/>
              <w:autoSpaceDE/>
              <w:autoSpaceDN/>
              <w:adjustRightInd/>
              <w:spacing w:after="120"/>
              <w:textAlignment w:val="auto"/>
              <w:rPr>
                <w:rFonts w:eastAsiaTheme="minorEastAsia"/>
                <w:b/>
                <w:color w:val="000000" w:themeColor="text1"/>
                <w:u w:val="single"/>
                <w:lang w:eastAsia="zh-CN"/>
              </w:rPr>
            </w:pPr>
            <w:r>
              <w:rPr>
                <w:rFonts w:eastAsiaTheme="minorEastAsia"/>
                <w:b/>
                <w:color w:val="000000" w:themeColor="text1"/>
                <w:u w:val="single"/>
                <w:lang w:eastAsia="zh-CN"/>
              </w:rPr>
              <w:t>Option 1, follow the principle as LTE cat.1bis.</w:t>
            </w:r>
          </w:p>
        </w:tc>
      </w:tr>
      <w:tr w:rsidR="00E8790E" w14:paraId="2F6D98BA" w14:textId="77777777" w:rsidTr="00E8790E">
        <w:tc>
          <w:tcPr>
            <w:tcW w:w="1339" w:type="dxa"/>
          </w:tcPr>
          <w:p w14:paraId="20CB0421" w14:textId="670BA8FE" w:rsidR="00E8790E" w:rsidRDefault="00E8790E" w:rsidP="00E8790E">
            <w:pPr>
              <w:spacing w:after="120"/>
              <w:rPr>
                <w:rFonts w:eastAsiaTheme="minorEastAsia"/>
                <w:color w:val="000000" w:themeColor="text1"/>
                <w:lang w:val="en-US" w:eastAsia="zh-CN"/>
              </w:rPr>
            </w:pPr>
            <w:r>
              <w:rPr>
                <w:rFonts w:eastAsiaTheme="minorEastAsia"/>
                <w:color w:val="000000" w:themeColor="text1"/>
                <w:lang w:val="en-US" w:eastAsia="zh-CN"/>
              </w:rPr>
              <w:t>vivo</w:t>
            </w:r>
          </w:p>
        </w:tc>
        <w:tc>
          <w:tcPr>
            <w:tcW w:w="8395" w:type="dxa"/>
          </w:tcPr>
          <w:p w14:paraId="35F1AD18" w14:textId="77777777" w:rsidR="00E8790E" w:rsidRDefault="00E8790E" w:rsidP="00E8790E">
            <w:pPr>
              <w:rPr>
                <w:b/>
                <w:color w:val="000000" w:themeColor="text1"/>
                <w:u w:val="single"/>
                <w:lang w:eastAsia="ko-KR"/>
              </w:rPr>
            </w:pPr>
            <w:r>
              <w:rPr>
                <w:b/>
                <w:color w:val="000000" w:themeColor="text1"/>
                <w:u w:val="single"/>
                <w:lang w:eastAsia="ko-KR"/>
              </w:rPr>
              <w:t>Issue 5-5-2: Priority between UL and DL during cell identification for HD-FDD</w:t>
            </w:r>
          </w:p>
          <w:p w14:paraId="138A4352" w14:textId="77777777" w:rsidR="00E8790E" w:rsidRPr="00717898" w:rsidRDefault="00E8790E" w:rsidP="00E8790E">
            <w:pPr>
              <w:overflowPunct/>
              <w:autoSpaceDE/>
              <w:autoSpaceDN/>
              <w:adjustRightInd/>
              <w:spacing w:after="120"/>
              <w:textAlignment w:val="auto"/>
              <w:rPr>
                <w:rFonts w:eastAsia="SimSun"/>
                <w:color w:val="000000" w:themeColor="text1"/>
                <w:szCs w:val="24"/>
                <w:lang w:eastAsia="zh-CN"/>
              </w:rPr>
            </w:pPr>
            <w:r w:rsidRPr="00717898">
              <w:rPr>
                <w:lang w:eastAsia="x-none"/>
              </w:rPr>
              <w:t>Option</w:t>
            </w:r>
            <w:r>
              <w:rPr>
                <w:rFonts w:eastAsia="SimSun"/>
                <w:color w:val="000000" w:themeColor="text1"/>
                <w:szCs w:val="24"/>
                <w:lang w:eastAsia="zh-CN"/>
              </w:rPr>
              <w:t xml:space="preserve"> 1</w:t>
            </w:r>
          </w:p>
          <w:p w14:paraId="3A454CD9" w14:textId="77777777" w:rsidR="00E8790E" w:rsidRDefault="00E8790E" w:rsidP="00E8790E">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0FA1F32E" w14:textId="77777777" w:rsidR="00E8790E" w:rsidRDefault="00E8790E" w:rsidP="00E8790E">
            <w:pPr>
              <w:rPr>
                <w:b/>
                <w:color w:val="000000" w:themeColor="text1"/>
                <w:u w:val="single"/>
                <w:lang w:eastAsia="ko-KR"/>
              </w:rPr>
            </w:pPr>
            <w:r>
              <w:rPr>
                <w:b/>
                <w:color w:val="000000" w:themeColor="text1"/>
                <w:u w:val="single"/>
                <w:lang w:eastAsia="ko-KR"/>
              </w:rPr>
              <w:t>Issue 5-5-3: Priority between measurement gap and UL transmission for HD-FDD</w:t>
            </w:r>
          </w:p>
          <w:p w14:paraId="52FAF717" w14:textId="77777777" w:rsidR="00E8790E" w:rsidRPr="00717898" w:rsidRDefault="00E8790E" w:rsidP="00E8790E">
            <w:pPr>
              <w:overflowPunct/>
              <w:autoSpaceDE/>
              <w:autoSpaceDN/>
              <w:adjustRightInd/>
              <w:spacing w:after="120"/>
              <w:textAlignment w:val="auto"/>
              <w:rPr>
                <w:rFonts w:eastAsiaTheme="minorEastAsia"/>
                <w:color w:val="000000" w:themeColor="text1"/>
                <w:szCs w:val="24"/>
                <w:lang w:eastAsia="zh-CN"/>
              </w:rPr>
            </w:pPr>
            <w:r>
              <w:rPr>
                <w:rFonts w:eastAsiaTheme="minorEastAsia" w:hint="eastAsia"/>
                <w:color w:val="000000" w:themeColor="text1"/>
                <w:szCs w:val="24"/>
                <w:lang w:eastAsia="zh-CN"/>
              </w:rPr>
              <w:t>O</w:t>
            </w:r>
            <w:r>
              <w:rPr>
                <w:rFonts w:eastAsiaTheme="minorEastAsia"/>
                <w:color w:val="000000" w:themeColor="text1"/>
                <w:szCs w:val="24"/>
                <w:lang w:eastAsia="zh-CN"/>
              </w:rPr>
              <w:t>ption 1</w:t>
            </w:r>
          </w:p>
          <w:p w14:paraId="276A2DD9" w14:textId="7A2E891D" w:rsidR="00E8790E" w:rsidRDefault="00E8790E" w:rsidP="00E8790E">
            <w:pPr>
              <w:rPr>
                <w:b/>
                <w:color w:val="000000" w:themeColor="text1"/>
                <w:u w:val="single"/>
                <w:lang w:eastAsia="ko-KR"/>
              </w:rPr>
            </w:pPr>
          </w:p>
        </w:tc>
      </w:tr>
      <w:tr w:rsidR="00BB3141" w14:paraId="6466E9B0" w14:textId="77777777" w:rsidTr="00E8790E">
        <w:tc>
          <w:tcPr>
            <w:tcW w:w="1339" w:type="dxa"/>
          </w:tcPr>
          <w:p w14:paraId="4D86B2F2" w14:textId="2169D11D"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lastRenderedPageBreak/>
              <w:t>Apple</w:t>
            </w:r>
          </w:p>
        </w:tc>
        <w:tc>
          <w:tcPr>
            <w:tcW w:w="8395" w:type="dxa"/>
          </w:tcPr>
          <w:p w14:paraId="73880200" w14:textId="77777777" w:rsidR="00BB3141" w:rsidRDefault="00BB3141" w:rsidP="00BB3141">
            <w:pPr>
              <w:rPr>
                <w:b/>
                <w:color w:val="000000" w:themeColor="text1"/>
                <w:u w:val="single"/>
                <w:lang w:eastAsia="ko-KR"/>
              </w:rPr>
            </w:pPr>
            <w:r>
              <w:rPr>
                <w:b/>
                <w:color w:val="000000" w:themeColor="text1"/>
                <w:u w:val="single"/>
                <w:lang w:eastAsia="ko-KR"/>
              </w:rPr>
              <w:t>Issue 5-5-1: Priority between SMTC and UL transmission</w:t>
            </w:r>
          </w:p>
          <w:p w14:paraId="43C1AA3E" w14:textId="77777777" w:rsidR="00BB3141" w:rsidRDefault="00BB3141" w:rsidP="00BB3141">
            <w:pPr>
              <w:rPr>
                <w:bCs/>
                <w:color w:val="000000" w:themeColor="text1"/>
                <w:u w:val="single"/>
                <w:lang w:eastAsia="ko-KR"/>
              </w:rPr>
            </w:pPr>
            <w:r w:rsidRPr="00366D31">
              <w:rPr>
                <w:bCs/>
                <w:color w:val="000000" w:themeColor="text1"/>
                <w:u w:val="single"/>
                <w:lang w:eastAsia="ko-KR"/>
              </w:rPr>
              <w:t>Option 1. We propose to prioritize SMTC window</w:t>
            </w:r>
            <w:r>
              <w:rPr>
                <w:bCs/>
                <w:color w:val="000000" w:themeColor="text1"/>
                <w:u w:val="single"/>
                <w:lang w:eastAsia="ko-KR"/>
              </w:rPr>
              <w:t xml:space="preserve"> over UL transmission</w:t>
            </w:r>
            <w:r w:rsidRPr="00366D31">
              <w:rPr>
                <w:bCs/>
                <w:color w:val="000000" w:themeColor="text1"/>
                <w:u w:val="single"/>
                <w:lang w:eastAsia="ko-KR"/>
              </w:rPr>
              <w:t>.</w:t>
            </w:r>
          </w:p>
          <w:p w14:paraId="77ACEA41" w14:textId="77777777" w:rsidR="00BB3141" w:rsidRDefault="00BB3141" w:rsidP="00BB3141">
            <w:pPr>
              <w:rPr>
                <w:b/>
                <w:color w:val="000000" w:themeColor="text1"/>
                <w:u w:val="single"/>
                <w:lang w:eastAsia="ko-KR"/>
              </w:rPr>
            </w:pPr>
            <w:r>
              <w:rPr>
                <w:b/>
                <w:color w:val="000000" w:themeColor="text1"/>
                <w:u w:val="single"/>
                <w:lang w:eastAsia="ko-KR"/>
              </w:rPr>
              <w:t>Issue 5-5-2: Priority between UL and DL during cell identification for HD-FDD</w:t>
            </w:r>
          </w:p>
          <w:p w14:paraId="3FA3C8BB" w14:textId="77777777" w:rsidR="00BB3141" w:rsidRDefault="00BB3141" w:rsidP="00BB3141">
            <w:pPr>
              <w:rPr>
                <w:bCs/>
                <w:color w:val="000000" w:themeColor="text1"/>
                <w:u w:val="single"/>
                <w:lang w:eastAsia="ko-KR"/>
              </w:rPr>
            </w:pPr>
            <w:r>
              <w:rPr>
                <w:bCs/>
                <w:color w:val="000000" w:themeColor="text1"/>
                <w:u w:val="single"/>
                <w:lang w:eastAsia="ko-KR"/>
              </w:rPr>
              <w:t xml:space="preserve">Option 1. To Ericsson, NR </w:t>
            </w:r>
            <w:proofErr w:type="spellStart"/>
            <w:r>
              <w:rPr>
                <w:bCs/>
                <w:color w:val="000000" w:themeColor="text1"/>
                <w:u w:val="single"/>
                <w:lang w:eastAsia="ko-KR"/>
              </w:rPr>
              <w:t>RedCap</w:t>
            </w:r>
            <w:proofErr w:type="spellEnd"/>
            <w:r>
              <w:rPr>
                <w:bCs/>
                <w:color w:val="000000" w:themeColor="text1"/>
                <w:u w:val="single"/>
                <w:lang w:eastAsia="ko-KR"/>
              </w:rPr>
              <w:t xml:space="preserve"> is a little different from LTE Cat-1bis, because in NR UE is required to measure/detect cell only within SMTC window, and since Tx beams might be used for different SSBs, the SSBs inside SMTC window shall be prioritized by default. If we guarantee DL RS within measurement period but outside SMTC, UE is still not able to do measurement. </w:t>
            </w:r>
          </w:p>
          <w:p w14:paraId="0958975D" w14:textId="77777777" w:rsidR="00BB3141" w:rsidRDefault="00BB3141" w:rsidP="00BB3141">
            <w:pPr>
              <w:rPr>
                <w:b/>
                <w:color w:val="000000" w:themeColor="text1"/>
                <w:u w:val="single"/>
                <w:lang w:eastAsia="ko-KR"/>
              </w:rPr>
            </w:pPr>
            <w:r>
              <w:rPr>
                <w:b/>
                <w:color w:val="000000" w:themeColor="text1"/>
                <w:u w:val="single"/>
                <w:lang w:eastAsia="ko-KR"/>
              </w:rPr>
              <w:t>Issue 5-5-3: Priority between measurement gap and UL transmission for HD-FDD</w:t>
            </w:r>
          </w:p>
          <w:p w14:paraId="26B36DB4" w14:textId="77777777" w:rsidR="00BB3141" w:rsidRDefault="00BB3141" w:rsidP="00BB3141">
            <w:pPr>
              <w:rPr>
                <w:bCs/>
                <w:color w:val="000000" w:themeColor="text1"/>
                <w:u w:val="single"/>
                <w:lang w:eastAsia="ko-KR"/>
              </w:rPr>
            </w:pPr>
            <w:r>
              <w:rPr>
                <w:bCs/>
                <w:color w:val="000000" w:themeColor="text1"/>
                <w:u w:val="single"/>
                <w:lang w:eastAsia="ko-KR"/>
              </w:rPr>
              <w:t>Option 1.</w:t>
            </w:r>
          </w:p>
          <w:p w14:paraId="4C845E98" w14:textId="77777777" w:rsidR="00BB3141" w:rsidRDefault="00BB3141" w:rsidP="00BB3141">
            <w:pPr>
              <w:rPr>
                <w:b/>
                <w:color w:val="000000" w:themeColor="text1"/>
                <w:u w:val="single"/>
                <w:lang w:eastAsia="ko-KR"/>
              </w:rPr>
            </w:pPr>
            <w:r>
              <w:rPr>
                <w:b/>
                <w:color w:val="000000" w:themeColor="text1"/>
                <w:u w:val="single"/>
                <w:lang w:eastAsia="ko-KR"/>
              </w:rPr>
              <w:t>Issue 5-5-4: Measurement period relaxation for HD-FDD</w:t>
            </w:r>
          </w:p>
          <w:p w14:paraId="438BC73B" w14:textId="0D2DBCA5" w:rsidR="00BB3141" w:rsidRDefault="00BB3141" w:rsidP="00BB3141">
            <w:pPr>
              <w:rPr>
                <w:b/>
                <w:color w:val="000000" w:themeColor="text1"/>
                <w:u w:val="single"/>
                <w:lang w:eastAsia="ko-KR"/>
              </w:rPr>
            </w:pPr>
            <w:r>
              <w:rPr>
                <w:bCs/>
                <w:color w:val="000000" w:themeColor="text1"/>
                <w:u w:val="single"/>
                <w:lang w:eastAsia="ko-KR"/>
              </w:rPr>
              <w:t>Need more discussion on prioritization or how to capture the side condition for RRM requirement.</w:t>
            </w:r>
          </w:p>
        </w:tc>
      </w:tr>
      <w:tr w:rsidR="00B27C2F" w14:paraId="75CB9608" w14:textId="77777777" w:rsidTr="00E8790E">
        <w:tc>
          <w:tcPr>
            <w:tcW w:w="1339" w:type="dxa"/>
          </w:tcPr>
          <w:p w14:paraId="52173F00" w14:textId="15E8BBC6" w:rsidR="00B27C2F" w:rsidRDefault="00B27C2F" w:rsidP="00B27C2F">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1C784BC9" w14:textId="77777777" w:rsidR="00B27C2F" w:rsidRDefault="00B27C2F" w:rsidP="00B27C2F">
            <w:pPr>
              <w:rPr>
                <w:b/>
                <w:color w:val="000000" w:themeColor="text1"/>
                <w:u w:val="single"/>
                <w:lang w:eastAsia="ko-KR"/>
              </w:rPr>
            </w:pPr>
            <w:r>
              <w:rPr>
                <w:b/>
                <w:color w:val="000000" w:themeColor="text1"/>
                <w:u w:val="single"/>
                <w:lang w:eastAsia="ko-KR"/>
              </w:rPr>
              <w:t>Issue 5-5-1: Priority between SMTC and UL transmission</w:t>
            </w:r>
          </w:p>
          <w:p w14:paraId="4E0021FB" w14:textId="77777777" w:rsidR="00B27C2F" w:rsidRPr="00717898" w:rsidRDefault="00B27C2F" w:rsidP="00B27C2F">
            <w:pPr>
              <w:overflowPunct/>
              <w:autoSpaceDE/>
              <w:autoSpaceDN/>
              <w:adjustRightInd/>
              <w:spacing w:after="120"/>
              <w:textAlignment w:val="auto"/>
              <w:rPr>
                <w:rFonts w:eastAsia="SimSun"/>
                <w:color w:val="000000" w:themeColor="text1"/>
                <w:szCs w:val="24"/>
                <w:lang w:eastAsia="zh-CN"/>
              </w:rPr>
            </w:pPr>
            <w:r>
              <w:rPr>
                <w:lang w:eastAsia="x-none"/>
              </w:rPr>
              <w:t>Clarifications on the scheduling availability between UL and DL in HD-FDD bands is needed.</w:t>
            </w:r>
          </w:p>
          <w:p w14:paraId="76246A5B" w14:textId="77777777" w:rsidR="00B27C2F" w:rsidRDefault="00B27C2F" w:rsidP="00B27C2F">
            <w:pPr>
              <w:rPr>
                <w:b/>
                <w:color w:val="000000" w:themeColor="text1"/>
                <w:u w:val="single"/>
                <w:lang w:eastAsia="ko-KR"/>
              </w:rPr>
            </w:pPr>
            <w:r>
              <w:rPr>
                <w:b/>
                <w:color w:val="000000" w:themeColor="text1"/>
                <w:u w:val="single"/>
                <w:lang w:eastAsia="ko-KR"/>
              </w:rPr>
              <w:t>Issue 5-5-2: Priority between UL and DL during cell identification for HD-FDD</w:t>
            </w:r>
          </w:p>
          <w:p w14:paraId="6E110C88" w14:textId="77777777" w:rsidR="00B27C2F" w:rsidRPr="00324319" w:rsidRDefault="00B27C2F" w:rsidP="00B27C2F">
            <w:pPr>
              <w:spacing w:after="120"/>
              <w:rPr>
                <w:rFonts w:eastAsia="SimSun"/>
                <w:color w:val="000000" w:themeColor="text1"/>
                <w:szCs w:val="24"/>
                <w:lang w:eastAsia="zh-CN"/>
              </w:rPr>
            </w:pPr>
            <w:r>
              <w:rPr>
                <w:rFonts w:eastAsia="SimSun"/>
                <w:color w:val="000000" w:themeColor="text1"/>
                <w:szCs w:val="24"/>
                <w:lang w:eastAsia="zh-CN"/>
              </w:rPr>
              <w:t>FFS.</w:t>
            </w:r>
          </w:p>
          <w:p w14:paraId="1F1AB7C4" w14:textId="77777777" w:rsidR="00B27C2F" w:rsidRDefault="00B27C2F" w:rsidP="00B27C2F">
            <w:pPr>
              <w:rPr>
                <w:b/>
                <w:color w:val="000000" w:themeColor="text1"/>
                <w:u w:val="single"/>
                <w:lang w:eastAsia="ko-KR"/>
              </w:rPr>
            </w:pPr>
            <w:r>
              <w:rPr>
                <w:b/>
                <w:color w:val="000000" w:themeColor="text1"/>
                <w:u w:val="single"/>
                <w:lang w:eastAsia="ko-KR"/>
              </w:rPr>
              <w:t>Issue 5-5-3: Priority between measurement gap and UL transmission for HD-FDD</w:t>
            </w:r>
          </w:p>
          <w:p w14:paraId="5F08A581" w14:textId="77777777" w:rsidR="00B27C2F" w:rsidRPr="00324319" w:rsidRDefault="00B27C2F" w:rsidP="00B27C2F">
            <w:pPr>
              <w:overflowPunct/>
              <w:autoSpaceDE/>
              <w:autoSpaceDN/>
              <w:adjustRightInd/>
              <w:spacing w:after="120"/>
              <w:textAlignment w:val="auto"/>
              <w:rPr>
                <w:rFonts w:eastAsiaTheme="minorEastAsia"/>
                <w:color w:val="000000" w:themeColor="text1"/>
                <w:szCs w:val="24"/>
                <w:lang w:eastAsia="zh-CN"/>
              </w:rPr>
            </w:pPr>
            <w:r w:rsidRPr="00324319">
              <w:rPr>
                <w:rFonts w:eastAsiaTheme="minorEastAsia"/>
                <w:color w:val="000000" w:themeColor="text1"/>
                <w:szCs w:val="24"/>
                <w:lang w:eastAsia="zh-CN"/>
              </w:rPr>
              <w:t xml:space="preserve">Option 1 is agreeable. </w:t>
            </w:r>
          </w:p>
          <w:p w14:paraId="69C234C1" w14:textId="77777777" w:rsidR="00B27C2F" w:rsidRPr="00324319" w:rsidRDefault="00B27C2F" w:rsidP="00B27C2F">
            <w:pPr>
              <w:rPr>
                <w:b/>
                <w:color w:val="000000" w:themeColor="text1"/>
                <w:u w:val="single"/>
                <w:lang w:eastAsia="ko-KR"/>
              </w:rPr>
            </w:pPr>
            <w:r w:rsidRPr="00324319">
              <w:rPr>
                <w:b/>
                <w:color w:val="000000" w:themeColor="text1"/>
                <w:u w:val="single"/>
                <w:lang w:eastAsia="ko-KR"/>
              </w:rPr>
              <w:t>Issue 5-5-4: Measurement period relaxation for HD-FDD</w:t>
            </w:r>
          </w:p>
          <w:p w14:paraId="60D8BCB0" w14:textId="5A6EC9B8" w:rsidR="00B27C2F" w:rsidRDefault="00B27C2F" w:rsidP="00B27C2F">
            <w:pPr>
              <w:rPr>
                <w:b/>
                <w:color w:val="000000" w:themeColor="text1"/>
                <w:u w:val="single"/>
                <w:lang w:eastAsia="ko-KR"/>
              </w:rPr>
            </w:pPr>
            <w:r w:rsidRPr="00324319">
              <w:rPr>
                <w:color w:val="000000" w:themeColor="text1"/>
                <w:lang w:eastAsia="ko-KR"/>
              </w:rPr>
              <w:t>Need further study and wait until we reach agreements on scheduling availability when UL and DL overlaps in HD-FDD.</w:t>
            </w:r>
          </w:p>
        </w:tc>
      </w:tr>
    </w:tbl>
    <w:p w14:paraId="51E30FA8" w14:textId="77777777" w:rsidR="002E4BE3" w:rsidRDefault="004554E4">
      <w:pPr>
        <w:pStyle w:val="Heading2"/>
        <w:rPr>
          <w:color w:val="000000" w:themeColor="text1"/>
        </w:rPr>
      </w:pPr>
      <w:r>
        <w:rPr>
          <w:color w:val="000000" w:themeColor="text1"/>
        </w:rPr>
        <w:t>Summary</w:t>
      </w:r>
      <w:r>
        <w:rPr>
          <w:rFonts w:hint="eastAsia"/>
          <w:color w:val="000000" w:themeColor="text1"/>
        </w:rPr>
        <w:t xml:space="preserve"> for 1st round </w:t>
      </w:r>
    </w:p>
    <w:p w14:paraId="51E30FA9" w14:textId="77777777" w:rsidR="002E4BE3" w:rsidRDefault="004554E4">
      <w:pPr>
        <w:pStyle w:val="Heading3"/>
        <w:rPr>
          <w:color w:val="000000" w:themeColor="text1"/>
          <w:sz w:val="24"/>
          <w:szCs w:val="16"/>
        </w:rPr>
      </w:pPr>
      <w:r>
        <w:rPr>
          <w:color w:val="000000" w:themeColor="text1"/>
          <w:sz w:val="24"/>
          <w:szCs w:val="16"/>
        </w:rPr>
        <w:t xml:space="preserve">Open issues </w:t>
      </w:r>
    </w:p>
    <w:p w14:paraId="51E30FAA" w14:textId="77777777" w:rsidR="002E4BE3" w:rsidRDefault="002E4BE3">
      <w:pPr>
        <w:rPr>
          <w:i/>
          <w:color w:val="000000" w:themeColor="text1"/>
          <w:lang w:val="en-US" w:eastAsia="zh-CN"/>
        </w:rPr>
      </w:pPr>
    </w:p>
    <w:tbl>
      <w:tblPr>
        <w:tblStyle w:val="TableGrid"/>
        <w:tblW w:w="0" w:type="auto"/>
        <w:tblLook w:val="04A0" w:firstRow="1" w:lastRow="0" w:firstColumn="1" w:lastColumn="0" w:noHBand="0" w:noVBand="1"/>
      </w:tblPr>
      <w:tblGrid>
        <w:gridCol w:w="1222"/>
        <w:gridCol w:w="8409"/>
      </w:tblGrid>
      <w:tr w:rsidR="002E4BE3" w14:paraId="51E30FAD" w14:textId="77777777">
        <w:tc>
          <w:tcPr>
            <w:tcW w:w="1242" w:type="dxa"/>
          </w:tcPr>
          <w:p w14:paraId="51E30FAB" w14:textId="77777777" w:rsidR="002E4BE3" w:rsidRDefault="002E4BE3">
            <w:pPr>
              <w:rPr>
                <w:rFonts w:eastAsiaTheme="minorEastAsia"/>
                <w:b/>
                <w:bCs/>
                <w:color w:val="000000" w:themeColor="text1"/>
                <w:lang w:val="en-US" w:eastAsia="zh-CN"/>
              </w:rPr>
            </w:pPr>
          </w:p>
        </w:tc>
        <w:tc>
          <w:tcPr>
            <w:tcW w:w="8615" w:type="dxa"/>
          </w:tcPr>
          <w:p w14:paraId="51E30FAC" w14:textId="77777777" w:rsidR="002E4BE3" w:rsidRDefault="004554E4">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2E4BE3" w14:paraId="51E30FB2" w14:textId="77777777">
        <w:tc>
          <w:tcPr>
            <w:tcW w:w="1242" w:type="dxa"/>
          </w:tcPr>
          <w:p w14:paraId="51E30FAE" w14:textId="794B31B9" w:rsidR="002E4BE3" w:rsidRDefault="004554E4">
            <w:pPr>
              <w:rPr>
                <w:rFonts w:eastAsiaTheme="minorEastAsia"/>
                <w:color w:val="000000" w:themeColor="text1"/>
                <w:lang w:val="en-US" w:eastAsia="zh-CN"/>
              </w:rPr>
            </w:pPr>
            <w:r>
              <w:rPr>
                <w:rFonts w:eastAsiaTheme="minorEastAsia" w:hint="eastAsia"/>
                <w:b/>
                <w:bCs/>
                <w:color w:val="000000" w:themeColor="text1"/>
                <w:lang w:val="en-US" w:eastAsia="zh-CN"/>
              </w:rPr>
              <w:t>Sub-topic#</w:t>
            </w:r>
            <w:r w:rsidR="007D0094">
              <w:rPr>
                <w:rFonts w:eastAsiaTheme="minorEastAsia"/>
                <w:b/>
                <w:bCs/>
                <w:color w:val="000000" w:themeColor="text1"/>
                <w:lang w:val="en-US" w:eastAsia="zh-CN"/>
              </w:rPr>
              <w:t>5</w:t>
            </w:r>
          </w:p>
        </w:tc>
        <w:tc>
          <w:tcPr>
            <w:tcW w:w="8615" w:type="dxa"/>
          </w:tcPr>
          <w:p w14:paraId="6EB2AF3A" w14:textId="77777777" w:rsidR="008D68C9" w:rsidRDefault="008D68C9" w:rsidP="008D68C9">
            <w:pPr>
              <w:rPr>
                <w:b/>
                <w:color w:val="000000" w:themeColor="text1"/>
                <w:u w:val="single"/>
                <w:lang w:eastAsia="ko-KR"/>
              </w:rPr>
            </w:pPr>
            <w:r>
              <w:rPr>
                <w:b/>
                <w:color w:val="000000" w:themeColor="text1"/>
                <w:u w:val="single"/>
                <w:lang w:eastAsia="ko-KR"/>
              </w:rPr>
              <w:t>Issue 5-1-1: Inter-frequency without gap</w:t>
            </w:r>
          </w:p>
          <w:p w14:paraId="3887213E" w14:textId="77777777" w:rsidR="008D68C9" w:rsidRDefault="008D68C9" w:rsidP="008D68C9">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33130FD5" w14:textId="78E064CD" w:rsidR="008D68C9" w:rsidRDefault="008D68C9" w:rsidP="008D68C9">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 Xiaomi, ZTE, vivo, MTK, Oppo):</w:t>
            </w:r>
            <w:r>
              <w:rPr>
                <w:rFonts w:eastAsia="SimSun"/>
                <w:color w:val="000000" w:themeColor="text1"/>
                <w:szCs w:val="24"/>
                <w:lang w:eastAsia="zh-CN"/>
              </w:rPr>
              <w:tab/>
              <w:t xml:space="preserve">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 won’t support ‘Inter-frequency without gap’ measurement capability.</w:t>
            </w:r>
          </w:p>
          <w:p w14:paraId="7D531CB7" w14:textId="2FC4E590" w:rsidR="008D68C9" w:rsidRDefault="008D68C9" w:rsidP="008D68C9">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(HW): </w:t>
            </w:r>
            <w:r>
              <w:rPr>
                <w:rFonts w:eastAsia="SimSun"/>
                <w:color w:val="000000" w:themeColor="text1"/>
                <w:szCs w:val="24"/>
                <w:lang w:eastAsia="zh-CN"/>
              </w:rPr>
              <w:tab/>
              <w:t xml:space="preserve"> RAN4 needs to consider ‘inter-frequency without MG’ capability when define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RRM requirements.</w:t>
            </w:r>
          </w:p>
          <w:p w14:paraId="2FA79317" w14:textId="74626310" w:rsidR="008D68C9" w:rsidRDefault="008D68C9" w:rsidP="008D68C9">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(QC): FFS</w:t>
            </w:r>
          </w:p>
          <w:p w14:paraId="78819D7A" w14:textId="69CBDC92" w:rsidR="008D68C9" w:rsidRPr="00626FDF" w:rsidRDefault="008D68C9" w:rsidP="008D68C9">
            <w:pPr>
              <w:overflowPunct/>
              <w:autoSpaceDE/>
              <w:autoSpaceDN/>
              <w:adjustRightInd/>
              <w:spacing w:after="120"/>
              <w:textAlignment w:val="auto"/>
              <w:rPr>
                <w:rFonts w:eastAsia="SimSun"/>
                <w:i/>
                <w:iCs/>
                <w:color w:val="000000" w:themeColor="text1"/>
                <w:szCs w:val="24"/>
                <w:lang w:eastAsia="zh-CN"/>
              </w:rPr>
            </w:pPr>
            <w:r w:rsidRPr="00626FDF">
              <w:rPr>
                <w:rFonts w:eastAsia="SimSun"/>
                <w:i/>
                <w:iCs/>
                <w:color w:val="000000" w:themeColor="text1"/>
                <w:szCs w:val="24"/>
                <w:lang w:eastAsia="zh-CN"/>
              </w:rPr>
              <w:t>Recommended WF for 2</w:t>
            </w:r>
            <w:r w:rsidRPr="00626FDF">
              <w:rPr>
                <w:rFonts w:eastAsia="SimSun"/>
                <w:i/>
                <w:iCs/>
                <w:color w:val="000000" w:themeColor="text1"/>
                <w:szCs w:val="24"/>
                <w:vertAlign w:val="superscript"/>
                <w:lang w:eastAsia="zh-CN"/>
              </w:rPr>
              <w:t>nd</w:t>
            </w:r>
            <w:r w:rsidRPr="00626FDF">
              <w:rPr>
                <w:rFonts w:eastAsia="SimSun"/>
                <w:i/>
                <w:iCs/>
                <w:color w:val="000000" w:themeColor="text1"/>
                <w:szCs w:val="24"/>
                <w:lang w:eastAsia="zh-CN"/>
              </w:rPr>
              <w:t xml:space="preserve"> round</w:t>
            </w:r>
          </w:p>
          <w:p w14:paraId="7CD97769" w14:textId="5D537C28" w:rsidR="00F51F1A" w:rsidRDefault="00F51F1A" w:rsidP="008D68C9">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Since this issue was agreed as FFS at last meeting, and based on the 1</w:t>
            </w:r>
            <w:r w:rsidRPr="00F51F1A">
              <w:rPr>
                <w:rFonts w:eastAsia="SimSun"/>
                <w:color w:val="000000" w:themeColor="text1"/>
                <w:szCs w:val="24"/>
                <w:vertAlign w:val="superscript"/>
                <w:lang w:eastAsia="zh-CN"/>
              </w:rPr>
              <w:t>st</w:t>
            </w:r>
            <w:r>
              <w:rPr>
                <w:rFonts w:eastAsia="SimSun"/>
                <w:color w:val="000000" w:themeColor="text1"/>
                <w:szCs w:val="24"/>
                <w:lang w:eastAsia="zh-CN"/>
              </w:rPr>
              <w:t xml:space="preserve"> round comment, check if following can be agreed:</w:t>
            </w:r>
          </w:p>
          <w:p w14:paraId="1F833B0C" w14:textId="33B0019C" w:rsidR="008D68C9" w:rsidRPr="008D68C9" w:rsidRDefault="00F51F1A" w:rsidP="008D68C9">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 won’t support ‘Inter-frequency without gap’ measurement capability.”</w:t>
            </w:r>
          </w:p>
          <w:p w14:paraId="087CFA3A" w14:textId="77777777" w:rsidR="008D68C9" w:rsidRDefault="008D68C9" w:rsidP="008D68C9">
            <w:pPr>
              <w:spacing w:after="120"/>
              <w:rPr>
                <w:color w:val="000000" w:themeColor="text1"/>
                <w:szCs w:val="24"/>
                <w:lang w:eastAsia="zh-CN"/>
              </w:rPr>
            </w:pPr>
          </w:p>
          <w:p w14:paraId="3D9845C2" w14:textId="77777777" w:rsidR="008D68C9" w:rsidRDefault="008D68C9" w:rsidP="008D68C9">
            <w:pPr>
              <w:rPr>
                <w:b/>
                <w:color w:val="000000" w:themeColor="text1"/>
                <w:u w:val="single"/>
                <w:lang w:eastAsia="ko-KR"/>
              </w:rPr>
            </w:pPr>
            <w:r>
              <w:rPr>
                <w:b/>
                <w:color w:val="000000" w:themeColor="text1"/>
                <w:u w:val="single"/>
                <w:lang w:eastAsia="ko-KR"/>
              </w:rPr>
              <w:t>Issue 5-1-2: ‘</w:t>
            </w:r>
            <w:proofErr w:type="spellStart"/>
            <w:r>
              <w:rPr>
                <w:b/>
                <w:color w:val="000000" w:themeColor="text1"/>
                <w:u w:val="single"/>
                <w:lang w:eastAsia="ko-KR"/>
              </w:rPr>
              <w:t>NeedForGap</w:t>
            </w:r>
            <w:proofErr w:type="spellEnd"/>
            <w:r>
              <w:rPr>
                <w:b/>
                <w:color w:val="000000" w:themeColor="text1"/>
                <w:u w:val="single"/>
                <w:lang w:eastAsia="ko-KR"/>
              </w:rPr>
              <w:t>’ and ‘NCSG’</w:t>
            </w:r>
          </w:p>
          <w:p w14:paraId="3397327E" w14:textId="77777777" w:rsidR="008D68C9" w:rsidRDefault="008D68C9" w:rsidP="008D68C9">
            <w:pPr>
              <w:rPr>
                <w:i/>
                <w:color w:val="000000" w:themeColor="text1"/>
                <w:lang w:val="en-US" w:eastAsia="zh-CN"/>
              </w:rPr>
            </w:pPr>
          </w:p>
          <w:p w14:paraId="5BC242CC" w14:textId="77777777" w:rsidR="008D68C9" w:rsidRDefault="008D68C9" w:rsidP="008D68C9">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46897E73" w14:textId="77777777" w:rsidR="008D68C9" w:rsidRDefault="008D68C9" w:rsidP="008D68C9">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It was already agreed in </w:t>
            </w:r>
            <w:hyperlink r:id="rId72" w:history="1">
              <w:r>
                <w:rPr>
                  <w:rStyle w:val="Hyperlink"/>
                  <w:color w:val="000000" w:themeColor="text1"/>
                  <w:szCs w:val="22"/>
                </w:rPr>
                <w:t>R4-2115364</w:t>
              </w:r>
            </w:hyperlink>
            <w:r>
              <w:rPr>
                <w:rStyle w:val="Hyperlink"/>
                <w:color w:val="000000" w:themeColor="text1"/>
                <w:szCs w:val="22"/>
              </w:rPr>
              <w:t xml:space="preserve"> </w:t>
            </w:r>
            <w:r>
              <w:rPr>
                <w:rFonts w:eastAsia="SimSun"/>
                <w:color w:val="000000" w:themeColor="text1"/>
                <w:szCs w:val="24"/>
                <w:lang w:eastAsia="zh-CN"/>
              </w:rPr>
              <w:t xml:space="preserve">to not support </w:t>
            </w:r>
            <w:r>
              <w:rPr>
                <w:rFonts w:eastAsia="SimSun" w:hint="eastAsia"/>
                <w:color w:val="000000" w:themeColor="text1"/>
                <w:szCs w:val="24"/>
                <w:lang w:eastAsia="zh-CN"/>
              </w:rPr>
              <w:t>‘</w:t>
            </w:r>
            <w:proofErr w:type="spellStart"/>
            <w:r>
              <w:rPr>
                <w:rFonts w:eastAsia="SimSun"/>
                <w:color w:val="000000" w:themeColor="text1"/>
                <w:szCs w:val="24"/>
                <w:lang w:eastAsia="zh-CN"/>
              </w:rPr>
              <w:t>NeedForGap</w:t>
            </w:r>
            <w:proofErr w:type="spellEnd"/>
            <w:r>
              <w:rPr>
                <w:rFonts w:eastAsia="SimSun" w:hint="eastAsia"/>
                <w:color w:val="000000" w:themeColor="text1"/>
                <w:szCs w:val="24"/>
                <w:lang w:eastAsia="zh-CN"/>
              </w:rPr>
              <w:t>’</w:t>
            </w:r>
            <w:r>
              <w:rPr>
                <w:rFonts w:eastAsia="SimSun"/>
                <w:color w:val="000000" w:themeColor="text1"/>
                <w:szCs w:val="24"/>
                <w:lang w:eastAsia="zh-CN"/>
              </w:rPr>
              <w:t xml:space="preserve"> and </w:t>
            </w:r>
            <w:r>
              <w:rPr>
                <w:rFonts w:eastAsia="SimSun" w:hint="eastAsia"/>
                <w:color w:val="000000" w:themeColor="text1"/>
                <w:szCs w:val="24"/>
                <w:lang w:eastAsia="zh-CN"/>
              </w:rPr>
              <w:t>‘</w:t>
            </w:r>
            <w:r>
              <w:rPr>
                <w:rFonts w:eastAsia="SimSun"/>
                <w:color w:val="000000" w:themeColor="text1"/>
                <w:szCs w:val="24"/>
                <w:lang w:eastAsia="zh-CN"/>
              </w:rPr>
              <w:t>NCSG</w:t>
            </w:r>
            <w:r>
              <w:rPr>
                <w:rFonts w:eastAsia="SimSun" w:hint="eastAsia"/>
                <w:color w:val="000000" w:themeColor="text1"/>
                <w:szCs w:val="24"/>
                <w:lang w:eastAsia="zh-CN"/>
              </w:rPr>
              <w:t>’</w:t>
            </w:r>
            <w:r>
              <w:rPr>
                <w:rFonts w:eastAsia="SimSun" w:hint="eastAsia"/>
                <w:color w:val="000000" w:themeColor="text1"/>
                <w:szCs w:val="24"/>
                <w:lang w:eastAsia="zh-CN"/>
              </w:rPr>
              <w:t xml:space="preserve"> </w:t>
            </w:r>
            <w:r>
              <w:rPr>
                <w:rFonts w:eastAsia="SimSun"/>
                <w:color w:val="000000" w:themeColor="text1"/>
                <w:szCs w:val="24"/>
                <w:lang w:eastAsia="zh-CN"/>
              </w:rPr>
              <w:t xml:space="preserve">is single path and single searcher is assumed. </w:t>
            </w:r>
            <w:proofErr w:type="gramStart"/>
            <w:r>
              <w:rPr>
                <w:rFonts w:eastAsia="SimSun"/>
                <w:color w:val="000000" w:themeColor="text1"/>
                <w:szCs w:val="24"/>
                <w:lang w:eastAsia="zh-CN"/>
              </w:rPr>
              <w:t>Thus</w:t>
            </w:r>
            <w:proofErr w:type="gramEnd"/>
            <w:r>
              <w:rPr>
                <w:rFonts w:eastAsia="SimSun"/>
                <w:color w:val="000000" w:themeColor="text1"/>
                <w:szCs w:val="24"/>
                <w:lang w:eastAsia="zh-CN"/>
              </w:rPr>
              <w:t xml:space="preserve"> no more discussion needed.</w:t>
            </w:r>
            <w:r>
              <w:rPr>
                <w:rFonts w:eastAsiaTheme="minorEastAsia"/>
                <w:color w:val="000000" w:themeColor="text1"/>
                <w:szCs w:val="24"/>
                <w:lang w:eastAsia="zh-CN"/>
              </w:rPr>
              <w:t xml:space="preserve"> </w:t>
            </w:r>
          </w:p>
          <w:p w14:paraId="23C4E2A9" w14:textId="77777777" w:rsidR="008D68C9" w:rsidRDefault="008D68C9" w:rsidP="008D68C9">
            <w:pPr>
              <w:spacing w:after="120"/>
              <w:rPr>
                <w:color w:val="000000" w:themeColor="text1"/>
                <w:szCs w:val="24"/>
                <w:lang w:eastAsia="zh-CN"/>
              </w:rPr>
            </w:pPr>
          </w:p>
          <w:p w14:paraId="533841EA" w14:textId="77777777" w:rsidR="008D68C9" w:rsidRDefault="008D68C9" w:rsidP="008D68C9">
            <w:pPr>
              <w:rPr>
                <w:b/>
                <w:color w:val="000000" w:themeColor="text1"/>
                <w:u w:val="single"/>
                <w:lang w:eastAsia="ko-KR"/>
              </w:rPr>
            </w:pPr>
            <w:r>
              <w:rPr>
                <w:b/>
                <w:color w:val="000000" w:themeColor="text1"/>
                <w:u w:val="single"/>
                <w:lang w:eastAsia="ko-KR"/>
              </w:rPr>
              <w:t>Issue 5-1-3: CSSF outside gap</w:t>
            </w:r>
          </w:p>
          <w:p w14:paraId="304583A7" w14:textId="77777777" w:rsidR="008D68C9" w:rsidRDefault="008D68C9" w:rsidP="008D68C9">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5D868BE" w14:textId="77777777" w:rsidR="008D68C9" w:rsidRDefault="008D68C9" w:rsidP="008D68C9">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(Xiaomi, Ericsson): </w:t>
            </w:r>
            <w:proofErr w:type="spellStart"/>
            <w:r>
              <w:rPr>
                <w:color w:val="000000" w:themeColor="text1"/>
              </w:rPr>
              <w:t>CSSF</w:t>
            </w:r>
            <w:r>
              <w:rPr>
                <w:color w:val="000000" w:themeColor="text1"/>
                <w:vertAlign w:val="subscript"/>
              </w:rPr>
              <w:t>outside_</w:t>
            </w:r>
            <w:proofErr w:type="gramStart"/>
            <w:r>
              <w:rPr>
                <w:color w:val="000000" w:themeColor="text1"/>
                <w:vertAlign w:val="subscript"/>
              </w:rPr>
              <w:t>gap,i</w:t>
            </w:r>
            <w:proofErr w:type="spellEnd"/>
            <w:proofErr w:type="gramEnd"/>
            <w:r>
              <w:rPr>
                <w:color w:val="000000" w:themeColor="text1"/>
                <w:vertAlign w:val="subscript"/>
              </w:rPr>
              <w:t xml:space="preserve"> </w:t>
            </w:r>
            <w:r>
              <w:rPr>
                <w:color w:val="000000" w:themeColor="text1"/>
              </w:rPr>
              <w:t xml:space="preserve">= 1 for </w:t>
            </w:r>
            <w:proofErr w:type="spellStart"/>
            <w:r>
              <w:rPr>
                <w:color w:val="000000" w:themeColor="text1"/>
              </w:rPr>
              <w:t>RedCap</w:t>
            </w:r>
            <w:proofErr w:type="spellEnd"/>
            <w:r>
              <w:rPr>
                <w:color w:val="000000" w:themeColor="text1"/>
              </w:rPr>
              <w:t xml:space="preserve"> UE measurement outside gap based on Rel-15 requirement.</w:t>
            </w:r>
          </w:p>
          <w:p w14:paraId="0A374161" w14:textId="1DB781CD" w:rsidR="008D68C9" w:rsidRPr="00DE2C54" w:rsidRDefault="008D68C9" w:rsidP="008D68C9">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color w:val="000000" w:themeColor="text1"/>
              </w:rPr>
              <w:t xml:space="preserve">Option 2 (HW): </w:t>
            </w:r>
            <w:proofErr w:type="spellStart"/>
            <w:r>
              <w:rPr>
                <w:bCs/>
                <w:color w:val="000000" w:themeColor="text1"/>
              </w:rPr>
              <w:t>CSSF</w:t>
            </w:r>
            <w:r>
              <w:rPr>
                <w:bCs/>
                <w:color w:val="000000" w:themeColor="text1"/>
                <w:vertAlign w:val="subscript"/>
              </w:rPr>
              <w:t>outside_</w:t>
            </w:r>
            <w:proofErr w:type="gramStart"/>
            <w:r>
              <w:rPr>
                <w:bCs/>
                <w:color w:val="000000" w:themeColor="text1"/>
                <w:vertAlign w:val="subscript"/>
              </w:rPr>
              <w:t>gap,I</w:t>
            </w:r>
            <w:proofErr w:type="spellEnd"/>
            <w:proofErr w:type="gramEnd"/>
            <w:r>
              <w:rPr>
                <w:bCs/>
                <w:color w:val="000000" w:themeColor="text1"/>
                <w:vertAlign w:val="subscript"/>
              </w:rPr>
              <w:t xml:space="preserve"> </w:t>
            </w:r>
            <w:r>
              <w:rPr>
                <w:bCs/>
                <w:color w:val="000000" w:themeColor="text1"/>
              </w:rPr>
              <w:t>= A+B, where A is the intra-frequency without gap and B</w:t>
            </w:r>
            <w:r>
              <w:rPr>
                <w:bCs/>
                <w:color w:val="000000" w:themeColor="text1"/>
                <w:lang w:val="en-US" w:eastAsia="zh-CN"/>
              </w:rPr>
              <w:t xml:space="preserve"> is the number of configured inter-frequency MOs without MG.</w:t>
            </w:r>
          </w:p>
          <w:p w14:paraId="23FB58E9" w14:textId="2C274670" w:rsidR="00DE2C54" w:rsidRDefault="00DE2C54" w:rsidP="008D68C9">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color w:val="000000" w:themeColor="text1"/>
                <w:szCs w:val="24"/>
                <w:lang w:eastAsia="zh-CN"/>
              </w:rPr>
              <w:t>Option 3 (QC): FFS</w:t>
            </w:r>
          </w:p>
          <w:p w14:paraId="04D3DF90" w14:textId="643C588A" w:rsidR="008D68C9" w:rsidRPr="00DE2C54" w:rsidRDefault="008D68C9" w:rsidP="005D6A52">
            <w:pPr>
              <w:overflowPunct/>
              <w:autoSpaceDE/>
              <w:autoSpaceDN/>
              <w:adjustRightInd/>
              <w:spacing w:after="120"/>
              <w:textAlignment w:val="auto"/>
              <w:rPr>
                <w:rFonts w:eastAsia="SimSun"/>
                <w:i/>
                <w:iCs/>
                <w:color w:val="000000" w:themeColor="text1"/>
                <w:szCs w:val="24"/>
                <w:lang w:eastAsia="zh-CN"/>
              </w:rPr>
            </w:pPr>
            <w:r w:rsidRPr="00DE2C54">
              <w:rPr>
                <w:rFonts w:eastAsia="SimSun"/>
                <w:i/>
                <w:iCs/>
                <w:color w:val="000000" w:themeColor="text1"/>
                <w:szCs w:val="24"/>
                <w:lang w:eastAsia="zh-CN"/>
              </w:rPr>
              <w:t>Recommended WF</w:t>
            </w:r>
            <w:r w:rsidR="005D6A52" w:rsidRPr="00DE2C54">
              <w:rPr>
                <w:rFonts w:eastAsia="SimSun"/>
                <w:i/>
                <w:iCs/>
                <w:color w:val="000000" w:themeColor="text1"/>
                <w:szCs w:val="24"/>
                <w:lang w:eastAsia="zh-CN"/>
              </w:rPr>
              <w:t xml:space="preserve"> for 2</w:t>
            </w:r>
            <w:r w:rsidR="005D6A52" w:rsidRPr="00DE2C54">
              <w:rPr>
                <w:rFonts w:eastAsia="SimSun"/>
                <w:i/>
                <w:iCs/>
                <w:color w:val="000000" w:themeColor="text1"/>
                <w:szCs w:val="24"/>
                <w:vertAlign w:val="superscript"/>
                <w:lang w:eastAsia="zh-CN"/>
              </w:rPr>
              <w:t>nd</w:t>
            </w:r>
            <w:r w:rsidR="005D6A52" w:rsidRPr="00DE2C54">
              <w:rPr>
                <w:rFonts w:eastAsia="SimSun"/>
                <w:i/>
                <w:iCs/>
                <w:color w:val="000000" w:themeColor="text1"/>
                <w:szCs w:val="24"/>
                <w:lang w:eastAsia="zh-CN"/>
              </w:rPr>
              <w:t xml:space="preserve"> round:</w:t>
            </w:r>
          </w:p>
          <w:p w14:paraId="3A23EC3F" w14:textId="1CD73E59" w:rsidR="005D6A52" w:rsidRPr="005D6A52" w:rsidRDefault="00DE2C54" w:rsidP="005D6A52">
            <w:pPr>
              <w:rPr>
                <w:rFonts w:eastAsiaTheme="minorEastAsia"/>
                <w:bCs/>
                <w:color w:val="000000" w:themeColor="text1"/>
                <w:lang w:eastAsia="zh-CN"/>
              </w:rPr>
            </w:pPr>
            <w:r>
              <w:rPr>
                <w:rFonts w:eastAsia="SimSun"/>
                <w:color w:val="000000" w:themeColor="text1"/>
                <w:szCs w:val="24"/>
                <w:lang w:eastAsia="zh-CN"/>
              </w:rPr>
              <w:t xml:space="preserve">Since this issue was agreed as FFS at last meeting. </w:t>
            </w:r>
            <w:r w:rsidR="005D6A52" w:rsidRPr="005D6A52">
              <w:rPr>
                <w:rFonts w:eastAsiaTheme="minorEastAsia" w:hint="eastAsia"/>
                <w:bCs/>
                <w:color w:val="000000" w:themeColor="text1"/>
                <w:lang w:eastAsia="zh-CN"/>
              </w:rPr>
              <w:t>R</w:t>
            </w:r>
            <w:r w:rsidR="005D6A52" w:rsidRPr="005D6A52">
              <w:rPr>
                <w:rFonts w:eastAsiaTheme="minorEastAsia"/>
                <w:bCs/>
                <w:color w:val="000000" w:themeColor="text1"/>
                <w:lang w:eastAsia="zh-CN"/>
              </w:rPr>
              <w:t>elated to Issue 5-1-1.</w:t>
            </w:r>
            <w:r w:rsidR="005D6A52">
              <w:rPr>
                <w:rFonts w:eastAsiaTheme="minorEastAsia"/>
                <w:bCs/>
                <w:color w:val="000000" w:themeColor="text1"/>
                <w:lang w:eastAsia="zh-CN"/>
              </w:rPr>
              <w:t xml:space="preserve"> Try to agree on one of the options based on outcome of </w:t>
            </w:r>
            <w:r w:rsidR="005D6A52" w:rsidRPr="005D6A52">
              <w:rPr>
                <w:rFonts w:eastAsiaTheme="minorEastAsia"/>
                <w:bCs/>
                <w:color w:val="000000" w:themeColor="text1"/>
                <w:lang w:eastAsia="zh-CN"/>
              </w:rPr>
              <w:t>Issue 5-1-1</w:t>
            </w:r>
            <w:r w:rsidR="005D6A52">
              <w:rPr>
                <w:rFonts w:eastAsiaTheme="minorEastAsia"/>
                <w:bCs/>
                <w:color w:val="000000" w:themeColor="text1"/>
                <w:lang w:eastAsia="zh-CN"/>
              </w:rPr>
              <w:t>.</w:t>
            </w:r>
          </w:p>
          <w:p w14:paraId="23E3DC08" w14:textId="77777777" w:rsidR="008D68C9" w:rsidRDefault="008D68C9" w:rsidP="008D68C9">
            <w:pPr>
              <w:spacing w:after="120"/>
              <w:rPr>
                <w:color w:val="000000" w:themeColor="text1"/>
                <w:szCs w:val="24"/>
                <w:lang w:eastAsia="zh-CN"/>
              </w:rPr>
            </w:pPr>
          </w:p>
          <w:p w14:paraId="777CE3FD" w14:textId="77777777" w:rsidR="008D68C9" w:rsidRDefault="008D68C9" w:rsidP="008D68C9">
            <w:pPr>
              <w:rPr>
                <w:b/>
                <w:color w:val="000000" w:themeColor="text1"/>
                <w:u w:val="single"/>
                <w:lang w:eastAsia="ko-KR"/>
              </w:rPr>
            </w:pPr>
            <w:r>
              <w:rPr>
                <w:b/>
                <w:color w:val="000000" w:themeColor="text1"/>
                <w:u w:val="single"/>
                <w:lang w:eastAsia="ko-KR"/>
              </w:rPr>
              <w:t>Issue 5-1-4: CSSF within gap</w:t>
            </w:r>
          </w:p>
          <w:p w14:paraId="0D434CE3" w14:textId="77777777" w:rsidR="008D68C9" w:rsidRDefault="008D68C9" w:rsidP="008D68C9">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9E94A33" w14:textId="283B2872" w:rsidR="008D68C9" w:rsidRDefault="008D68C9" w:rsidP="008D68C9">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(Xiaomi</w:t>
            </w:r>
            <w:r w:rsidR="00DE2C54">
              <w:rPr>
                <w:rFonts w:eastAsia="SimSun"/>
                <w:color w:val="000000" w:themeColor="text1"/>
                <w:szCs w:val="24"/>
                <w:lang w:eastAsia="zh-CN"/>
              </w:rPr>
              <w:t>, HW, vivo</w:t>
            </w:r>
            <w:r w:rsidR="007A784F">
              <w:rPr>
                <w:rFonts w:eastAsia="SimSun"/>
                <w:color w:val="000000" w:themeColor="text1"/>
                <w:szCs w:val="24"/>
                <w:lang w:eastAsia="zh-CN"/>
              </w:rPr>
              <w:t>, Apple, MTK, Oppo</w:t>
            </w:r>
            <w:r>
              <w:rPr>
                <w:rFonts w:eastAsia="SimSun"/>
                <w:color w:val="000000" w:themeColor="text1"/>
                <w:szCs w:val="24"/>
                <w:lang w:eastAsia="zh-CN"/>
              </w:rPr>
              <w:t xml:space="preserve">): The current design for CSSF within gap could be reused for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w:t>
            </w:r>
          </w:p>
          <w:p w14:paraId="35D06709" w14:textId="77777777" w:rsidR="008D68C9" w:rsidRDefault="008D68C9" w:rsidP="008D68C9">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(E///): </w:t>
            </w:r>
            <w:r>
              <w:rPr>
                <w:rFonts w:ascii="Calibri" w:hAnsi="Calibri" w:cs="Calibri"/>
                <w:color w:val="000000" w:themeColor="text1"/>
              </w:rPr>
              <w:t xml:space="preserve">RAN4 needs to revisit the design for CSSF within gap/gap sharing scheme to promote </w:t>
            </w:r>
            <w:proofErr w:type="spellStart"/>
            <w:r>
              <w:rPr>
                <w:rFonts w:ascii="Calibri" w:hAnsi="Calibri" w:cs="Calibri"/>
                <w:color w:val="000000" w:themeColor="text1"/>
              </w:rPr>
              <w:t>PCell’s</w:t>
            </w:r>
            <w:proofErr w:type="spellEnd"/>
            <w:r>
              <w:rPr>
                <w:rFonts w:ascii="Calibri" w:hAnsi="Calibri" w:cs="Calibri"/>
                <w:color w:val="000000" w:themeColor="text1"/>
              </w:rPr>
              <w:t xml:space="preserve"> measurement.</w:t>
            </w:r>
          </w:p>
          <w:p w14:paraId="170D9C50" w14:textId="67102330" w:rsidR="008D68C9" w:rsidRPr="008A54DB" w:rsidRDefault="008D68C9" w:rsidP="008A54DB">
            <w:pPr>
              <w:overflowPunct/>
              <w:autoSpaceDE/>
              <w:autoSpaceDN/>
              <w:adjustRightInd/>
              <w:spacing w:after="120"/>
              <w:textAlignment w:val="auto"/>
              <w:rPr>
                <w:rFonts w:eastAsia="SimSun"/>
                <w:color w:val="000000" w:themeColor="text1"/>
                <w:szCs w:val="24"/>
                <w:lang w:eastAsia="zh-CN"/>
              </w:rPr>
            </w:pPr>
            <w:r w:rsidRPr="008A54DB">
              <w:rPr>
                <w:rFonts w:eastAsia="SimSun"/>
                <w:color w:val="000000" w:themeColor="text1"/>
                <w:szCs w:val="24"/>
                <w:lang w:eastAsia="zh-CN"/>
              </w:rPr>
              <w:t>Recommended WF</w:t>
            </w:r>
            <w:r w:rsidR="008A54DB">
              <w:rPr>
                <w:rFonts w:eastAsia="SimSun"/>
                <w:color w:val="000000" w:themeColor="text1"/>
                <w:szCs w:val="24"/>
                <w:lang w:eastAsia="zh-CN"/>
              </w:rPr>
              <w:t xml:space="preserve"> for 2</w:t>
            </w:r>
            <w:r w:rsidR="008A54DB" w:rsidRPr="008A54DB">
              <w:rPr>
                <w:rFonts w:eastAsia="SimSun"/>
                <w:color w:val="000000" w:themeColor="text1"/>
                <w:szCs w:val="24"/>
                <w:vertAlign w:val="superscript"/>
                <w:lang w:eastAsia="zh-CN"/>
              </w:rPr>
              <w:t>nd</w:t>
            </w:r>
            <w:r w:rsidR="008A54DB">
              <w:rPr>
                <w:rFonts w:eastAsia="SimSun"/>
                <w:color w:val="000000" w:themeColor="text1"/>
                <w:szCs w:val="24"/>
                <w:lang w:eastAsia="zh-CN"/>
              </w:rPr>
              <w:t xml:space="preserve"> round:</w:t>
            </w:r>
          </w:p>
          <w:p w14:paraId="2187EAA8" w14:textId="5A02B6BB" w:rsidR="008A54DB" w:rsidRDefault="008A54DB" w:rsidP="008A54DB">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Since this issue was agreed as FFS at last meeting, and based on the 1</w:t>
            </w:r>
            <w:r w:rsidRPr="00F51F1A">
              <w:rPr>
                <w:rFonts w:eastAsia="SimSun"/>
                <w:color w:val="000000" w:themeColor="text1"/>
                <w:szCs w:val="24"/>
                <w:vertAlign w:val="superscript"/>
                <w:lang w:eastAsia="zh-CN"/>
              </w:rPr>
              <w:t>st</w:t>
            </w:r>
            <w:r>
              <w:rPr>
                <w:rFonts w:eastAsia="SimSun"/>
                <w:color w:val="000000" w:themeColor="text1"/>
                <w:szCs w:val="24"/>
                <w:lang w:eastAsia="zh-CN"/>
              </w:rPr>
              <w:t xml:space="preserve"> round comment, check if following can be agreed:</w:t>
            </w:r>
          </w:p>
          <w:p w14:paraId="3529135A" w14:textId="03D8415C" w:rsidR="008A54DB" w:rsidRDefault="008A54DB" w:rsidP="008A54DB">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 xml:space="preserve">The current design for CSSF within gap could be reused for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w:t>
            </w:r>
          </w:p>
          <w:p w14:paraId="50C290D7" w14:textId="010514E5" w:rsidR="007D0094" w:rsidRDefault="007D0094">
            <w:pPr>
              <w:rPr>
                <w:rFonts w:eastAsiaTheme="minorEastAsia"/>
                <w:i/>
                <w:color w:val="000000" w:themeColor="text1"/>
                <w:lang w:eastAsia="zh-CN"/>
              </w:rPr>
            </w:pPr>
          </w:p>
          <w:p w14:paraId="6B747DBF" w14:textId="77777777" w:rsidR="00D5217D" w:rsidRPr="00FB2E1C" w:rsidRDefault="00D5217D" w:rsidP="00D5217D">
            <w:pPr>
              <w:rPr>
                <w:b/>
                <w:color w:val="000000" w:themeColor="text1"/>
                <w:u w:val="single"/>
                <w:lang w:eastAsia="ko-KR"/>
              </w:rPr>
            </w:pPr>
            <w:r w:rsidRPr="00FB2E1C">
              <w:rPr>
                <w:b/>
                <w:color w:val="000000" w:themeColor="text1"/>
                <w:u w:val="single"/>
                <w:lang w:eastAsia="ko-KR"/>
              </w:rPr>
              <w:t>Issue 5-2-1: Whether to extend number of attempts (samples) for PSS/SSS detection for FR1</w:t>
            </w:r>
          </w:p>
          <w:p w14:paraId="17B025B6" w14:textId="77777777" w:rsidR="00FB2E1C" w:rsidRPr="00FB2E1C" w:rsidRDefault="00FB2E1C" w:rsidP="00FB2E1C">
            <w:pPr>
              <w:overflowPunct/>
              <w:autoSpaceDE/>
              <w:autoSpaceDN/>
              <w:adjustRightInd/>
              <w:spacing w:after="120"/>
              <w:textAlignment w:val="auto"/>
              <w:rPr>
                <w:rFonts w:eastAsia="SimSun"/>
                <w:i/>
                <w:iCs/>
                <w:color w:val="000000" w:themeColor="text1"/>
                <w:szCs w:val="24"/>
                <w:lang w:eastAsia="zh-CN"/>
              </w:rPr>
            </w:pPr>
            <w:r w:rsidRPr="00FB2E1C">
              <w:rPr>
                <w:rFonts w:eastAsia="SimSun"/>
                <w:i/>
                <w:iCs/>
                <w:color w:val="000000" w:themeColor="text1"/>
                <w:szCs w:val="24"/>
                <w:lang w:eastAsia="zh-CN"/>
              </w:rPr>
              <w:t>Tentative agreement:</w:t>
            </w:r>
          </w:p>
          <w:p w14:paraId="76326CB2" w14:textId="1B3D2986" w:rsidR="00D5217D" w:rsidRDefault="00FB2E1C" w:rsidP="00D5217D">
            <w:pPr>
              <w:spacing w:after="120"/>
              <w:rPr>
                <w:bCs/>
                <w:color w:val="000000" w:themeColor="text1"/>
                <w:lang w:eastAsia="ko-KR"/>
              </w:rPr>
            </w:pPr>
            <w:r w:rsidRPr="00FB2E1C">
              <w:rPr>
                <w:bCs/>
                <w:color w:val="000000" w:themeColor="text1"/>
                <w:highlight w:val="green"/>
                <w:lang w:eastAsia="ko-KR"/>
              </w:rPr>
              <w:t>The number of attempts (samples) for PSS/SSS detection for FR1 is extended.</w:t>
            </w:r>
            <w:r w:rsidRPr="00FB2E1C">
              <w:rPr>
                <w:bCs/>
                <w:color w:val="000000" w:themeColor="text1"/>
                <w:lang w:eastAsia="ko-KR"/>
              </w:rPr>
              <w:t xml:space="preserve"> </w:t>
            </w:r>
          </w:p>
          <w:p w14:paraId="146EC85B" w14:textId="77777777" w:rsidR="00FB2E1C" w:rsidRPr="00FB2E1C" w:rsidRDefault="00FB2E1C" w:rsidP="00D5217D">
            <w:pPr>
              <w:spacing w:after="120"/>
              <w:rPr>
                <w:bCs/>
                <w:color w:val="000000" w:themeColor="text1"/>
                <w:szCs w:val="24"/>
                <w:lang w:eastAsia="zh-CN"/>
              </w:rPr>
            </w:pPr>
          </w:p>
          <w:p w14:paraId="0780E32D" w14:textId="77777777" w:rsidR="00D5217D" w:rsidRPr="00CA356B" w:rsidRDefault="00D5217D" w:rsidP="00D5217D">
            <w:pPr>
              <w:rPr>
                <w:b/>
                <w:color w:val="000000" w:themeColor="text1"/>
                <w:u w:val="single"/>
                <w:lang w:eastAsia="ko-KR"/>
              </w:rPr>
            </w:pPr>
            <w:r w:rsidRPr="00CA356B">
              <w:rPr>
                <w:b/>
                <w:color w:val="000000" w:themeColor="text1"/>
                <w:u w:val="single"/>
                <w:lang w:eastAsia="ko-KR"/>
              </w:rPr>
              <w:t>Issue 5-2-2: If number of attempts are increased, how much to increase for FR1</w:t>
            </w:r>
          </w:p>
          <w:p w14:paraId="7697E839" w14:textId="77777777" w:rsidR="00D5217D" w:rsidRPr="00CA356B" w:rsidRDefault="00D5217D" w:rsidP="00D5217D">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CA356B">
              <w:rPr>
                <w:rFonts w:eastAsia="SimSun"/>
                <w:color w:val="000000" w:themeColor="text1"/>
                <w:szCs w:val="24"/>
                <w:lang w:eastAsia="zh-CN"/>
              </w:rPr>
              <w:t>Proposals</w:t>
            </w:r>
          </w:p>
          <w:p w14:paraId="3CB4B95C" w14:textId="77777777" w:rsidR="00D5217D" w:rsidRPr="00CA356B" w:rsidRDefault="00D5217D" w:rsidP="00D5217D">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CA356B">
              <w:rPr>
                <w:rFonts w:eastAsia="SimSun"/>
                <w:color w:val="000000" w:themeColor="text1"/>
                <w:szCs w:val="24"/>
                <w:lang w:eastAsia="zh-CN"/>
              </w:rPr>
              <w:t>Option 1 (vivo): Increase by 1 or 2 samples</w:t>
            </w:r>
          </w:p>
          <w:p w14:paraId="7C37D290" w14:textId="77777777" w:rsidR="00D5217D" w:rsidRPr="00CA356B" w:rsidRDefault="00D5217D" w:rsidP="00D5217D">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sidRPr="00CA356B">
              <w:rPr>
                <w:rFonts w:eastAsia="SimSun"/>
                <w:color w:val="000000" w:themeColor="text1"/>
                <w:szCs w:val="24"/>
                <w:lang w:eastAsia="zh-CN"/>
              </w:rPr>
              <w:t>Option 1b (Apple): 2 samples</w:t>
            </w:r>
          </w:p>
          <w:p w14:paraId="0495DDD8" w14:textId="7F02D1AF" w:rsidR="00D5217D" w:rsidRPr="00CA356B" w:rsidRDefault="00D5217D" w:rsidP="00D5217D">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CA356B">
              <w:rPr>
                <w:rFonts w:eastAsia="SimSun"/>
                <w:color w:val="000000" w:themeColor="text1"/>
                <w:szCs w:val="24"/>
                <w:lang w:eastAsia="zh-CN"/>
              </w:rPr>
              <w:t>Option 2 (HW, MTK</w:t>
            </w:r>
            <w:r w:rsidR="00CA356B" w:rsidRPr="00CA356B">
              <w:rPr>
                <w:rFonts w:eastAsia="SimSun"/>
                <w:color w:val="000000" w:themeColor="text1"/>
                <w:szCs w:val="24"/>
                <w:lang w:eastAsia="zh-CN"/>
              </w:rPr>
              <w:t>, E///, vivo</w:t>
            </w:r>
            <w:r w:rsidRPr="00CA356B">
              <w:rPr>
                <w:rFonts w:eastAsia="SimSun"/>
                <w:color w:val="000000" w:themeColor="text1"/>
                <w:szCs w:val="24"/>
                <w:lang w:eastAsia="zh-CN"/>
              </w:rPr>
              <w:t>): increase by 1 sample</w:t>
            </w:r>
          </w:p>
          <w:p w14:paraId="046C60F1" w14:textId="77777777" w:rsidR="00D5217D" w:rsidRPr="002326EA" w:rsidRDefault="00D5217D" w:rsidP="00D5217D">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2326EA">
              <w:rPr>
                <w:rFonts w:eastAsia="SimSun"/>
                <w:color w:val="000000" w:themeColor="text1"/>
                <w:szCs w:val="24"/>
                <w:lang w:eastAsia="zh-CN"/>
              </w:rPr>
              <w:t>Option 3 (QC): increase by 3 times for FR1</w:t>
            </w:r>
          </w:p>
          <w:p w14:paraId="4CCFBD3D" w14:textId="7B22F3F5" w:rsidR="00D5217D" w:rsidRPr="002326EA" w:rsidRDefault="00D5217D" w:rsidP="005D6813">
            <w:pPr>
              <w:overflowPunct/>
              <w:autoSpaceDE/>
              <w:autoSpaceDN/>
              <w:adjustRightInd/>
              <w:spacing w:after="120"/>
              <w:textAlignment w:val="auto"/>
              <w:rPr>
                <w:rFonts w:eastAsia="SimSun"/>
                <w:i/>
                <w:iCs/>
                <w:color w:val="000000" w:themeColor="text1"/>
                <w:szCs w:val="24"/>
                <w:lang w:eastAsia="zh-CN"/>
              </w:rPr>
            </w:pPr>
            <w:r w:rsidRPr="002326EA">
              <w:rPr>
                <w:rFonts w:eastAsia="SimSun"/>
                <w:i/>
                <w:iCs/>
                <w:color w:val="000000" w:themeColor="text1"/>
                <w:szCs w:val="24"/>
                <w:lang w:eastAsia="zh-CN"/>
              </w:rPr>
              <w:t>Recommended WF</w:t>
            </w:r>
            <w:r w:rsidR="005D6813" w:rsidRPr="002326EA">
              <w:rPr>
                <w:rFonts w:eastAsia="SimSun"/>
                <w:i/>
                <w:iCs/>
                <w:color w:val="000000" w:themeColor="text1"/>
                <w:szCs w:val="24"/>
                <w:lang w:eastAsia="zh-CN"/>
              </w:rPr>
              <w:t xml:space="preserve"> for 2</w:t>
            </w:r>
            <w:r w:rsidR="005D6813" w:rsidRPr="002326EA">
              <w:rPr>
                <w:rFonts w:eastAsia="SimSun"/>
                <w:i/>
                <w:iCs/>
                <w:color w:val="000000" w:themeColor="text1"/>
                <w:szCs w:val="24"/>
                <w:vertAlign w:val="superscript"/>
                <w:lang w:eastAsia="zh-CN"/>
              </w:rPr>
              <w:t>nd</w:t>
            </w:r>
            <w:r w:rsidR="005D6813" w:rsidRPr="002326EA">
              <w:rPr>
                <w:rFonts w:eastAsia="SimSun"/>
                <w:i/>
                <w:iCs/>
                <w:color w:val="000000" w:themeColor="text1"/>
                <w:szCs w:val="24"/>
                <w:lang w:eastAsia="zh-CN"/>
              </w:rPr>
              <w:t xml:space="preserve"> round:</w:t>
            </w:r>
          </w:p>
          <w:p w14:paraId="589BB622" w14:textId="2DCC6557" w:rsidR="00D5217D" w:rsidRPr="002326EA" w:rsidRDefault="005D6813" w:rsidP="005D6813">
            <w:pPr>
              <w:overflowPunct/>
              <w:autoSpaceDE/>
              <w:autoSpaceDN/>
              <w:adjustRightInd/>
              <w:spacing w:after="120"/>
              <w:textAlignment w:val="auto"/>
              <w:rPr>
                <w:rFonts w:eastAsia="SimSun"/>
                <w:color w:val="000000" w:themeColor="text1"/>
                <w:szCs w:val="24"/>
                <w:lang w:eastAsia="zh-CN"/>
              </w:rPr>
            </w:pPr>
            <w:r w:rsidRPr="002326EA">
              <w:rPr>
                <w:rFonts w:eastAsia="SimSun"/>
                <w:color w:val="000000" w:themeColor="text1"/>
                <w:szCs w:val="24"/>
                <w:lang w:eastAsia="zh-CN"/>
              </w:rPr>
              <w:t>Based on the 1</w:t>
            </w:r>
            <w:r w:rsidRPr="002326EA">
              <w:rPr>
                <w:rFonts w:eastAsia="SimSun"/>
                <w:color w:val="000000" w:themeColor="text1"/>
                <w:szCs w:val="24"/>
                <w:vertAlign w:val="superscript"/>
                <w:lang w:eastAsia="zh-CN"/>
              </w:rPr>
              <w:t>st</w:t>
            </w:r>
            <w:r w:rsidRPr="002326EA">
              <w:rPr>
                <w:rFonts w:eastAsia="SimSun"/>
                <w:color w:val="000000" w:themeColor="text1"/>
                <w:szCs w:val="24"/>
                <w:lang w:eastAsia="zh-CN"/>
              </w:rPr>
              <w:t xml:space="preserve"> round comments, check if option 2 can be a compromise </w:t>
            </w:r>
            <w:r w:rsidR="00E67575">
              <w:rPr>
                <w:rFonts w:eastAsia="SimSun"/>
                <w:color w:val="000000" w:themeColor="text1"/>
                <w:szCs w:val="24"/>
                <w:lang w:eastAsia="zh-CN"/>
              </w:rPr>
              <w:t>agreement</w:t>
            </w:r>
            <w:r w:rsidRPr="002326EA">
              <w:rPr>
                <w:rFonts w:eastAsia="SimSun"/>
                <w:color w:val="000000" w:themeColor="text1"/>
                <w:szCs w:val="24"/>
                <w:lang w:eastAsia="zh-CN"/>
              </w:rPr>
              <w:t>.</w:t>
            </w:r>
          </w:p>
          <w:p w14:paraId="68A7228C" w14:textId="77777777" w:rsidR="00D5217D" w:rsidRPr="00D5217D" w:rsidRDefault="00D5217D" w:rsidP="00D5217D">
            <w:pPr>
              <w:spacing w:after="120"/>
              <w:rPr>
                <w:color w:val="000000" w:themeColor="text1"/>
                <w:szCs w:val="24"/>
                <w:highlight w:val="cyan"/>
                <w:lang w:eastAsia="zh-CN"/>
              </w:rPr>
            </w:pPr>
          </w:p>
          <w:p w14:paraId="6EE539C9" w14:textId="77777777" w:rsidR="00D5217D" w:rsidRPr="009261AB" w:rsidRDefault="00D5217D" w:rsidP="00D5217D">
            <w:pPr>
              <w:rPr>
                <w:b/>
                <w:color w:val="000000" w:themeColor="text1"/>
                <w:u w:val="single"/>
                <w:lang w:eastAsia="ko-KR"/>
              </w:rPr>
            </w:pPr>
            <w:r w:rsidRPr="009261AB">
              <w:rPr>
                <w:b/>
                <w:color w:val="000000" w:themeColor="text1"/>
                <w:u w:val="single"/>
                <w:lang w:eastAsia="ko-KR"/>
              </w:rPr>
              <w:lastRenderedPageBreak/>
              <w:t>Issue 5-2-3: Whether to extend number of attempts (samples) for PSS/SSS detection for FR2</w:t>
            </w:r>
          </w:p>
          <w:p w14:paraId="6AE6C78F" w14:textId="77777777" w:rsidR="00D5217D" w:rsidRPr="009261AB" w:rsidRDefault="00D5217D" w:rsidP="00D5217D">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9261AB">
              <w:rPr>
                <w:rFonts w:eastAsia="SimSun"/>
                <w:color w:val="000000" w:themeColor="text1"/>
                <w:szCs w:val="24"/>
                <w:lang w:eastAsia="zh-CN"/>
              </w:rPr>
              <w:t>Proposals</w:t>
            </w:r>
          </w:p>
          <w:p w14:paraId="32829663" w14:textId="6849CBB4" w:rsidR="00D5217D" w:rsidRPr="009261AB" w:rsidRDefault="00D5217D" w:rsidP="00D5217D">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9261AB">
              <w:rPr>
                <w:rFonts w:eastAsia="SimSun"/>
                <w:color w:val="000000" w:themeColor="text1"/>
                <w:szCs w:val="24"/>
                <w:lang w:eastAsia="zh-CN"/>
              </w:rPr>
              <w:t>Option 1 (vivo, Apple</w:t>
            </w:r>
            <w:r w:rsidR="009261AB" w:rsidRPr="009261AB">
              <w:rPr>
                <w:rFonts w:eastAsia="SimSun"/>
                <w:color w:val="000000" w:themeColor="text1"/>
                <w:szCs w:val="24"/>
                <w:lang w:eastAsia="zh-CN"/>
              </w:rPr>
              <w:t>, E///, HW</w:t>
            </w:r>
            <w:r w:rsidRPr="009261AB">
              <w:rPr>
                <w:rFonts w:eastAsia="SimSun"/>
                <w:color w:val="000000" w:themeColor="text1"/>
                <w:szCs w:val="24"/>
                <w:lang w:eastAsia="zh-CN"/>
              </w:rPr>
              <w:t>): Yes</w:t>
            </w:r>
          </w:p>
          <w:p w14:paraId="56D01AEC" w14:textId="7218ACE7" w:rsidR="00D5217D" w:rsidRPr="009261AB" w:rsidRDefault="00D5217D" w:rsidP="00D5217D">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9261AB">
              <w:rPr>
                <w:rFonts w:eastAsia="SimSun"/>
                <w:color w:val="000000" w:themeColor="text1"/>
                <w:szCs w:val="24"/>
                <w:lang w:eastAsia="zh-CN"/>
              </w:rPr>
              <w:t>Option 2 (E///): No</w:t>
            </w:r>
          </w:p>
          <w:p w14:paraId="37AE0511" w14:textId="4E70D4F2" w:rsidR="009261AB" w:rsidRPr="009261AB" w:rsidRDefault="009261AB" w:rsidP="00D5217D">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9261AB">
              <w:rPr>
                <w:rFonts w:eastAsia="SimSun"/>
                <w:color w:val="000000" w:themeColor="text1"/>
                <w:szCs w:val="24"/>
                <w:lang w:eastAsia="zh-CN"/>
              </w:rPr>
              <w:t>Option 3 (MTK): More simulations</w:t>
            </w:r>
            <w:r w:rsidR="00FC2F0B">
              <w:rPr>
                <w:rFonts w:eastAsia="SimSun"/>
                <w:color w:val="000000" w:themeColor="text1"/>
                <w:szCs w:val="24"/>
                <w:lang w:eastAsia="zh-CN"/>
              </w:rPr>
              <w:t xml:space="preserve"> needed</w:t>
            </w:r>
          </w:p>
          <w:p w14:paraId="47343E15" w14:textId="77777777" w:rsidR="00F264B8" w:rsidRPr="00FF03AE" w:rsidRDefault="00F264B8" w:rsidP="00F264B8">
            <w:pPr>
              <w:overflowPunct/>
              <w:autoSpaceDE/>
              <w:autoSpaceDN/>
              <w:adjustRightInd/>
              <w:spacing w:after="120"/>
              <w:textAlignment w:val="auto"/>
              <w:rPr>
                <w:rFonts w:eastAsia="SimSun"/>
                <w:i/>
                <w:iCs/>
                <w:color w:val="000000" w:themeColor="text1"/>
                <w:szCs w:val="24"/>
                <w:lang w:eastAsia="zh-CN"/>
              </w:rPr>
            </w:pPr>
            <w:r>
              <w:rPr>
                <w:rFonts w:eastAsia="SimSun"/>
                <w:i/>
                <w:iCs/>
                <w:color w:val="000000" w:themeColor="text1"/>
                <w:szCs w:val="24"/>
                <w:lang w:eastAsia="zh-CN"/>
              </w:rPr>
              <w:t>Recommended WF for 2</w:t>
            </w:r>
            <w:r w:rsidRPr="00936B3A">
              <w:rPr>
                <w:rFonts w:eastAsia="SimSun"/>
                <w:i/>
                <w:iCs/>
                <w:color w:val="000000" w:themeColor="text1"/>
                <w:szCs w:val="24"/>
                <w:vertAlign w:val="superscript"/>
                <w:lang w:eastAsia="zh-CN"/>
              </w:rPr>
              <w:t>nd</w:t>
            </w:r>
            <w:r>
              <w:rPr>
                <w:rFonts w:eastAsia="SimSun"/>
                <w:i/>
                <w:iCs/>
                <w:color w:val="000000" w:themeColor="text1"/>
                <w:szCs w:val="24"/>
                <w:lang w:eastAsia="zh-CN"/>
              </w:rPr>
              <w:t xml:space="preserve"> round:</w:t>
            </w:r>
          </w:p>
          <w:p w14:paraId="567B5D2B" w14:textId="13811E9E" w:rsidR="00D5217D" w:rsidRPr="009261AB" w:rsidRDefault="00FC2F0B" w:rsidP="009261AB">
            <w:pPr>
              <w:overflowPunct/>
              <w:autoSpaceDE/>
              <w:autoSpaceDN/>
              <w:adjustRightInd/>
              <w:spacing w:after="120"/>
              <w:textAlignment w:val="auto"/>
              <w:rPr>
                <w:rFonts w:eastAsia="SimSun"/>
                <w:color w:val="000000" w:themeColor="text1"/>
                <w:szCs w:val="24"/>
                <w:lang w:eastAsia="zh-CN"/>
              </w:rPr>
            </w:pPr>
            <w:r w:rsidRPr="00F264B8">
              <w:rPr>
                <w:rFonts w:eastAsia="SimSun"/>
                <w:color w:val="000000" w:themeColor="text1"/>
                <w:szCs w:val="24"/>
                <w:lang w:eastAsia="zh-CN"/>
              </w:rPr>
              <w:t xml:space="preserve">Since some company request more time to do simulations, discussions are postponed. Companies are encouraged to provide simulations results and analysis for next meeting. </w:t>
            </w:r>
            <w:proofErr w:type="gramStart"/>
            <w:r w:rsidRPr="00F264B8">
              <w:rPr>
                <w:rFonts w:eastAsia="SimSun"/>
                <w:color w:val="000000" w:themeColor="text1"/>
                <w:szCs w:val="24"/>
                <w:lang w:eastAsia="zh-CN"/>
              </w:rPr>
              <w:t>Thus</w:t>
            </w:r>
            <w:proofErr w:type="gramEnd"/>
            <w:r w:rsidRPr="00F264B8">
              <w:rPr>
                <w:rFonts w:eastAsia="SimSun"/>
                <w:color w:val="000000" w:themeColor="text1"/>
                <w:szCs w:val="24"/>
                <w:lang w:eastAsia="zh-CN"/>
              </w:rPr>
              <w:t xml:space="preserve"> no more discussions are expected in 2</w:t>
            </w:r>
            <w:r w:rsidRPr="00F264B8">
              <w:rPr>
                <w:rFonts w:eastAsia="SimSun"/>
                <w:color w:val="000000" w:themeColor="text1"/>
                <w:szCs w:val="24"/>
                <w:vertAlign w:val="superscript"/>
                <w:lang w:eastAsia="zh-CN"/>
              </w:rPr>
              <w:t>nd</w:t>
            </w:r>
            <w:r w:rsidRPr="00F264B8">
              <w:rPr>
                <w:rFonts w:eastAsia="SimSun"/>
                <w:color w:val="000000" w:themeColor="text1"/>
                <w:szCs w:val="24"/>
                <w:lang w:eastAsia="zh-CN"/>
              </w:rPr>
              <w:t xml:space="preserve"> round.</w:t>
            </w:r>
            <w:r>
              <w:rPr>
                <w:rFonts w:eastAsia="SimSun"/>
                <w:color w:val="000000" w:themeColor="text1"/>
                <w:szCs w:val="24"/>
                <w:lang w:eastAsia="zh-CN"/>
              </w:rPr>
              <w:t xml:space="preserve"> </w:t>
            </w:r>
          </w:p>
          <w:p w14:paraId="55B21D87" w14:textId="77777777" w:rsidR="00D5217D" w:rsidRPr="00D5217D" w:rsidRDefault="00D5217D" w:rsidP="00D5217D">
            <w:pPr>
              <w:spacing w:after="120"/>
              <w:rPr>
                <w:color w:val="000000" w:themeColor="text1"/>
                <w:szCs w:val="24"/>
                <w:highlight w:val="cyan"/>
                <w:lang w:eastAsia="zh-CN"/>
              </w:rPr>
            </w:pPr>
          </w:p>
          <w:p w14:paraId="2D2394E4" w14:textId="77777777" w:rsidR="00D5217D" w:rsidRPr="00FF03AE" w:rsidRDefault="00D5217D" w:rsidP="00D5217D">
            <w:pPr>
              <w:rPr>
                <w:b/>
                <w:color w:val="000000" w:themeColor="text1"/>
                <w:u w:val="single"/>
                <w:lang w:eastAsia="ko-KR"/>
              </w:rPr>
            </w:pPr>
            <w:r w:rsidRPr="00FF03AE">
              <w:rPr>
                <w:b/>
                <w:color w:val="000000" w:themeColor="text1"/>
                <w:u w:val="single"/>
                <w:lang w:eastAsia="ko-KR"/>
              </w:rPr>
              <w:t>Issue 5-2-4: If number of attempts are increased, how much to increase for FR2</w:t>
            </w:r>
          </w:p>
          <w:p w14:paraId="4913C84B" w14:textId="77777777" w:rsidR="00D5217D" w:rsidRPr="00FF03AE" w:rsidRDefault="00D5217D" w:rsidP="00D5217D">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FF03AE">
              <w:rPr>
                <w:rFonts w:eastAsia="SimSun"/>
                <w:color w:val="000000" w:themeColor="text1"/>
                <w:szCs w:val="24"/>
                <w:lang w:eastAsia="zh-CN"/>
              </w:rPr>
              <w:t>Proposals</w:t>
            </w:r>
          </w:p>
          <w:p w14:paraId="16F7BA71" w14:textId="205F6551" w:rsidR="00D5217D" w:rsidRPr="00FF03AE" w:rsidRDefault="00D5217D" w:rsidP="00D5217D">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FF03AE">
              <w:rPr>
                <w:rFonts w:eastAsia="SimSun"/>
                <w:color w:val="000000" w:themeColor="text1"/>
                <w:szCs w:val="24"/>
                <w:lang w:eastAsia="zh-CN"/>
              </w:rPr>
              <w:t>Option 1 (vivo</w:t>
            </w:r>
            <w:r w:rsidR="00F26B94" w:rsidRPr="00FF03AE">
              <w:rPr>
                <w:rFonts w:eastAsia="SimSun"/>
                <w:color w:val="000000" w:themeColor="text1"/>
                <w:szCs w:val="24"/>
                <w:lang w:eastAsia="zh-CN"/>
              </w:rPr>
              <w:t>, HW</w:t>
            </w:r>
            <w:r w:rsidRPr="00FF03AE">
              <w:rPr>
                <w:rFonts w:eastAsia="SimSun"/>
                <w:color w:val="000000" w:themeColor="text1"/>
                <w:szCs w:val="24"/>
                <w:lang w:eastAsia="zh-CN"/>
              </w:rPr>
              <w:t>): Increase by 1 or 2 samples</w:t>
            </w:r>
          </w:p>
          <w:p w14:paraId="38B848AF" w14:textId="1B1DA77F" w:rsidR="00D5217D" w:rsidRPr="00FF03AE" w:rsidRDefault="00D5217D" w:rsidP="00D5217D">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sidRPr="00FF03AE">
              <w:rPr>
                <w:rFonts w:eastAsia="SimSun"/>
                <w:color w:val="000000" w:themeColor="text1"/>
                <w:szCs w:val="24"/>
                <w:lang w:eastAsia="zh-CN"/>
              </w:rPr>
              <w:t>Option 1b (Apple</w:t>
            </w:r>
            <w:r w:rsidR="00F26B94" w:rsidRPr="00FF03AE">
              <w:rPr>
                <w:rFonts w:eastAsia="SimSun"/>
                <w:color w:val="000000" w:themeColor="text1"/>
                <w:szCs w:val="24"/>
                <w:lang w:eastAsia="zh-CN"/>
              </w:rPr>
              <w:t>, vivo, HW, E///</w:t>
            </w:r>
            <w:r w:rsidRPr="00FF03AE">
              <w:rPr>
                <w:rFonts w:eastAsia="SimSun"/>
                <w:color w:val="000000" w:themeColor="text1"/>
                <w:szCs w:val="24"/>
                <w:lang w:eastAsia="zh-CN"/>
              </w:rPr>
              <w:t>): 1 sample</w:t>
            </w:r>
          </w:p>
          <w:p w14:paraId="35C6423D" w14:textId="0C443C9D" w:rsidR="0046255D" w:rsidRPr="00FF03AE" w:rsidRDefault="0046255D" w:rsidP="0046255D">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FF03AE">
              <w:rPr>
                <w:rFonts w:eastAsia="SimSun"/>
                <w:color w:val="000000" w:themeColor="text1"/>
                <w:szCs w:val="24"/>
                <w:lang w:eastAsia="zh-CN"/>
              </w:rPr>
              <w:t>Option 2 (MTK): More simulations needed</w:t>
            </w:r>
          </w:p>
          <w:p w14:paraId="15007315" w14:textId="77777777" w:rsidR="0046255D" w:rsidRPr="0046255D" w:rsidRDefault="0046255D" w:rsidP="0046255D">
            <w:pPr>
              <w:overflowPunct/>
              <w:autoSpaceDE/>
              <w:autoSpaceDN/>
              <w:adjustRightInd/>
              <w:spacing w:after="120"/>
              <w:textAlignment w:val="auto"/>
              <w:rPr>
                <w:rFonts w:eastAsia="SimSun"/>
                <w:color w:val="000000" w:themeColor="text1"/>
                <w:szCs w:val="24"/>
                <w:highlight w:val="cyan"/>
                <w:lang w:eastAsia="zh-CN"/>
              </w:rPr>
            </w:pPr>
          </w:p>
          <w:p w14:paraId="7CE564E5" w14:textId="77777777" w:rsidR="00F264B8" w:rsidRPr="00FF03AE" w:rsidRDefault="00F264B8" w:rsidP="00F264B8">
            <w:pPr>
              <w:overflowPunct/>
              <w:autoSpaceDE/>
              <w:autoSpaceDN/>
              <w:adjustRightInd/>
              <w:spacing w:after="120"/>
              <w:textAlignment w:val="auto"/>
              <w:rPr>
                <w:rFonts w:eastAsia="SimSun"/>
                <w:i/>
                <w:iCs/>
                <w:color w:val="000000" w:themeColor="text1"/>
                <w:szCs w:val="24"/>
                <w:lang w:eastAsia="zh-CN"/>
              </w:rPr>
            </w:pPr>
            <w:r>
              <w:rPr>
                <w:rFonts w:eastAsia="SimSun"/>
                <w:i/>
                <w:iCs/>
                <w:color w:val="000000" w:themeColor="text1"/>
                <w:szCs w:val="24"/>
                <w:lang w:eastAsia="zh-CN"/>
              </w:rPr>
              <w:t>Recommended WF for 2</w:t>
            </w:r>
            <w:r w:rsidRPr="00936B3A">
              <w:rPr>
                <w:rFonts w:eastAsia="SimSun"/>
                <w:i/>
                <w:iCs/>
                <w:color w:val="000000" w:themeColor="text1"/>
                <w:szCs w:val="24"/>
                <w:vertAlign w:val="superscript"/>
                <w:lang w:eastAsia="zh-CN"/>
              </w:rPr>
              <w:t>nd</w:t>
            </w:r>
            <w:r>
              <w:rPr>
                <w:rFonts w:eastAsia="SimSun"/>
                <w:i/>
                <w:iCs/>
                <w:color w:val="000000" w:themeColor="text1"/>
                <w:szCs w:val="24"/>
                <w:lang w:eastAsia="zh-CN"/>
              </w:rPr>
              <w:t xml:space="preserve"> round:</w:t>
            </w:r>
          </w:p>
          <w:p w14:paraId="78CF6B18" w14:textId="77777777" w:rsidR="00AA210D" w:rsidRPr="009261AB" w:rsidRDefault="00AA210D" w:rsidP="00AA210D">
            <w:pPr>
              <w:overflowPunct/>
              <w:autoSpaceDE/>
              <w:autoSpaceDN/>
              <w:adjustRightInd/>
              <w:spacing w:after="120"/>
              <w:textAlignment w:val="auto"/>
              <w:rPr>
                <w:rFonts w:eastAsia="SimSun"/>
                <w:color w:val="000000" w:themeColor="text1"/>
                <w:szCs w:val="24"/>
                <w:lang w:eastAsia="zh-CN"/>
              </w:rPr>
            </w:pPr>
            <w:r w:rsidRPr="00F264B8">
              <w:rPr>
                <w:rFonts w:eastAsia="SimSun"/>
                <w:color w:val="000000" w:themeColor="text1"/>
                <w:szCs w:val="24"/>
                <w:lang w:eastAsia="zh-CN"/>
              </w:rPr>
              <w:t xml:space="preserve">Since some company request more time to do simulations, discussions are postponed. Companies are encouraged to provide simulations results and analysis for next meeting. </w:t>
            </w:r>
            <w:proofErr w:type="gramStart"/>
            <w:r w:rsidRPr="00F264B8">
              <w:rPr>
                <w:rFonts w:eastAsia="SimSun"/>
                <w:color w:val="000000" w:themeColor="text1"/>
                <w:szCs w:val="24"/>
                <w:lang w:eastAsia="zh-CN"/>
              </w:rPr>
              <w:t>Thus</w:t>
            </w:r>
            <w:proofErr w:type="gramEnd"/>
            <w:r w:rsidRPr="00F264B8">
              <w:rPr>
                <w:rFonts w:eastAsia="SimSun"/>
                <w:color w:val="000000" w:themeColor="text1"/>
                <w:szCs w:val="24"/>
                <w:lang w:eastAsia="zh-CN"/>
              </w:rPr>
              <w:t xml:space="preserve"> no more discussions are expected in 2</w:t>
            </w:r>
            <w:r w:rsidRPr="00F264B8">
              <w:rPr>
                <w:rFonts w:eastAsia="SimSun"/>
                <w:color w:val="000000" w:themeColor="text1"/>
                <w:szCs w:val="24"/>
                <w:vertAlign w:val="superscript"/>
                <w:lang w:eastAsia="zh-CN"/>
              </w:rPr>
              <w:t>nd</w:t>
            </w:r>
            <w:r w:rsidRPr="00F264B8">
              <w:rPr>
                <w:rFonts w:eastAsia="SimSun"/>
                <w:color w:val="000000" w:themeColor="text1"/>
                <w:szCs w:val="24"/>
                <w:lang w:eastAsia="zh-CN"/>
              </w:rPr>
              <w:t xml:space="preserve"> round.</w:t>
            </w:r>
            <w:r>
              <w:rPr>
                <w:rFonts w:eastAsia="SimSun"/>
                <w:color w:val="000000" w:themeColor="text1"/>
                <w:szCs w:val="24"/>
                <w:lang w:eastAsia="zh-CN"/>
              </w:rPr>
              <w:t xml:space="preserve"> </w:t>
            </w:r>
          </w:p>
          <w:p w14:paraId="3AFF33D6" w14:textId="6C7797E7" w:rsidR="00D5217D" w:rsidRDefault="00D5217D">
            <w:pPr>
              <w:rPr>
                <w:rFonts w:eastAsiaTheme="minorEastAsia"/>
                <w:i/>
                <w:color w:val="000000" w:themeColor="text1"/>
                <w:lang w:eastAsia="zh-CN"/>
              </w:rPr>
            </w:pPr>
          </w:p>
          <w:p w14:paraId="2971D49A" w14:textId="77777777" w:rsidR="00B71082" w:rsidRDefault="00B71082" w:rsidP="00B71082">
            <w:pPr>
              <w:rPr>
                <w:b/>
                <w:color w:val="000000" w:themeColor="text1"/>
                <w:u w:val="single"/>
                <w:lang w:eastAsia="ko-KR"/>
              </w:rPr>
            </w:pPr>
            <w:r>
              <w:rPr>
                <w:b/>
                <w:color w:val="000000" w:themeColor="text1"/>
                <w:u w:val="single"/>
                <w:lang w:eastAsia="ko-KR"/>
              </w:rPr>
              <w:t>Issue 5-3-1: Whether to extend time index delay in FR1 (PBCH-DMRS detection)</w:t>
            </w:r>
          </w:p>
          <w:p w14:paraId="0EF5D28B" w14:textId="77777777" w:rsidR="00B71082" w:rsidRDefault="00B71082" w:rsidP="00B71082">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79AD3A0" w14:textId="51F13EC1" w:rsidR="00B71082" w:rsidRDefault="00B71082" w:rsidP="00B71082">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 HW</w:t>
            </w:r>
            <w:r w:rsidR="00CB4DD3">
              <w:rPr>
                <w:rFonts w:eastAsia="SimSun"/>
                <w:color w:val="000000" w:themeColor="text1"/>
                <w:szCs w:val="24"/>
                <w:lang w:eastAsia="zh-CN"/>
              </w:rPr>
              <w:t>, E///, QC</w:t>
            </w:r>
            <w:r w:rsidR="00A62472">
              <w:rPr>
                <w:rFonts w:eastAsia="SimSun"/>
                <w:color w:val="000000" w:themeColor="text1"/>
                <w:szCs w:val="24"/>
                <w:lang w:eastAsia="zh-CN"/>
              </w:rPr>
              <w:t>, vivo</w:t>
            </w:r>
            <w:r>
              <w:rPr>
                <w:rFonts w:eastAsia="SimSun"/>
                <w:color w:val="000000" w:themeColor="text1"/>
                <w:szCs w:val="24"/>
                <w:lang w:eastAsia="zh-CN"/>
              </w:rPr>
              <w:t>): Yes</w:t>
            </w:r>
          </w:p>
          <w:p w14:paraId="59B54C48" w14:textId="7A3FAB9A" w:rsidR="00B71082" w:rsidRDefault="00B71082" w:rsidP="00B71082">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(vivo): No</w:t>
            </w:r>
          </w:p>
          <w:p w14:paraId="77A72236" w14:textId="02153178" w:rsidR="00CB4DD3" w:rsidRPr="00CB4DD3" w:rsidRDefault="00CB4DD3" w:rsidP="00CB4DD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FF03AE">
              <w:rPr>
                <w:rFonts w:eastAsia="SimSun"/>
                <w:color w:val="000000" w:themeColor="text1"/>
                <w:szCs w:val="24"/>
                <w:lang w:eastAsia="zh-CN"/>
              </w:rPr>
              <w:t xml:space="preserve">Option </w:t>
            </w:r>
            <w:r>
              <w:rPr>
                <w:rFonts w:eastAsia="SimSun"/>
                <w:color w:val="000000" w:themeColor="text1"/>
                <w:szCs w:val="24"/>
                <w:lang w:eastAsia="zh-CN"/>
              </w:rPr>
              <w:t>3</w:t>
            </w:r>
            <w:r w:rsidRPr="00FF03AE">
              <w:rPr>
                <w:rFonts w:eastAsia="SimSun"/>
                <w:color w:val="000000" w:themeColor="text1"/>
                <w:szCs w:val="24"/>
                <w:lang w:eastAsia="zh-CN"/>
              </w:rPr>
              <w:t xml:space="preserve"> (MTK): More simulations needed</w:t>
            </w:r>
          </w:p>
          <w:p w14:paraId="1B3C57FA" w14:textId="77777777" w:rsidR="00B71082" w:rsidRDefault="00B71082" w:rsidP="00B71082">
            <w:pPr>
              <w:pStyle w:val="ListParagraph"/>
              <w:numPr>
                <w:ilvl w:val="0"/>
                <w:numId w:val="7"/>
              </w:numPr>
              <w:spacing w:after="120"/>
              <w:ind w:firstLineChars="0"/>
              <w:rPr>
                <w:color w:val="000000" w:themeColor="text1"/>
                <w:szCs w:val="24"/>
                <w:lang w:eastAsia="zh-CN"/>
              </w:rPr>
            </w:pPr>
            <w:r>
              <w:rPr>
                <w:color w:val="000000" w:themeColor="text1"/>
                <w:szCs w:val="24"/>
                <w:lang w:eastAsia="zh-CN"/>
              </w:rPr>
              <w:t>Note: Total 3 SSB samples is assumed for FR1 in Rel-15.</w:t>
            </w:r>
          </w:p>
          <w:p w14:paraId="1A12293E" w14:textId="77777777" w:rsidR="00F264B8" w:rsidRPr="00FF03AE" w:rsidRDefault="00F264B8" w:rsidP="00F264B8">
            <w:pPr>
              <w:overflowPunct/>
              <w:autoSpaceDE/>
              <w:autoSpaceDN/>
              <w:adjustRightInd/>
              <w:spacing w:after="120"/>
              <w:textAlignment w:val="auto"/>
              <w:rPr>
                <w:rFonts w:eastAsia="SimSun"/>
                <w:i/>
                <w:iCs/>
                <w:color w:val="000000" w:themeColor="text1"/>
                <w:szCs w:val="24"/>
                <w:lang w:eastAsia="zh-CN"/>
              </w:rPr>
            </w:pPr>
            <w:r>
              <w:rPr>
                <w:rFonts w:eastAsia="SimSun"/>
                <w:i/>
                <w:iCs/>
                <w:color w:val="000000" w:themeColor="text1"/>
                <w:szCs w:val="24"/>
                <w:lang w:eastAsia="zh-CN"/>
              </w:rPr>
              <w:t>Recommended WF for 2</w:t>
            </w:r>
            <w:r w:rsidRPr="00936B3A">
              <w:rPr>
                <w:rFonts w:eastAsia="SimSun"/>
                <w:i/>
                <w:iCs/>
                <w:color w:val="000000" w:themeColor="text1"/>
                <w:szCs w:val="24"/>
                <w:vertAlign w:val="superscript"/>
                <w:lang w:eastAsia="zh-CN"/>
              </w:rPr>
              <w:t>nd</w:t>
            </w:r>
            <w:r>
              <w:rPr>
                <w:rFonts w:eastAsia="SimSun"/>
                <w:i/>
                <w:iCs/>
                <w:color w:val="000000" w:themeColor="text1"/>
                <w:szCs w:val="24"/>
                <w:lang w:eastAsia="zh-CN"/>
              </w:rPr>
              <w:t xml:space="preserve"> round:</w:t>
            </w:r>
          </w:p>
          <w:p w14:paraId="70FBFFA8" w14:textId="77777777" w:rsidR="00CB4DD3" w:rsidRPr="009261AB" w:rsidRDefault="00CB4DD3" w:rsidP="00CB4DD3">
            <w:pPr>
              <w:overflowPunct/>
              <w:autoSpaceDE/>
              <w:autoSpaceDN/>
              <w:adjustRightInd/>
              <w:spacing w:after="120"/>
              <w:textAlignment w:val="auto"/>
              <w:rPr>
                <w:rFonts w:eastAsia="SimSun"/>
                <w:color w:val="000000" w:themeColor="text1"/>
                <w:szCs w:val="24"/>
                <w:lang w:eastAsia="zh-CN"/>
              </w:rPr>
            </w:pPr>
            <w:r w:rsidRPr="00F264B8">
              <w:rPr>
                <w:rFonts w:eastAsia="SimSun"/>
                <w:color w:val="000000" w:themeColor="text1"/>
                <w:szCs w:val="24"/>
                <w:lang w:eastAsia="zh-CN"/>
              </w:rPr>
              <w:t xml:space="preserve">Since some company request more time to do simulations, discussions are postponed. Companies are encouraged to provide simulations results and analysis for next meeting. </w:t>
            </w:r>
            <w:proofErr w:type="gramStart"/>
            <w:r w:rsidRPr="00F264B8">
              <w:rPr>
                <w:rFonts w:eastAsia="SimSun"/>
                <w:color w:val="000000" w:themeColor="text1"/>
                <w:szCs w:val="24"/>
                <w:lang w:eastAsia="zh-CN"/>
              </w:rPr>
              <w:t>Thus</w:t>
            </w:r>
            <w:proofErr w:type="gramEnd"/>
            <w:r w:rsidRPr="00F264B8">
              <w:rPr>
                <w:rFonts w:eastAsia="SimSun"/>
                <w:color w:val="000000" w:themeColor="text1"/>
                <w:szCs w:val="24"/>
                <w:lang w:eastAsia="zh-CN"/>
              </w:rPr>
              <w:t xml:space="preserve"> no more discussions are expected in 2</w:t>
            </w:r>
            <w:r w:rsidRPr="00F264B8">
              <w:rPr>
                <w:rFonts w:eastAsia="SimSun"/>
                <w:color w:val="000000" w:themeColor="text1"/>
                <w:szCs w:val="24"/>
                <w:vertAlign w:val="superscript"/>
                <w:lang w:eastAsia="zh-CN"/>
              </w:rPr>
              <w:t>nd</w:t>
            </w:r>
            <w:r w:rsidRPr="00F264B8">
              <w:rPr>
                <w:rFonts w:eastAsia="SimSun"/>
                <w:color w:val="000000" w:themeColor="text1"/>
                <w:szCs w:val="24"/>
                <w:lang w:eastAsia="zh-CN"/>
              </w:rPr>
              <w:t xml:space="preserve"> round.</w:t>
            </w:r>
            <w:r>
              <w:rPr>
                <w:rFonts w:eastAsia="SimSun"/>
                <w:color w:val="000000" w:themeColor="text1"/>
                <w:szCs w:val="24"/>
                <w:lang w:eastAsia="zh-CN"/>
              </w:rPr>
              <w:t xml:space="preserve"> </w:t>
            </w:r>
          </w:p>
          <w:p w14:paraId="147715B6" w14:textId="77351F46" w:rsidR="00CB4DD3" w:rsidRPr="00CB4DD3" w:rsidRDefault="00CB4DD3" w:rsidP="00CB4DD3">
            <w:pPr>
              <w:overflowPunct/>
              <w:autoSpaceDE/>
              <w:autoSpaceDN/>
              <w:adjustRightInd/>
              <w:spacing w:after="120"/>
              <w:textAlignment w:val="auto"/>
              <w:rPr>
                <w:rFonts w:eastAsia="SimSun"/>
                <w:color w:val="000000" w:themeColor="text1"/>
                <w:szCs w:val="24"/>
                <w:lang w:eastAsia="zh-CN"/>
              </w:rPr>
            </w:pPr>
          </w:p>
          <w:p w14:paraId="4BFDA788" w14:textId="77777777" w:rsidR="00CB4DD3" w:rsidRDefault="00CB4DD3" w:rsidP="00CB4DD3">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p>
          <w:p w14:paraId="42EAF48A" w14:textId="77777777" w:rsidR="00B71082" w:rsidRDefault="00B71082" w:rsidP="00B71082">
            <w:pPr>
              <w:rPr>
                <w:b/>
                <w:color w:val="000000" w:themeColor="text1"/>
                <w:u w:val="single"/>
                <w:lang w:eastAsia="ko-KR"/>
              </w:rPr>
            </w:pPr>
            <w:r>
              <w:rPr>
                <w:b/>
                <w:color w:val="000000" w:themeColor="text1"/>
                <w:u w:val="single"/>
                <w:lang w:eastAsia="ko-KR"/>
              </w:rPr>
              <w:t>Issue 5-3-2: If extended, how much to extend time index delay in FR1</w:t>
            </w:r>
          </w:p>
          <w:p w14:paraId="4AB43CD5" w14:textId="77777777" w:rsidR="00B71082" w:rsidRDefault="00B71082" w:rsidP="00B71082">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F8E8407" w14:textId="77777777" w:rsidR="00B71082" w:rsidRDefault="00B71082" w:rsidP="00B71082">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(Apple): by 1 SMTC and extend the lower boundary to ‘160 </w:t>
            </w:r>
            <w:proofErr w:type="spellStart"/>
            <w:r>
              <w:rPr>
                <w:rFonts w:eastAsia="SimSun"/>
                <w:color w:val="000000" w:themeColor="text1"/>
                <w:szCs w:val="24"/>
                <w:lang w:eastAsia="zh-CN"/>
              </w:rPr>
              <w:t>ms’</w:t>
            </w:r>
            <w:proofErr w:type="spellEnd"/>
          </w:p>
          <w:p w14:paraId="196BF9C8" w14:textId="77777777" w:rsidR="00B71082" w:rsidRDefault="00B71082" w:rsidP="00B71082">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(HW): 6 samples needed in total</w:t>
            </w:r>
          </w:p>
          <w:p w14:paraId="5E5A1D3C" w14:textId="77777777" w:rsidR="00B71082" w:rsidRDefault="00B71082" w:rsidP="00B71082">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3 (QC): </w:t>
            </w:r>
          </w:p>
          <w:p w14:paraId="42206DC0" w14:textId="77777777" w:rsidR="00B71082" w:rsidRDefault="00B71082" w:rsidP="00B71082">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3a: 8 attempts in total at -6 dB SNR</w:t>
            </w:r>
          </w:p>
          <w:p w14:paraId="711F2841" w14:textId="3CFFD26D" w:rsidR="00B71082" w:rsidRPr="00A62472" w:rsidRDefault="00B71082" w:rsidP="00B71082">
            <w:pPr>
              <w:pStyle w:val="ListParagraph"/>
              <w:numPr>
                <w:ilvl w:val="2"/>
                <w:numId w:val="7"/>
              </w:numPr>
              <w:overflowPunct/>
              <w:autoSpaceDE/>
              <w:autoSpaceDN/>
              <w:adjustRightInd/>
              <w:spacing w:after="120"/>
              <w:ind w:firstLineChars="0"/>
              <w:textAlignment w:val="auto"/>
              <w:rPr>
                <w:rFonts w:eastAsia="SimSun"/>
                <w:strike/>
                <w:color w:val="000000" w:themeColor="text1"/>
                <w:szCs w:val="24"/>
                <w:lang w:eastAsia="zh-CN"/>
              </w:rPr>
            </w:pPr>
            <w:r>
              <w:rPr>
                <w:rFonts w:eastAsia="SimSun"/>
                <w:color w:val="000000" w:themeColor="text1"/>
                <w:szCs w:val="24"/>
                <w:lang w:eastAsia="zh-CN"/>
              </w:rPr>
              <w:t>Option 3b</w:t>
            </w:r>
            <w:r w:rsidR="00A62472">
              <w:rPr>
                <w:rFonts w:eastAsia="SimSun"/>
                <w:color w:val="000000" w:themeColor="text1"/>
                <w:szCs w:val="24"/>
                <w:lang w:eastAsia="zh-CN"/>
              </w:rPr>
              <w:t xml:space="preserve"> (QC)</w:t>
            </w:r>
            <w:r>
              <w:rPr>
                <w:rFonts w:eastAsia="SimSun"/>
                <w:color w:val="000000" w:themeColor="text1"/>
                <w:szCs w:val="24"/>
                <w:lang w:eastAsia="zh-CN"/>
              </w:rPr>
              <w:t>: 4 attempts in total at -3 dB SNR</w:t>
            </w:r>
          </w:p>
          <w:p w14:paraId="271FE198" w14:textId="5EC9711D" w:rsidR="00A62472" w:rsidRPr="00CB4DD3" w:rsidRDefault="00A62472" w:rsidP="00A62472">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FF03AE">
              <w:rPr>
                <w:rFonts w:eastAsia="SimSun"/>
                <w:color w:val="000000" w:themeColor="text1"/>
                <w:szCs w:val="24"/>
                <w:lang w:eastAsia="zh-CN"/>
              </w:rPr>
              <w:t xml:space="preserve">Option </w:t>
            </w:r>
            <w:r>
              <w:rPr>
                <w:rFonts w:eastAsia="SimSun"/>
                <w:color w:val="000000" w:themeColor="text1"/>
                <w:szCs w:val="24"/>
                <w:lang w:eastAsia="zh-CN"/>
              </w:rPr>
              <w:t>4</w:t>
            </w:r>
            <w:r w:rsidRPr="00FF03AE">
              <w:rPr>
                <w:rFonts w:eastAsia="SimSun"/>
                <w:color w:val="000000" w:themeColor="text1"/>
                <w:szCs w:val="24"/>
                <w:lang w:eastAsia="zh-CN"/>
              </w:rPr>
              <w:t xml:space="preserve"> (MTK): More simulations needed</w:t>
            </w:r>
          </w:p>
          <w:p w14:paraId="4FB4B612" w14:textId="77777777" w:rsidR="00A62472" w:rsidRPr="00A62472" w:rsidRDefault="00A62472" w:rsidP="00A62472">
            <w:pPr>
              <w:overflowPunct/>
              <w:autoSpaceDE/>
              <w:autoSpaceDN/>
              <w:adjustRightInd/>
              <w:spacing w:after="120"/>
              <w:textAlignment w:val="auto"/>
              <w:rPr>
                <w:rFonts w:eastAsia="SimSun"/>
                <w:strike/>
                <w:color w:val="000000" w:themeColor="text1"/>
                <w:szCs w:val="24"/>
                <w:lang w:eastAsia="zh-CN"/>
              </w:rPr>
            </w:pPr>
          </w:p>
          <w:p w14:paraId="1123A808" w14:textId="39720BA0" w:rsidR="00953D31" w:rsidRPr="00FF03AE" w:rsidRDefault="006904F8" w:rsidP="00953D31">
            <w:pPr>
              <w:overflowPunct/>
              <w:autoSpaceDE/>
              <w:autoSpaceDN/>
              <w:adjustRightInd/>
              <w:spacing w:after="120"/>
              <w:textAlignment w:val="auto"/>
              <w:rPr>
                <w:rFonts w:eastAsia="SimSun"/>
                <w:i/>
                <w:iCs/>
                <w:color w:val="000000" w:themeColor="text1"/>
                <w:szCs w:val="24"/>
                <w:lang w:eastAsia="zh-CN"/>
              </w:rPr>
            </w:pPr>
            <w:r>
              <w:rPr>
                <w:rFonts w:eastAsia="SimSun"/>
                <w:i/>
                <w:iCs/>
                <w:color w:val="000000" w:themeColor="text1"/>
                <w:szCs w:val="24"/>
                <w:lang w:eastAsia="zh-CN"/>
              </w:rPr>
              <w:t>Recommended</w:t>
            </w:r>
            <w:r w:rsidR="00936B3A">
              <w:rPr>
                <w:rFonts w:eastAsia="SimSun"/>
                <w:i/>
                <w:iCs/>
                <w:color w:val="000000" w:themeColor="text1"/>
                <w:szCs w:val="24"/>
                <w:lang w:eastAsia="zh-CN"/>
              </w:rPr>
              <w:t xml:space="preserve"> WF for 2</w:t>
            </w:r>
            <w:r w:rsidR="00936B3A" w:rsidRPr="00936B3A">
              <w:rPr>
                <w:rFonts w:eastAsia="SimSun"/>
                <w:i/>
                <w:iCs/>
                <w:color w:val="000000" w:themeColor="text1"/>
                <w:szCs w:val="24"/>
                <w:vertAlign w:val="superscript"/>
                <w:lang w:eastAsia="zh-CN"/>
              </w:rPr>
              <w:t>nd</w:t>
            </w:r>
            <w:r w:rsidR="00936B3A">
              <w:rPr>
                <w:rFonts w:eastAsia="SimSun"/>
                <w:i/>
                <w:iCs/>
                <w:color w:val="000000" w:themeColor="text1"/>
                <w:szCs w:val="24"/>
                <w:lang w:eastAsia="zh-CN"/>
              </w:rPr>
              <w:t xml:space="preserve"> round:</w:t>
            </w:r>
          </w:p>
          <w:p w14:paraId="1FF1EEC2" w14:textId="77777777" w:rsidR="00953D31" w:rsidRPr="009261AB" w:rsidRDefault="00953D31" w:rsidP="00953D31">
            <w:pPr>
              <w:overflowPunct/>
              <w:autoSpaceDE/>
              <w:autoSpaceDN/>
              <w:adjustRightInd/>
              <w:spacing w:after="120"/>
              <w:textAlignment w:val="auto"/>
              <w:rPr>
                <w:rFonts w:eastAsia="SimSun"/>
                <w:color w:val="000000" w:themeColor="text1"/>
                <w:szCs w:val="24"/>
                <w:lang w:eastAsia="zh-CN"/>
              </w:rPr>
            </w:pPr>
            <w:r w:rsidRPr="00F264B8">
              <w:rPr>
                <w:rFonts w:eastAsia="SimSun"/>
                <w:color w:val="000000" w:themeColor="text1"/>
                <w:szCs w:val="24"/>
                <w:lang w:eastAsia="zh-CN"/>
              </w:rPr>
              <w:t xml:space="preserve">Since some company request more time to do simulations, discussions are postponed. Companies are encouraged to provide simulations results and analysis for next meeting. </w:t>
            </w:r>
            <w:proofErr w:type="gramStart"/>
            <w:r w:rsidRPr="00F264B8">
              <w:rPr>
                <w:rFonts w:eastAsia="SimSun"/>
                <w:color w:val="000000" w:themeColor="text1"/>
                <w:szCs w:val="24"/>
                <w:lang w:eastAsia="zh-CN"/>
              </w:rPr>
              <w:t>Thus</w:t>
            </w:r>
            <w:proofErr w:type="gramEnd"/>
            <w:r w:rsidRPr="00F264B8">
              <w:rPr>
                <w:rFonts w:eastAsia="SimSun"/>
                <w:color w:val="000000" w:themeColor="text1"/>
                <w:szCs w:val="24"/>
                <w:lang w:eastAsia="zh-CN"/>
              </w:rPr>
              <w:t xml:space="preserve"> no more discussions are expected in 2</w:t>
            </w:r>
            <w:r w:rsidRPr="00F264B8">
              <w:rPr>
                <w:rFonts w:eastAsia="SimSun"/>
                <w:color w:val="000000" w:themeColor="text1"/>
                <w:szCs w:val="24"/>
                <w:vertAlign w:val="superscript"/>
                <w:lang w:eastAsia="zh-CN"/>
              </w:rPr>
              <w:t>nd</w:t>
            </w:r>
            <w:r w:rsidRPr="00F264B8">
              <w:rPr>
                <w:rFonts w:eastAsia="SimSun"/>
                <w:color w:val="000000" w:themeColor="text1"/>
                <w:szCs w:val="24"/>
                <w:lang w:eastAsia="zh-CN"/>
              </w:rPr>
              <w:t xml:space="preserve"> round.</w:t>
            </w:r>
            <w:r>
              <w:rPr>
                <w:rFonts w:eastAsia="SimSun"/>
                <w:color w:val="000000" w:themeColor="text1"/>
                <w:szCs w:val="24"/>
                <w:lang w:eastAsia="zh-CN"/>
              </w:rPr>
              <w:t xml:space="preserve"> </w:t>
            </w:r>
          </w:p>
          <w:p w14:paraId="59780258" w14:textId="77777777" w:rsidR="00B71082" w:rsidRDefault="00B71082" w:rsidP="00B71082">
            <w:pPr>
              <w:spacing w:after="120"/>
              <w:rPr>
                <w:color w:val="000000" w:themeColor="text1"/>
                <w:szCs w:val="24"/>
                <w:lang w:eastAsia="zh-CN"/>
              </w:rPr>
            </w:pPr>
          </w:p>
          <w:p w14:paraId="6BFEDCAE" w14:textId="77777777" w:rsidR="00B71082" w:rsidRDefault="00B71082" w:rsidP="00B71082">
            <w:pPr>
              <w:rPr>
                <w:b/>
                <w:color w:val="000000" w:themeColor="text1"/>
                <w:u w:val="single"/>
                <w:lang w:eastAsia="ko-KR"/>
              </w:rPr>
            </w:pPr>
            <w:r>
              <w:rPr>
                <w:b/>
                <w:color w:val="000000" w:themeColor="text1"/>
                <w:u w:val="single"/>
                <w:lang w:eastAsia="ko-KR"/>
              </w:rPr>
              <w:t>Issue 5-3-3: Whether to extend time index delay in FR2 (MIB decoding)</w:t>
            </w:r>
          </w:p>
          <w:p w14:paraId="2B6502F0" w14:textId="77777777" w:rsidR="00B71082" w:rsidRDefault="00B71082" w:rsidP="00B71082">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D2E7140" w14:textId="1F5E37C0" w:rsidR="00B71082" w:rsidRDefault="00B71082" w:rsidP="00B71082">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(vivo, HW</w:t>
            </w:r>
            <w:r w:rsidR="00665A24">
              <w:rPr>
                <w:rFonts w:eastAsia="SimSun"/>
                <w:color w:val="000000" w:themeColor="text1"/>
                <w:szCs w:val="24"/>
                <w:lang w:eastAsia="zh-CN"/>
              </w:rPr>
              <w:t>, E///</w:t>
            </w:r>
            <w:proofErr w:type="gramStart"/>
            <w:r>
              <w:rPr>
                <w:rFonts w:eastAsia="SimSun"/>
                <w:color w:val="000000" w:themeColor="text1"/>
                <w:szCs w:val="24"/>
                <w:lang w:eastAsia="zh-CN"/>
              </w:rPr>
              <w:t>) :</w:t>
            </w:r>
            <w:proofErr w:type="gramEnd"/>
            <w:r>
              <w:rPr>
                <w:rFonts w:eastAsia="SimSun"/>
                <w:color w:val="000000" w:themeColor="text1"/>
                <w:szCs w:val="24"/>
                <w:lang w:eastAsia="zh-CN"/>
              </w:rPr>
              <w:t xml:space="preserve"> Yes</w:t>
            </w:r>
          </w:p>
          <w:p w14:paraId="7C8D8C93" w14:textId="0ACF0C07" w:rsidR="00665A24" w:rsidRPr="00665A24" w:rsidRDefault="00665A24" w:rsidP="00665A2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FF03AE">
              <w:rPr>
                <w:rFonts w:eastAsia="SimSun"/>
                <w:color w:val="000000" w:themeColor="text1"/>
                <w:szCs w:val="24"/>
                <w:lang w:eastAsia="zh-CN"/>
              </w:rPr>
              <w:t xml:space="preserve">Option </w:t>
            </w:r>
            <w:r>
              <w:rPr>
                <w:rFonts w:eastAsia="SimSun"/>
                <w:color w:val="000000" w:themeColor="text1"/>
                <w:szCs w:val="24"/>
                <w:lang w:eastAsia="zh-CN"/>
              </w:rPr>
              <w:t>4</w:t>
            </w:r>
            <w:r w:rsidRPr="00FF03AE">
              <w:rPr>
                <w:rFonts w:eastAsia="SimSun"/>
                <w:color w:val="000000" w:themeColor="text1"/>
                <w:szCs w:val="24"/>
                <w:lang w:eastAsia="zh-CN"/>
              </w:rPr>
              <w:t xml:space="preserve"> (MTK</w:t>
            </w:r>
            <w:r>
              <w:rPr>
                <w:rFonts w:eastAsia="SimSun"/>
                <w:color w:val="000000" w:themeColor="text1"/>
                <w:szCs w:val="24"/>
                <w:lang w:eastAsia="zh-CN"/>
              </w:rPr>
              <w:t>, Apple</w:t>
            </w:r>
            <w:r w:rsidRPr="00FF03AE">
              <w:rPr>
                <w:rFonts w:eastAsia="SimSun"/>
                <w:color w:val="000000" w:themeColor="text1"/>
                <w:szCs w:val="24"/>
                <w:lang w:eastAsia="zh-CN"/>
              </w:rPr>
              <w:t>): More simulations</w:t>
            </w:r>
            <w:r>
              <w:rPr>
                <w:rFonts w:eastAsia="SimSun"/>
                <w:color w:val="000000" w:themeColor="text1"/>
                <w:szCs w:val="24"/>
                <w:lang w:eastAsia="zh-CN"/>
              </w:rPr>
              <w:t>/discussions</w:t>
            </w:r>
            <w:r w:rsidRPr="00FF03AE">
              <w:rPr>
                <w:rFonts w:eastAsia="SimSun"/>
                <w:color w:val="000000" w:themeColor="text1"/>
                <w:szCs w:val="24"/>
                <w:lang w:eastAsia="zh-CN"/>
              </w:rPr>
              <w:t xml:space="preserve"> needed</w:t>
            </w:r>
          </w:p>
          <w:p w14:paraId="59BB89B4" w14:textId="77777777" w:rsidR="00B71082" w:rsidRDefault="00B71082" w:rsidP="00B71082">
            <w:pPr>
              <w:pStyle w:val="ListParagraph"/>
              <w:numPr>
                <w:ilvl w:val="0"/>
                <w:numId w:val="7"/>
              </w:numPr>
              <w:spacing w:after="120"/>
              <w:ind w:firstLineChars="0"/>
              <w:rPr>
                <w:color w:val="000000" w:themeColor="text1"/>
                <w:szCs w:val="24"/>
                <w:lang w:eastAsia="zh-CN"/>
              </w:rPr>
            </w:pPr>
            <w:r>
              <w:rPr>
                <w:color w:val="000000" w:themeColor="text1"/>
                <w:szCs w:val="24"/>
                <w:lang w:eastAsia="zh-CN"/>
              </w:rPr>
              <w:t>Note: Total 5 SSB samples is assumed for FR2 in Rel-15.</w:t>
            </w:r>
          </w:p>
          <w:p w14:paraId="5DF92CA8" w14:textId="77777777" w:rsidR="00F264B8" w:rsidRPr="00FF03AE" w:rsidRDefault="00F264B8" w:rsidP="00F264B8">
            <w:pPr>
              <w:overflowPunct/>
              <w:autoSpaceDE/>
              <w:autoSpaceDN/>
              <w:adjustRightInd/>
              <w:spacing w:after="120"/>
              <w:textAlignment w:val="auto"/>
              <w:rPr>
                <w:rFonts w:eastAsia="SimSun"/>
                <w:i/>
                <w:iCs/>
                <w:color w:val="000000" w:themeColor="text1"/>
                <w:szCs w:val="24"/>
                <w:lang w:eastAsia="zh-CN"/>
              </w:rPr>
            </w:pPr>
            <w:r>
              <w:rPr>
                <w:rFonts w:eastAsia="SimSun"/>
                <w:i/>
                <w:iCs/>
                <w:color w:val="000000" w:themeColor="text1"/>
                <w:szCs w:val="24"/>
                <w:lang w:eastAsia="zh-CN"/>
              </w:rPr>
              <w:t>Recommended WF for 2</w:t>
            </w:r>
            <w:r w:rsidRPr="00936B3A">
              <w:rPr>
                <w:rFonts w:eastAsia="SimSun"/>
                <w:i/>
                <w:iCs/>
                <w:color w:val="000000" w:themeColor="text1"/>
                <w:szCs w:val="24"/>
                <w:vertAlign w:val="superscript"/>
                <w:lang w:eastAsia="zh-CN"/>
              </w:rPr>
              <w:t>nd</w:t>
            </w:r>
            <w:r>
              <w:rPr>
                <w:rFonts w:eastAsia="SimSun"/>
                <w:i/>
                <w:iCs/>
                <w:color w:val="000000" w:themeColor="text1"/>
                <w:szCs w:val="24"/>
                <w:lang w:eastAsia="zh-CN"/>
              </w:rPr>
              <w:t xml:space="preserve"> round:</w:t>
            </w:r>
          </w:p>
          <w:p w14:paraId="68B970BB" w14:textId="77777777" w:rsidR="004F01B4" w:rsidRPr="009261AB" w:rsidRDefault="004F01B4" w:rsidP="004F01B4">
            <w:pPr>
              <w:overflowPunct/>
              <w:autoSpaceDE/>
              <w:autoSpaceDN/>
              <w:adjustRightInd/>
              <w:spacing w:after="120"/>
              <w:textAlignment w:val="auto"/>
              <w:rPr>
                <w:rFonts w:eastAsia="SimSun"/>
                <w:color w:val="000000" w:themeColor="text1"/>
                <w:szCs w:val="24"/>
                <w:lang w:eastAsia="zh-CN"/>
              </w:rPr>
            </w:pPr>
            <w:r w:rsidRPr="00F264B8">
              <w:rPr>
                <w:rFonts w:eastAsia="SimSun"/>
                <w:color w:val="000000" w:themeColor="text1"/>
                <w:szCs w:val="24"/>
                <w:lang w:eastAsia="zh-CN"/>
              </w:rPr>
              <w:t xml:space="preserve">Since some company request more time to do simulations, discussions are postponed. Companies are encouraged to provide simulations results and analysis for next meeting. </w:t>
            </w:r>
            <w:proofErr w:type="gramStart"/>
            <w:r w:rsidRPr="00F264B8">
              <w:rPr>
                <w:rFonts w:eastAsia="SimSun"/>
                <w:color w:val="000000" w:themeColor="text1"/>
                <w:szCs w:val="24"/>
                <w:lang w:eastAsia="zh-CN"/>
              </w:rPr>
              <w:t>Thus</w:t>
            </w:r>
            <w:proofErr w:type="gramEnd"/>
            <w:r w:rsidRPr="00F264B8">
              <w:rPr>
                <w:rFonts w:eastAsia="SimSun"/>
                <w:color w:val="000000" w:themeColor="text1"/>
                <w:szCs w:val="24"/>
                <w:lang w:eastAsia="zh-CN"/>
              </w:rPr>
              <w:t xml:space="preserve"> no more discussions are expected in 2</w:t>
            </w:r>
            <w:r w:rsidRPr="00F264B8">
              <w:rPr>
                <w:rFonts w:eastAsia="SimSun"/>
                <w:color w:val="000000" w:themeColor="text1"/>
                <w:szCs w:val="24"/>
                <w:vertAlign w:val="superscript"/>
                <w:lang w:eastAsia="zh-CN"/>
              </w:rPr>
              <w:t>nd</w:t>
            </w:r>
            <w:r w:rsidRPr="00F264B8">
              <w:rPr>
                <w:rFonts w:eastAsia="SimSun"/>
                <w:color w:val="000000" w:themeColor="text1"/>
                <w:szCs w:val="24"/>
                <w:lang w:eastAsia="zh-CN"/>
              </w:rPr>
              <w:t xml:space="preserve"> round.</w:t>
            </w:r>
            <w:r>
              <w:rPr>
                <w:rFonts w:eastAsia="SimSun"/>
                <w:color w:val="000000" w:themeColor="text1"/>
                <w:szCs w:val="24"/>
                <w:lang w:eastAsia="zh-CN"/>
              </w:rPr>
              <w:t xml:space="preserve"> </w:t>
            </w:r>
          </w:p>
          <w:p w14:paraId="1182397B" w14:textId="77777777" w:rsidR="00B71082" w:rsidRDefault="00B71082" w:rsidP="00B71082">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4BE3E6AC" w14:textId="77777777" w:rsidR="00B71082" w:rsidRDefault="00B71082" w:rsidP="00B71082">
            <w:pPr>
              <w:rPr>
                <w:b/>
                <w:color w:val="000000" w:themeColor="text1"/>
                <w:u w:val="single"/>
                <w:lang w:eastAsia="ko-KR"/>
              </w:rPr>
            </w:pPr>
            <w:r>
              <w:rPr>
                <w:b/>
                <w:color w:val="000000" w:themeColor="text1"/>
                <w:u w:val="single"/>
                <w:lang w:eastAsia="ko-KR"/>
              </w:rPr>
              <w:t>Issue 5-3-4: If extended, how much to extend time index delay in FR2</w:t>
            </w:r>
          </w:p>
          <w:p w14:paraId="0115224D" w14:textId="77777777" w:rsidR="00B71082" w:rsidRDefault="00B71082" w:rsidP="00B71082">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22D19C9F" w14:textId="77777777" w:rsidR="00B71082" w:rsidRDefault="00B71082" w:rsidP="00B71082">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(vivo): by 3 more samples</w:t>
            </w:r>
          </w:p>
          <w:p w14:paraId="5E723F86" w14:textId="77777777" w:rsidR="00B71082" w:rsidRDefault="00B71082" w:rsidP="00B71082">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(HW): 11 samples needed in total</w:t>
            </w:r>
          </w:p>
          <w:p w14:paraId="65064826" w14:textId="77777777" w:rsidR="00F264B8" w:rsidRPr="00FF03AE" w:rsidRDefault="00F264B8" w:rsidP="00F264B8">
            <w:pPr>
              <w:overflowPunct/>
              <w:autoSpaceDE/>
              <w:autoSpaceDN/>
              <w:adjustRightInd/>
              <w:spacing w:after="120"/>
              <w:textAlignment w:val="auto"/>
              <w:rPr>
                <w:rFonts w:eastAsia="SimSun"/>
                <w:i/>
                <w:iCs/>
                <w:color w:val="000000" w:themeColor="text1"/>
                <w:szCs w:val="24"/>
                <w:lang w:eastAsia="zh-CN"/>
              </w:rPr>
            </w:pPr>
            <w:r>
              <w:rPr>
                <w:rFonts w:eastAsia="SimSun"/>
                <w:i/>
                <w:iCs/>
                <w:color w:val="000000" w:themeColor="text1"/>
                <w:szCs w:val="24"/>
                <w:lang w:eastAsia="zh-CN"/>
              </w:rPr>
              <w:t>Recommended WF for 2</w:t>
            </w:r>
            <w:r w:rsidRPr="00936B3A">
              <w:rPr>
                <w:rFonts w:eastAsia="SimSun"/>
                <w:i/>
                <w:iCs/>
                <w:color w:val="000000" w:themeColor="text1"/>
                <w:szCs w:val="24"/>
                <w:vertAlign w:val="superscript"/>
                <w:lang w:eastAsia="zh-CN"/>
              </w:rPr>
              <w:t>nd</w:t>
            </w:r>
            <w:r>
              <w:rPr>
                <w:rFonts w:eastAsia="SimSun"/>
                <w:i/>
                <w:iCs/>
                <w:color w:val="000000" w:themeColor="text1"/>
                <w:szCs w:val="24"/>
                <w:lang w:eastAsia="zh-CN"/>
              </w:rPr>
              <w:t xml:space="preserve"> round:</w:t>
            </w:r>
          </w:p>
          <w:p w14:paraId="1F48254B" w14:textId="77777777" w:rsidR="009F3732" w:rsidRPr="009261AB" w:rsidRDefault="009F3732" w:rsidP="009F3732">
            <w:pPr>
              <w:overflowPunct/>
              <w:autoSpaceDE/>
              <w:autoSpaceDN/>
              <w:adjustRightInd/>
              <w:spacing w:after="120"/>
              <w:textAlignment w:val="auto"/>
              <w:rPr>
                <w:rFonts w:eastAsia="SimSun"/>
                <w:color w:val="000000" w:themeColor="text1"/>
                <w:szCs w:val="24"/>
                <w:lang w:eastAsia="zh-CN"/>
              </w:rPr>
            </w:pPr>
            <w:r w:rsidRPr="00F264B8">
              <w:rPr>
                <w:rFonts w:eastAsia="SimSun"/>
                <w:color w:val="000000" w:themeColor="text1"/>
                <w:szCs w:val="24"/>
                <w:lang w:eastAsia="zh-CN"/>
              </w:rPr>
              <w:t xml:space="preserve">Since some company request more time to do simulations, discussions are postponed. Companies are encouraged to provide simulations results and analysis for next meeting. </w:t>
            </w:r>
            <w:proofErr w:type="gramStart"/>
            <w:r w:rsidRPr="00F264B8">
              <w:rPr>
                <w:rFonts w:eastAsia="SimSun"/>
                <w:color w:val="000000" w:themeColor="text1"/>
                <w:szCs w:val="24"/>
                <w:lang w:eastAsia="zh-CN"/>
              </w:rPr>
              <w:t>Thus</w:t>
            </w:r>
            <w:proofErr w:type="gramEnd"/>
            <w:r w:rsidRPr="00F264B8">
              <w:rPr>
                <w:rFonts w:eastAsia="SimSun"/>
                <w:color w:val="000000" w:themeColor="text1"/>
                <w:szCs w:val="24"/>
                <w:lang w:eastAsia="zh-CN"/>
              </w:rPr>
              <w:t xml:space="preserve"> no more discussions are expected in 2</w:t>
            </w:r>
            <w:r w:rsidRPr="00F264B8">
              <w:rPr>
                <w:rFonts w:eastAsia="SimSun"/>
                <w:color w:val="000000" w:themeColor="text1"/>
                <w:szCs w:val="24"/>
                <w:vertAlign w:val="superscript"/>
                <w:lang w:eastAsia="zh-CN"/>
              </w:rPr>
              <w:t>nd</w:t>
            </w:r>
            <w:r w:rsidRPr="00F264B8">
              <w:rPr>
                <w:rFonts w:eastAsia="SimSun"/>
                <w:color w:val="000000" w:themeColor="text1"/>
                <w:szCs w:val="24"/>
                <w:lang w:eastAsia="zh-CN"/>
              </w:rPr>
              <w:t xml:space="preserve"> round.</w:t>
            </w:r>
            <w:r>
              <w:rPr>
                <w:rFonts w:eastAsia="SimSun"/>
                <w:color w:val="000000" w:themeColor="text1"/>
                <w:szCs w:val="24"/>
                <w:lang w:eastAsia="zh-CN"/>
              </w:rPr>
              <w:t xml:space="preserve"> </w:t>
            </w:r>
          </w:p>
          <w:p w14:paraId="430B741A" w14:textId="3D16FE4F" w:rsidR="00B71082" w:rsidRDefault="00B71082">
            <w:pPr>
              <w:rPr>
                <w:rFonts w:eastAsiaTheme="minorEastAsia"/>
                <w:i/>
                <w:color w:val="000000" w:themeColor="text1"/>
                <w:lang w:eastAsia="zh-CN"/>
              </w:rPr>
            </w:pPr>
          </w:p>
          <w:p w14:paraId="48B71CAF" w14:textId="4514C275" w:rsidR="00D00485" w:rsidRPr="00EA7AD6" w:rsidRDefault="00D00485" w:rsidP="00EA7AD6">
            <w:pPr>
              <w:rPr>
                <w:b/>
                <w:color w:val="000000" w:themeColor="text1"/>
                <w:u w:val="single"/>
                <w:lang w:eastAsia="ko-KR"/>
              </w:rPr>
            </w:pPr>
            <w:r>
              <w:rPr>
                <w:b/>
                <w:color w:val="000000" w:themeColor="text1"/>
                <w:u w:val="single"/>
                <w:lang w:eastAsia="ko-KR"/>
              </w:rPr>
              <w:t>Issue 5-4-1: Method for defining 1 Rx requirements for SSB based measurement, FR1 and FR2</w:t>
            </w:r>
          </w:p>
          <w:p w14:paraId="33D4354D" w14:textId="77777777" w:rsidR="00D00485" w:rsidRPr="004F6E1D" w:rsidRDefault="00D00485" w:rsidP="00D00485">
            <w:pPr>
              <w:pStyle w:val="ListParagraph"/>
              <w:numPr>
                <w:ilvl w:val="0"/>
                <w:numId w:val="7"/>
              </w:numPr>
              <w:overflowPunct/>
              <w:autoSpaceDE/>
              <w:autoSpaceDN/>
              <w:adjustRightInd/>
              <w:spacing w:after="120" w:line="252" w:lineRule="auto"/>
              <w:ind w:firstLineChars="0"/>
              <w:textAlignment w:val="auto"/>
              <w:rPr>
                <w:highlight w:val="green"/>
                <w:lang w:eastAsia="ja-JP"/>
              </w:rPr>
            </w:pPr>
            <w:r w:rsidRPr="004F6E1D">
              <w:rPr>
                <w:highlight w:val="green"/>
                <w:lang w:eastAsia="ja-JP"/>
              </w:rPr>
              <w:t>Agreements</w:t>
            </w:r>
          </w:p>
          <w:p w14:paraId="6F0D88A3" w14:textId="77777777" w:rsidR="00D00485" w:rsidRPr="004F6E1D" w:rsidRDefault="00D00485" w:rsidP="00D00485">
            <w:pPr>
              <w:pStyle w:val="ListParagraph"/>
              <w:numPr>
                <w:ilvl w:val="1"/>
                <w:numId w:val="7"/>
              </w:numPr>
              <w:overflowPunct/>
              <w:autoSpaceDE/>
              <w:autoSpaceDN/>
              <w:adjustRightInd/>
              <w:spacing w:after="120" w:line="252" w:lineRule="auto"/>
              <w:ind w:firstLineChars="0"/>
              <w:textAlignment w:val="auto"/>
              <w:rPr>
                <w:highlight w:val="green"/>
                <w:lang w:eastAsia="ja-JP"/>
              </w:rPr>
            </w:pPr>
            <w:r w:rsidRPr="004F6E1D">
              <w:rPr>
                <w:highlight w:val="green"/>
                <w:lang w:eastAsia="ja-JP"/>
              </w:rPr>
              <w:t>Method for defining 1 Rx requirements for SSB based measurement</w:t>
            </w:r>
          </w:p>
          <w:p w14:paraId="753FC1DC" w14:textId="77777777" w:rsidR="00D00485" w:rsidRPr="004F6E1D" w:rsidRDefault="00D00485" w:rsidP="00D00485">
            <w:pPr>
              <w:pStyle w:val="ListParagraph"/>
              <w:numPr>
                <w:ilvl w:val="2"/>
                <w:numId w:val="7"/>
              </w:numPr>
              <w:overflowPunct/>
              <w:autoSpaceDE/>
              <w:autoSpaceDN/>
              <w:adjustRightInd/>
              <w:spacing w:after="120" w:line="252" w:lineRule="auto"/>
              <w:ind w:firstLineChars="0"/>
              <w:textAlignment w:val="auto"/>
              <w:rPr>
                <w:highlight w:val="green"/>
                <w:lang w:eastAsia="ja-JP"/>
              </w:rPr>
            </w:pPr>
            <w:r w:rsidRPr="004F6E1D">
              <w:rPr>
                <w:highlight w:val="green"/>
                <w:lang w:eastAsia="ja-JP"/>
              </w:rPr>
              <w:t>Relax accuracy level</w:t>
            </w:r>
          </w:p>
          <w:p w14:paraId="29FCFD73" w14:textId="77777777" w:rsidR="00D00485" w:rsidRPr="004F6E1D" w:rsidRDefault="00D00485" w:rsidP="00D00485">
            <w:pPr>
              <w:pStyle w:val="ListParagraph"/>
              <w:numPr>
                <w:ilvl w:val="2"/>
                <w:numId w:val="7"/>
              </w:numPr>
              <w:overflowPunct/>
              <w:autoSpaceDE/>
              <w:autoSpaceDN/>
              <w:adjustRightInd/>
              <w:spacing w:after="120" w:line="252" w:lineRule="auto"/>
              <w:ind w:firstLineChars="0"/>
              <w:textAlignment w:val="auto"/>
              <w:rPr>
                <w:highlight w:val="green"/>
                <w:lang w:eastAsia="ja-JP"/>
              </w:rPr>
            </w:pPr>
            <w:r w:rsidRPr="004F6E1D">
              <w:rPr>
                <w:highlight w:val="green"/>
                <w:lang w:eastAsia="ja-JP"/>
              </w:rPr>
              <w:t>Measurement period</w:t>
            </w:r>
          </w:p>
          <w:p w14:paraId="6993E73D" w14:textId="77777777" w:rsidR="00D00485" w:rsidRPr="004F6E1D" w:rsidRDefault="00D00485" w:rsidP="00D00485">
            <w:pPr>
              <w:pStyle w:val="ListParagraph"/>
              <w:numPr>
                <w:ilvl w:val="3"/>
                <w:numId w:val="7"/>
              </w:numPr>
              <w:overflowPunct/>
              <w:autoSpaceDE/>
              <w:autoSpaceDN/>
              <w:adjustRightInd/>
              <w:spacing w:after="120" w:line="252" w:lineRule="auto"/>
              <w:ind w:firstLineChars="0"/>
              <w:textAlignment w:val="auto"/>
              <w:rPr>
                <w:highlight w:val="green"/>
                <w:lang w:eastAsia="ja-JP"/>
              </w:rPr>
            </w:pPr>
            <w:r w:rsidRPr="004F6E1D">
              <w:rPr>
                <w:highlight w:val="green"/>
                <w:lang w:eastAsia="ja-JP"/>
              </w:rPr>
              <w:t>Option A: Keep measurement period same as Rel-15</w:t>
            </w:r>
          </w:p>
          <w:p w14:paraId="6A1AED6B" w14:textId="77777777" w:rsidR="00D00485" w:rsidRPr="004F6E1D" w:rsidRDefault="00D00485" w:rsidP="00D00485">
            <w:pPr>
              <w:pStyle w:val="ListParagraph"/>
              <w:numPr>
                <w:ilvl w:val="3"/>
                <w:numId w:val="7"/>
              </w:numPr>
              <w:overflowPunct/>
              <w:autoSpaceDE/>
              <w:autoSpaceDN/>
              <w:adjustRightInd/>
              <w:spacing w:after="120" w:line="252" w:lineRule="auto"/>
              <w:ind w:firstLineChars="0"/>
              <w:textAlignment w:val="auto"/>
              <w:rPr>
                <w:highlight w:val="green"/>
                <w:lang w:eastAsia="ja-JP"/>
              </w:rPr>
            </w:pPr>
            <w:r w:rsidRPr="004F6E1D">
              <w:rPr>
                <w:highlight w:val="green"/>
                <w:lang w:eastAsia="ja-JP"/>
              </w:rPr>
              <w:t>Option B: Extend the lower bound of measurement delay for longer duty cycle (like in LTE cat1-bis) without increasing the sample number</w:t>
            </w:r>
          </w:p>
          <w:p w14:paraId="5C0C3591" w14:textId="77777777" w:rsidR="0054416A" w:rsidRPr="008B40BD" w:rsidRDefault="0054416A" w:rsidP="0054416A">
            <w:pPr>
              <w:overflowPunct/>
              <w:autoSpaceDE/>
              <w:autoSpaceDN/>
              <w:adjustRightInd/>
              <w:spacing w:after="120"/>
              <w:textAlignment w:val="auto"/>
              <w:rPr>
                <w:rFonts w:eastAsia="SimSun"/>
                <w:color w:val="000000" w:themeColor="text1"/>
                <w:szCs w:val="24"/>
                <w:lang w:eastAsia="zh-CN"/>
              </w:rPr>
            </w:pPr>
          </w:p>
          <w:p w14:paraId="5B6FDD3B" w14:textId="77777777" w:rsidR="0054416A" w:rsidRPr="00E31728" w:rsidRDefault="0054416A" w:rsidP="0054416A">
            <w:pPr>
              <w:overflowPunct/>
              <w:autoSpaceDE/>
              <w:autoSpaceDN/>
              <w:adjustRightInd/>
              <w:spacing w:after="120"/>
              <w:textAlignment w:val="auto"/>
              <w:rPr>
                <w:rFonts w:eastAsia="SimSun"/>
                <w:i/>
                <w:iCs/>
                <w:color w:val="000000" w:themeColor="text1"/>
                <w:szCs w:val="24"/>
                <w:lang w:eastAsia="zh-CN"/>
              </w:rPr>
            </w:pPr>
            <w:r w:rsidRPr="00E31728">
              <w:rPr>
                <w:rFonts w:eastAsia="SimSun"/>
                <w:i/>
                <w:iCs/>
                <w:color w:val="000000" w:themeColor="text1"/>
                <w:szCs w:val="24"/>
                <w:lang w:eastAsia="zh-CN"/>
              </w:rPr>
              <w:t>Recommended WF for 2</w:t>
            </w:r>
            <w:r w:rsidRPr="00E31728">
              <w:rPr>
                <w:rFonts w:eastAsia="SimSun"/>
                <w:i/>
                <w:iCs/>
                <w:color w:val="000000" w:themeColor="text1"/>
                <w:szCs w:val="24"/>
                <w:vertAlign w:val="superscript"/>
                <w:lang w:eastAsia="zh-CN"/>
              </w:rPr>
              <w:t>nd</w:t>
            </w:r>
            <w:r w:rsidRPr="00E31728">
              <w:rPr>
                <w:rFonts w:eastAsia="SimSun"/>
                <w:i/>
                <w:iCs/>
                <w:color w:val="000000" w:themeColor="text1"/>
                <w:szCs w:val="24"/>
                <w:lang w:eastAsia="zh-CN"/>
              </w:rPr>
              <w:t xml:space="preserve"> round</w:t>
            </w:r>
          </w:p>
          <w:p w14:paraId="26130F0B" w14:textId="4D442EC4" w:rsidR="00D00485" w:rsidRPr="0054416A" w:rsidRDefault="0054416A" w:rsidP="0054416A">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continue the discussions and reach an agreement based on the option A and B in the agreement above. </w:t>
            </w:r>
          </w:p>
          <w:p w14:paraId="4434E56C" w14:textId="77777777" w:rsidR="00D00485" w:rsidRDefault="00D00485" w:rsidP="00D00485">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3C524490" w14:textId="77777777" w:rsidR="00D00485" w:rsidRDefault="00D00485" w:rsidP="00D00485">
            <w:pPr>
              <w:rPr>
                <w:b/>
                <w:color w:val="000000" w:themeColor="text1"/>
                <w:u w:val="single"/>
                <w:lang w:eastAsia="ko-KR"/>
              </w:rPr>
            </w:pPr>
            <w:r>
              <w:rPr>
                <w:b/>
                <w:color w:val="000000" w:themeColor="text1"/>
                <w:u w:val="single"/>
                <w:lang w:eastAsia="ko-KR"/>
              </w:rPr>
              <w:t>Issue 5-4-2: If accuracy level is relaxed, how much to relax? FR1 and FR2</w:t>
            </w:r>
          </w:p>
          <w:p w14:paraId="3B1D2A78" w14:textId="77777777" w:rsidR="00D00485" w:rsidRDefault="00D00485" w:rsidP="00D00485">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8F3157C" w14:textId="782261CA" w:rsidR="00D00485" w:rsidRDefault="00D00485" w:rsidP="00D00485">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w:t>
            </w:r>
            <w:r w:rsidR="002E322E">
              <w:rPr>
                <w:rFonts w:eastAsia="SimSun"/>
                <w:color w:val="000000" w:themeColor="text1"/>
                <w:szCs w:val="24"/>
                <w:lang w:eastAsia="zh-CN"/>
              </w:rPr>
              <w:t>, QC</w:t>
            </w:r>
            <w:r>
              <w:rPr>
                <w:rFonts w:eastAsia="SimSun"/>
                <w:color w:val="000000" w:themeColor="text1"/>
                <w:szCs w:val="24"/>
                <w:lang w:eastAsia="zh-CN"/>
              </w:rPr>
              <w:t xml:space="preserve">): </w:t>
            </w:r>
          </w:p>
          <w:p w14:paraId="508C125C" w14:textId="77777777" w:rsidR="00D00485" w:rsidRDefault="00D00485" w:rsidP="00D00485">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lastRenderedPageBreak/>
              <w:t>For FR1 with 1Rx</w:t>
            </w:r>
          </w:p>
          <w:p w14:paraId="28A924DF" w14:textId="77777777" w:rsidR="00D00485" w:rsidRDefault="00D00485" w:rsidP="00D00485">
            <w:pPr>
              <w:pStyle w:val="ListParagraph"/>
              <w:numPr>
                <w:ilvl w:val="3"/>
                <w:numId w:val="7"/>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Relax the current absolute RSRP accuracy of +/-4.5dB to +/-7dB for max Io=-70dBm, and relax the other absolute accuracy by 1dB  </w:t>
            </w:r>
          </w:p>
          <w:p w14:paraId="7BF8437E" w14:textId="77777777" w:rsidR="00D00485" w:rsidRDefault="00D00485" w:rsidP="00D00485">
            <w:pPr>
              <w:pStyle w:val="ListParagraph"/>
              <w:numPr>
                <w:ilvl w:val="3"/>
                <w:numId w:val="7"/>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Relax the relative accuracy by 1dB</w:t>
            </w:r>
          </w:p>
          <w:p w14:paraId="7E4239B9" w14:textId="77777777" w:rsidR="00D00485" w:rsidRDefault="00D00485" w:rsidP="00D00485">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For FR2 with 1Rx</w:t>
            </w:r>
          </w:p>
          <w:p w14:paraId="4DAD5F46" w14:textId="77777777" w:rsidR="00D00485" w:rsidRDefault="00D00485" w:rsidP="00D00485">
            <w:pPr>
              <w:pStyle w:val="ListParagraph"/>
              <w:numPr>
                <w:ilvl w:val="3"/>
                <w:numId w:val="7"/>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Relax the current absolute and relative accuracy by 1dB</w:t>
            </w:r>
          </w:p>
          <w:p w14:paraId="0F2CDE05" w14:textId="77777777" w:rsidR="00D00485" w:rsidRDefault="00D00485" w:rsidP="00D00485">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(HW): 0.5 dB</w:t>
            </w:r>
          </w:p>
          <w:p w14:paraId="474E1446" w14:textId="61319337" w:rsidR="00D00485" w:rsidRDefault="00D00485" w:rsidP="00D00485">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(E///): 1 dB for FR1, 1.5 dB for FR2</w:t>
            </w:r>
          </w:p>
          <w:p w14:paraId="45E97EBF" w14:textId="27B817CA" w:rsidR="0089383E" w:rsidRDefault="0089383E" w:rsidP="00D00485">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4 (MTK): </w:t>
            </w:r>
            <w:r w:rsidR="002E322E">
              <w:rPr>
                <w:rFonts w:eastAsia="SimSun"/>
                <w:color w:val="000000" w:themeColor="text1"/>
                <w:szCs w:val="24"/>
                <w:lang w:eastAsia="zh-CN"/>
              </w:rPr>
              <w:t>More study needed.</w:t>
            </w:r>
          </w:p>
          <w:p w14:paraId="3B67ED78" w14:textId="53E307DE" w:rsidR="008B40BD" w:rsidRPr="008B40BD" w:rsidRDefault="008B40BD" w:rsidP="008B40BD">
            <w:pPr>
              <w:overflowPunct/>
              <w:autoSpaceDE/>
              <w:autoSpaceDN/>
              <w:adjustRightInd/>
              <w:spacing w:after="120"/>
              <w:textAlignment w:val="auto"/>
              <w:rPr>
                <w:rFonts w:eastAsia="SimSun"/>
                <w:color w:val="000000" w:themeColor="text1"/>
                <w:szCs w:val="24"/>
                <w:lang w:eastAsia="zh-CN"/>
              </w:rPr>
            </w:pPr>
          </w:p>
          <w:p w14:paraId="196C8C96" w14:textId="587612C0" w:rsidR="00D00485" w:rsidRPr="00E31728" w:rsidRDefault="00D00485" w:rsidP="00FA1E6D">
            <w:pPr>
              <w:overflowPunct/>
              <w:autoSpaceDE/>
              <w:autoSpaceDN/>
              <w:adjustRightInd/>
              <w:spacing w:after="120"/>
              <w:textAlignment w:val="auto"/>
              <w:rPr>
                <w:rFonts w:eastAsia="SimSun"/>
                <w:i/>
                <w:iCs/>
                <w:color w:val="000000" w:themeColor="text1"/>
                <w:szCs w:val="24"/>
                <w:lang w:eastAsia="zh-CN"/>
              </w:rPr>
            </w:pPr>
            <w:r w:rsidRPr="00E31728">
              <w:rPr>
                <w:rFonts w:eastAsia="SimSun"/>
                <w:i/>
                <w:iCs/>
                <w:color w:val="000000" w:themeColor="text1"/>
                <w:szCs w:val="24"/>
                <w:lang w:eastAsia="zh-CN"/>
              </w:rPr>
              <w:t>Recommended WF</w:t>
            </w:r>
            <w:r w:rsidR="008B40BD" w:rsidRPr="00E31728">
              <w:rPr>
                <w:rFonts w:eastAsia="SimSun"/>
                <w:i/>
                <w:iCs/>
                <w:color w:val="000000" w:themeColor="text1"/>
                <w:szCs w:val="24"/>
                <w:lang w:eastAsia="zh-CN"/>
              </w:rPr>
              <w:t xml:space="preserve"> for 2</w:t>
            </w:r>
            <w:r w:rsidR="008B40BD" w:rsidRPr="00E31728">
              <w:rPr>
                <w:rFonts w:eastAsia="SimSun"/>
                <w:i/>
                <w:iCs/>
                <w:color w:val="000000" w:themeColor="text1"/>
                <w:szCs w:val="24"/>
                <w:vertAlign w:val="superscript"/>
                <w:lang w:eastAsia="zh-CN"/>
              </w:rPr>
              <w:t>nd</w:t>
            </w:r>
            <w:r w:rsidR="008B40BD" w:rsidRPr="00E31728">
              <w:rPr>
                <w:rFonts w:eastAsia="SimSun"/>
                <w:i/>
                <w:iCs/>
                <w:color w:val="000000" w:themeColor="text1"/>
                <w:szCs w:val="24"/>
                <w:lang w:eastAsia="zh-CN"/>
              </w:rPr>
              <w:t xml:space="preserve"> round</w:t>
            </w:r>
          </w:p>
          <w:p w14:paraId="745A1115" w14:textId="519BD242" w:rsidR="00D00485" w:rsidRPr="008B40BD" w:rsidRDefault="002E322E" w:rsidP="008B40BD">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Given the agreement in previous issue that accuracy level is relaxed, more discussions are needed on how much to relax. Accuracy level belongs to performance part.</w:t>
            </w:r>
            <w:r w:rsidR="0014435B">
              <w:rPr>
                <w:rFonts w:eastAsia="SimSun"/>
                <w:color w:val="000000" w:themeColor="text1"/>
                <w:szCs w:val="24"/>
                <w:lang w:eastAsia="zh-CN"/>
              </w:rPr>
              <w:t xml:space="preserve"> Discussions can continue in 2</w:t>
            </w:r>
            <w:r w:rsidR="0014435B" w:rsidRPr="0014435B">
              <w:rPr>
                <w:rFonts w:eastAsia="SimSun"/>
                <w:color w:val="000000" w:themeColor="text1"/>
                <w:szCs w:val="24"/>
                <w:vertAlign w:val="superscript"/>
                <w:lang w:eastAsia="zh-CN"/>
              </w:rPr>
              <w:t>nd</w:t>
            </w:r>
            <w:r w:rsidR="0014435B">
              <w:rPr>
                <w:rFonts w:eastAsia="SimSun"/>
                <w:color w:val="000000" w:themeColor="text1"/>
                <w:szCs w:val="24"/>
                <w:lang w:eastAsia="zh-CN"/>
              </w:rPr>
              <w:t xml:space="preserve"> round</w:t>
            </w:r>
            <w:r w:rsidR="00A928B6">
              <w:rPr>
                <w:rFonts w:eastAsia="SimSun"/>
                <w:color w:val="000000" w:themeColor="text1"/>
                <w:szCs w:val="24"/>
                <w:lang w:eastAsia="zh-CN"/>
              </w:rPr>
              <w:t xml:space="preserve">, </w:t>
            </w:r>
            <w:proofErr w:type="gramStart"/>
            <w:r w:rsidR="00A928B6">
              <w:rPr>
                <w:rFonts w:eastAsia="SimSun"/>
                <w:color w:val="000000" w:themeColor="text1"/>
                <w:szCs w:val="24"/>
                <w:lang w:eastAsia="zh-CN"/>
              </w:rPr>
              <w:t>e.g.</w:t>
            </w:r>
            <w:proofErr w:type="gramEnd"/>
            <w:r w:rsidR="00A928B6">
              <w:rPr>
                <w:rFonts w:eastAsia="SimSun"/>
                <w:color w:val="000000" w:themeColor="text1"/>
                <w:szCs w:val="24"/>
                <w:lang w:eastAsia="zh-CN"/>
              </w:rPr>
              <w:t xml:space="preserve"> </w:t>
            </w:r>
            <w:r w:rsidR="00E93B60">
              <w:rPr>
                <w:rFonts w:eastAsia="SimSun"/>
                <w:color w:val="000000" w:themeColor="text1"/>
                <w:szCs w:val="24"/>
                <w:lang w:eastAsia="zh-CN"/>
              </w:rPr>
              <w:t>discuss</w:t>
            </w:r>
            <w:r w:rsidR="00A928B6">
              <w:rPr>
                <w:rFonts w:eastAsia="SimSun"/>
                <w:color w:val="000000" w:themeColor="text1"/>
                <w:szCs w:val="24"/>
                <w:lang w:eastAsia="zh-CN"/>
              </w:rPr>
              <w:t xml:space="preserve"> method for reaching consensus on the values. </w:t>
            </w:r>
          </w:p>
          <w:p w14:paraId="3E4E547B" w14:textId="77777777" w:rsidR="00D00485" w:rsidRDefault="00D00485" w:rsidP="00D00485">
            <w:pPr>
              <w:spacing w:after="120"/>
              <w:rPr>
                <w:color w:val="000000" w:themeColor="text1"/>
                <w:szCs w:val="24"/>
                <w:lang w:eastAsia="zh-CN"/>
              </w:rPr>
            </w:pPr>
          </w:p>
          <w:p w14:paraId="5E0BC447" w14:textId="77777777" w:rsidR="00D00485" w:rsidRDefault="00D00485" w:rsidP="00D00485">
            <w:pPr>
              <w:rPr>
                <w:b/>
                <w:color w:val="000000" w:themeColor="text1"/>
                <w:u w:val="single"/>
                <w:lang w:eastAsia="ko-KR"/>
              </w:rPr>
            </w:pPr>
            <w:r>
              <w:rPr>
                <w:b/>
                <w:color w:val="000000" w:themeColor="text1"/>
                <w:u w:val="single"/>
                <w:lang w:eastAsia="ko-KR"/>
              </w:rPr>
              <w:t>Issue 5-4-3: If accuracy level is relaxed, which measurement to relax FR1 and FR2</w:t>
            </w:r>
          </w:p>
          <w:p w14:paraId="0475D095" w14:textId="77777777" w:rsidR="00D00485" w:rsidRDefault="00D00485" w:rsidP="00D00485">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36CF901D" w14:textId="61EC2B62" w:rsidR="00D00485" w:rsidRDefault="00D00485" w:rsidP="00D00485">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(Moderator</w:t>
            </w:r>
            <w:r w:rsidR="005400BC">
              <w:rPr>
                <w:rFonts w:eastAsia="SimSun"/>
                <w:color w:val="000000" w:themeColor="text1"/>
                <w:szCs w:val="24"/>
                <w:lang w:eastAsia="zh-CN"/>
              </w:rPr>
              <w:t>, Apple</w:t>
            </w:r>
            <w:r>
              <w:rPr>
                <w:rFonts w:eastAsia="SimSun"/>
                <w:color w:val="000000" w:themeColor="text1"/>
                <w:szCs w:val="24"/>
                <w:lang w:eastAsia="zh-CN"/>
              </w:rPr>
              <w:t>): Absolute RSRP, relative RSRP, absolute RSRQ, relative RSRQ</w:t>
            </w:r>
          </w:p>
          <w:p w14:paraId="3C4943A4" w14:textId="5B9DBE85" w:rsidR="005400BC" w:rsidRDefault="005400BC" w:rsidP="00D00485">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(HW): Absolute RSRP, relative RSRP, absolute RSRQ, relative RSRQ + SINR</w:t>
            </w:r>
          </w:p>
          <w:p w14:paraId="48FCB643" w14:textId="5BAEC5D5" w:rsidR="005400BC" w:rsidRDefault="005400BC" w:rsidP="00D00485">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(QC, MTK): FFS</w:t>
            </w:r>
          </w:p>
          <w:p w14:paraId="53D873EA" w14:textId="410DA486" w:rsidR="00D00485" w:rsidRPr="00E31AA2" w:rsidRDefault="00D00485" w:rsidP="005400BC">
            <w:pPr>
              <w:overflowPunct/>
              <w:autoSpaceDE/>
              <w:autoSpaceDN/>
              <w:adjustRightInd/>
              <w:spacing w:after="120"/>
              <w:textAlignment w:val="auto"/>
              <w:rPr>
                <w:rFonts w:eastAsia="SimSun"/>
                <w:i/>
                <w:iCs/>
                <w:color w:val="000000" w:themeColor="text1"/>
                <w:szCs w:val="24"/>
                <w:lang w:eastAsia="zh-CN"/>
              </w:rPr>
            </w:pPr>
            <w:r w:rsidRPr="00E31AA2">
              <w:rPr>
                <w:rFonts w:eastAsia="SimSun"/>
                <w:i/>
                <w:iCs/>
                <w:color w:val="000000" w:themeColor="text1"/>
                <w:szCs w:val="24"/>
                <w:lang w:eastAsia="zh-CN"/>
              </w:rPr>
              <w:t>Recommended WF</w:t>
            </w:r>
            <w:r w:rsidR="005400BC" w:rsidRPr="00E31AA2">
              <w:rPr>
                <w:rFonts w:eastAsia="SimSun"/>
                <w:i/>
                <w:iCs/>
                <w:color w:val="000000" w:themeColor="text1"/>
                <w:szCs w:val="24"/>
                <w:lang w:eastAsia="zh-CN"/>
              </w:rPr>
              <w:t xml:space="preserve"> for 2</w:t>
            </w:r>
            <w:r w:rsidR="005400BC" w:rsidRPr="00E31AA2">
              <w:rPr>
                <w:rFonts w:eastAsia="SimSun"/>
                <w:i/>
                <w:iCs/>
                <w:color w:val="000000" w:themeColor="text1"/>
                <w:szCs w:val="24"/>
                <w:vertAlign w:val="superscript"/>
                <w:lang w:eastAsia="zh-CN"/>
              </w:rPr>
              <w:t>nd</w:t>
            </w:r>
            <w:r w:rsidR="005400BC" w:rsidRPr="00E31AA2">
              <w:rPr>
                <w:rFonts w:eastAsia="SimSun"/>
                <w:i/>
                <w:iCs/>
                <w:color w:val="000000" w:themeColor="text1"/>
                <w:szCs w:val="24"/>
                <w:lang w:eastAsia="zh-CN"/>
              </w:rPr>
              <w:t xml:space="preserve"> round:</w:t>
            </w:r>
          </w:p>
          <w:p w14:paraId="035ACF1E" w14:textId="4E09DE38" w:rsidR="005400BC" w:rsidRDefault="005400BC" w:rsidP="005400BC">
            <w:pPr>
              <w:spacing w:after="120"/>
              <w:rPr>
                <w:rFonts w:eastAsia="SimSun"/>
                <w:color w:val="000000" w:themeColor="text1"/>
                <w:szCs w:val="24"/>
                <w:lang w:eastAsia="zh-CN"/>
              </w:rPr>
            </w:pPr>
            <w:r>
              <w:rPr>
                <w:rFonts w:eastAsia="SimSun"/>
                <w:color w:val="000000" w:themeColor="text1"/>
                <w:szCs w:val="24"/>
                <w:lang w:eastAsia="zh-CN"/>
              </w:rPr>
              <w:t>Accuracy level belongs to performance part. Continue the discussions in 2</w:t>
            </w:r>
            <w:proofErr w:type="gramStart"/>
            <w:r w:rsidRPr="0014435B">
              <w:rPr>
                <w:rFonts w:eastAsia="SimSun"/>
                <w:color w:val="000000" w:themeColor="text1"/>
                <w:szCs w:val="24"/>
                <w:vertAlign w:val="superscript"/>
                <w:lang w:eastAsia="zh-CN"/>
              </w:rPr>
              <w:t>nd</w:t>
            </w:r>
            <w:r>
              <w:rPr>
                <w:rFonts w:eastAsia="SimSun"/>
                <w:color w:val="000000" w:themeColor="text1"/>
                <w:szCs w:val="24"/>
                <w:lang w:eastAsia="zh-CN"/>
              </w:rPr>
              <w:t xml:space="preserve">  based</w:t>
            </w:r>
            <w:proofErr w:type="gramEnd"/>
            <w:r>
              <w:rPr>
                <w:rFonts w:eastAsia="SimSun"/>
                <w:color w:val="000000" w:themeColor="text1"/>
                <w:szCs w:val="24"/>
                <w:lang w:eastAsia="zh-CN"/>
              </w:rPr>
              <w:t xml:space="preserve"> on the options above. </w:t>
            </w:r>
          </w:p>
          <w:p w14:paraId="7378D611" w14:textId="77777777" w:rsidR="005400BC" w:rsidRDefault="005400BC" w:rsidP="00D00485">
            <w:pPr>
              <w:spacing w:after="120"/>
              <w:rPr>
                <w:color w:val="000000" w:themeColor="text1"/>
                <w:szCs w:val="24"/>
                <w:lang w:eastAsia="zh-CN"/>
              </w:rPr>
            </w:pPr>
          </w:p>
          <w:p w14:paraId="17DA5058" w14:textId="77777777" w:rsidR="00D00485" w:rsidRDefault="00D00485" w:rsidP="00D00485">
            <w:pPr>
              <w:spacing w:after="120"/>
              <w:rPr>
                <w:color w:val="000000" w:themeColor="text1"/>
                <w:szCs w:val="24"/>
                <w:lang w:eastAsia="zh-CN"/>
              </w:rPr>
            </w:pPr>
          </w:p>
          <w:p w14:paraId="2D4900DC" w14:textId="77777777" w:rsidR="00D00485" w:rsidRDefault="00D00485" w:rsidP="00D00485">
            <w:pPr>
              <w:rPr>
                <w:b/>
                <w:color w:val="000000" w:themeColor="text1"/>
                <w:u w:val="single"/>
                <w:lang w:eastAsia="ko-KR"/>
              </w:rPr>
            </w:pPr>
            <w:r>
              <w:rPr>
                <w:b/>
                <w:color w:val="000000" w:themeColor="text1"/>
                <w:u w:val="single"/>
                <w:lang w:eastAsia="ko-KR"/>
              </w:rPr>
              <w:t>Issue 5-4-4: If measurement period is extended, how much to extend? FR1 and FR2</w:t>
            </w:r>
          </w:p>
          <w:p w14:paraId="5E946E75" w14:textId="77777777" w:rsidR="003E0B1F" w:rsidRPr="0054416A" w:rsidRDefault="003E0B1F" w:rsidP="003E0B1F">
            <w:pPr>
              <w:overflowPunct/>
              <w:autoSpaceDE/>
              <w:autoSpaceDN/>
              <w:adjustRightInd/>
              <w:spacing w:after="120"/>
              <w:textAlignment w:val="auto"/>
              <w:rPr>
                <w:rFonts w:eastAsia="SimSun"/>
                <w:i/>
                <w:iCs/>
                <w:color w:val="000000" w:themeColor="text1"/>
                <w:szCs w:val="24"/>
                <w:lang w:eastAsia="zh-CN"/>
              </w:rPr>
            </w:pPr>
            <w:r w:rsidRPr="0054416A">
              <w:rPr>
                <w:rFonts w:eastAsia="SimSun"/>
                <w:i/>
                <w:iCs/>
                <w:color w:val="000000" w:themeColor="text1"/>
                <w:szCs w:val="24"/>
                <w:lang w:eastAsia="zh-CN"/>
              </w:rPr>
              <w:t>Recommend WF for the 2</w:t>
            </w:r>
            <w:r w:rsidRPr="0054416A">
              <w:rPr>
                <w:rFonts w:eastAsia="SimSun"/>
                <w:i/>
                <w:iCs/>
                <w:color w:val="000000" w:themeColor="text1"/>
                <w:szCs w:val="24"/>
                <w:vertAlign w:val="superscript"/>
                <w:lang w:eastAsia="zh-CN"/>
              </w:rPr>
              <w:t>nd</w:t>
            </w:r>
            <w:r w:rsidRPr="0054416A">
              <w:rPr>
                <w:rFonts w:eastAsia="SimSun"/>
                <w:i/>
                <w:iCs/>
                <w:color w:val="000000" w:themeColor="text1"/>
                <w:szCs w:val="24"/>
                <w:lang w:eastAsia="zh-CN"/>
              </w:rPr>
              <w:t xml:space="preserve"> round:</w:t>
            </w:r>
          </w:p>
          <w:p w14:paraId="65A9D5CB" w14:textId="50B3354E" w:rsidR="00D00485" w:rsidRPr="003E0B1F" w:rsidRDefault="003E0B1F" w:rsidP="003E0B1F">
            <w:pPr>
              <w:overflowPunct/>
              <w:autoSpaceDE/>
              <w:autoSpaceDN/>
              <w:adjustRightInd/>
              <w:spacing w:after="120"/>
              <w:textAlignment w:val="auto"/>
              <w:rPr>
                <w:rFonts w:eastAsia="SimSun"/>
                <w:bCs/>
                <w:color w:val="000000" w:themeColor="text1"/>
                <w:szCs w:val="24"/>
                <w:lang w:eastAsia="zh-CN"/>
              </w:rPr>
            </w:pPr>
            <w:r w:rsidRPr="003E0B1F">
              <w:rPr>
                <w:bCs/>
                <w:color w:val="000000" w:themeColor="text1"/>
                <w:lang w:eastAsia="ko-KR"/>
              </w:rPr>
              <w:t>This is related to issue 5-4-1 as it depends on which option A or B is agreed. It is suggested to focus on reaching agreement on issue 5-4-1</w:t>
            </w:r>
            <w:r>
              <w:rPr>
                <w:bCs/>
                <w:color w:val="000000" w:themeColor="text1"/>
                <w:lang w:eastAsia="ko-KR"/>
              </w:rPr>
              <w:t xml:space="preserve"> first. No further discussions needed in 2</w:t>
            </w:r>
            <w:r w:rsidRPr="003E0B1F">
              <w:rPr>
                <w:bCs/>
                <w:color w:val="000000" w:themeColor="text1"/>
                <w:vertAlign w:val="superscript"/>
                <w:lang w:eastAsia="ko-KR"/>
              </w:rPr>
              <w:t>nd</w:t>
            </w:r>
            <w:r>
              <w:rPr>
                <w:bCs/>
                <w:color w:val="000000" w:themeColor="text1"/>
                <w:lang w:eastAsia="ko-KR"/>
              </w:rPr>
              <w:t xml:space="preserve"> round. </w:t>
            </w:r>
          </w:p>
          <w:p w14:paraId="3F7BCA1A" w14:textId="77777777" w:rsidR="00D00485" w:rsidRDefault="00D00485" w:rsidP="00D00485">
            <w:pPr>
              <w:spacing w:after="120"/>
              <w:rPr>
                <w:color w:val="000000" w:themeColor="text1"/>
                <w:szCs w:val="24"/>
                <w:lang w:eastAsia="zh-CN"/>
              </w:rPr>
            </w:pPr>
          </w:p>
          <w:p w14:paraId="0B051CDE" w14:textId="77777777" w:rsidR="00D00485" w:rsidRDefault="00D00485" w:rsidP="00D00485">
            <w:pPr>
              <w:rPr>
                <w:b/>
                <w:color w:val="000000" w:themeColor="text1"/>
                <w:u w:val="single"/>
                <w:lang w:eastAsia="ko-KR"/>
              </w:rPr>
            </w:pPr>
            <w:r>
              <w:rPr>
                <w:b/>
                <w:color w:val="000000" w:themeColor="text1"/>
                <w:u w:val="single"/>
                <w:lang w:eastAsia="ko-KR"/>
              </w:rPr>
              <w:t xml:space="preserve">Issue 5-4-5: Whether legacy RF margin can be considered for </w:t>
            </w:r>
            <w:proofErr w:type="spellStart"/>
            <w:r>
              <w:rPr>
                <w:b/>
                <w:color w:val="000000" w:themeColor="text1"/>
                <w:u w:val="single"/>
                <w:lang w:eastAsia="ko-KR"/>
              </w:rPr>
              <w:t>RedCap</w:t>
            </w:r>
            <w:proofErr w:type="spellEnd"/>
            <w:r>
              <w:rPr>
                <w:b/>
                <w:color w:val="000000" w:themeColor="text1"/>
                <w:u w:val="single"/>
                <w:lang w:eastAsia="ko-KR"/>
              </w:rPr>
              <w:t xml:space="preserve"> for FR1</w:t>
            </w:r>
          </w:p>
          <w:p w14:paraId="5E3126D2" w14:textId="77777777" w:rsidR="00D00485" w:rsidRDefault="00D00485" w:rsidP="00D00485">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1EAB2CA5" w14:textId="2E229EE1" w:rsidR="00D00485" w:rsidRPr="00180FF7" w:rsidRDefault="00D00485" w:rsidP="00D00485">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(Apple): legacy </w:t>
            </w:r>
            <w:r>
              <w:t xml:space="preserve">1.5dB RF margin reduction shall not be considered in RSRP accuracy requirement with max Io=-70dBm for </w:t>
            </w:r>
            <w:proofErr w:type="spellStart"/>
            <w:r>
              <w:t>RedCap</w:t>
            </w:r>
            <w:proofErr w:type="spellEnd"/>
            <w:r>
              <w:t xml:space="preserve"> FR1</w:t>
            </w:r>
          </w:p>
          <w:p w14:paraId="05FE6C77" w14:textId="1DCAE1C1" w:rsidR="00180FF7" w:rsidRPr="00180FF7" w:rsidRDefault="00180FF7" w:rsidP="00D00485">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(E///, vivo): Use same RF margin as in Rel-15 NR.</w:t>
            </w:r>
          </w:p>
          <w:p w14:paraId="0135E48D" w14:textId="261A1DD8" w:rsidR="00180FF7" w:rsidRDefault="00180FF7" w:rsidP="00D00485">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t>Option 3 (HW</w:t>
            </w:r>
            <w:r w:rsidR="0056691F">
              <w:t>, QC, MTK</w:t>
            </w:r>
            <w:r>
              <w:t>): FFS</w:t>
            </w:r>
          </w:p>
          <w:p w14:paraId="27DC6E11" w14:textId="6B14E870" w:rsidR="00D00485" w:rsidRPr="0056691F" w:rsidRDefault="00D00485" w:rsidP="0056691F">
            <w:pPr>
              <w:overflowPunct/>
              <w:autoSpaceDE/>
              <w:autoSpaceDN/>
              <w:adjustRightInd/>
              <w:spacing w:after="120"/>
              <w:textAlignment w:val="auto"/>
              <w:rPr>
                <w:rFonts w:eastAsia="SimSun"/>
                <w:i/>
                <w:iCs/>
                <w:color w:val="000000" w:themeColor="text1"/>
                <w:szCs w:val="24"/>
                <w:lang w:eastAsia="zh-CN"/>
              </w:rPr>
            </w:pPr>
            <w:r w:rsidRPr="0056691F">
              <w:rPr>
                <w:rFonts w:eastAsia="SimSun"/>
                <w:i/>
                <w:iCs/>
                <w:color w:val="000000" w:themeColor="text1"/>
                <w:szCs w:val="24"/>
                <w:lang w:eastAsia="zh-CN"/>
              </w:rPr>
              <w:t>Recommended WF</w:t>
            </w:r>
            <w:r w:rsidR="0056691F" w:rsidRPr="0056691F">
              <w:rPr>
                <w:rFonts w:eastAsia="SimSun"/>
                <w:i/>
                <w:iCs/>
                <w:color w:val="000000" w:themeColor="text1"/>
                <w:szCs w:val="24"/>
                <w:lang w:eastAsia="zh-CN"/>
              </w:rPr>
              <w:t xml:space="preserve"> for 2</w:t>
            </w:r>
            <w:r w:rsidR="0056691F" w:rsidRPr="0056691F">
              <w:rPr>
                <w:rFonts w:eastAsia="SimSun"/>
                <w:i/>
                <w:iCs/>
                <w:color w:val="000000" w:themeColor="text1"/>
                <w:szCs w:val="24"/>
                <w:vertAlign w:val="superscript"/>
                <w:lang w:eastAsia="zh-CN"/>
              </w:rPr>
              <w:t>nd</w:t>
            </w:r>
            <w:r w:rsidR="0056691F" w:rsidRPr="0056691F">
              <w:rPr>
                <w:rFonts w:eastAsia="SimSun"/>
                <w:i/>
                <w:iCs/>
                <w:color w:val="000000" w:themeColor="text1"/>
                <w:szCs w:val="24"/>
                <w:lang w:eastAsia="zh-CN"/>
              </w:rPr>
              <w:t xml:space="preserve"> round:</w:t>
            </w:r>
          </w:p>
          <w:p w14:paraId="7F6AA2B5" w14:textId="5DC28126" w:rsidR="005B0D68" w:rsidRDefault="005B0D68" w:rsidP="005B0D68">
            <w:pPr>
              <w:spacing w:after="120"/>
              <w:rPr>
                <w:rFonts w:eastAsia="SimSun"/>
                <w:color w:val="000000" w:themeColor="text1"/>
                <w:szCs w:val="24"/>
                <w:lang w:eastAsia="zh-CN"/>
              </w:rPr>
            </w:pPr>
            <w:r>
              <w:rPr>
                <w:rFonts w:eastAsia="SimSun"/>
                <w:color w:val="000000" w:themeColor="text1"/>
                <w:szCs w:val="24"/>
                <w:lang w:eastAsia="zh-CN"/>
              </w:rPr>
              <w:t>Accuracy level belongs to performance part. Continue the discussions in 2</w:t>
            </w:r>
            <w:proofErr w:type="gramStart"/>
            <w:r w:rsidRPr="0014435B">
              <w:rPr>
                <w:rFonts w:eastAsia="SimSun"/>
                <w:color w:val="000000" w:themeColor="text1"/>
                <w:szCs w:val="24"/>
                <w:vertAlign w:val="superscript"/>
                <w:lang w:eastAsia="zh-CN"/>
              </w:rPr>
              <w:t>nd</w:t>
            </w:r>
            <w:r>
              <w:rPr>
                <w:rFonts w:eastAsia="SimSun"/>
                <w:color w:val="000000" w:themeColor="text1"/>
                <w:szCs w:val="24"/>
                <w:lang w:eastAsia="zh-CN"/>
              </w:rPr>
              <w:t xml:space="preserve">  based</w:t>
            </w:r>
            <w:proofErr w:type="gramEnd"/>
            <w:r>
              <w:rPr>
                <w:rFonts w:eastAsia="SimSun"/>
                <w:color w:val="000000" w:themeColor="text1"/>
                <w:szCs w:val="24"/>
                <w:lang w:eastAsia="zh-CN"/>
              </w:rPr>
              <w:t xml:space="preserve"> on the options above. </w:t>
            </w:r>
          </w:p>
          <w:p w14:paraId="09E18352" w14:textId="77777777" w:rsidR="00641EC1" w:rsidRDefault="00641EC1" w:rsidP="005B0D68">
            <w:pPr>
              <w:spacing w:after="120"/>
              <w:rPr>
                <w:rFonts w:eastAsia="SimSun"/>
                <w:color w:val="000000" w:themeColor="text1"/>
                <w:szCs w:val="24"/>
                <w:lang w:eastAsia="zh-CN"/>
              </w:rPr>
            </w:pPr>
          </w:p>
          <w:p w14:paraId="50B7110F" w14:textId="77777777" w:rsidR="00641EC1" w:rsidRDefault="00641EC1" w:rsidP="00641EC1">
            <w:pPr>
              <w:rPr>
                <w:b/>
                <w:color w:val="000000" w:themeColor="text1"/>
                <w:u w:val="single"/>
                <w:lang w:eastAsia="ko-KR"/>
              </w:rPr>
            </w:pPr>
            <w:r>
              <w:rPr>
                <w:b/>
                <w:color w:val="000000" w:themeColor="text1"/>
                <w:u w:val="single"/>
                <w:lang w:eastAsia="ko-KR"/>
              </w:rPr>
              <w:lastRenderedPageBreak/>
              <w:t>Issue 5-5-1: Priority between SMTC and UL transmission</w:t>
            </w:r>
          </w:p>
          <w:p w14:paraId="1A1655BA" w14:textId="77777777" w:rsidR="00641EC1" w:rsidRDefault="00641EC1" w:rsidP="00641EC1">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5E37BE9" w14:textId="275A4281" w:rsidR="00641EC1" w:rsidRDefault="00641EC1" w:rsidP="00641EC1">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(HW</w:t>
            </w:r>
            <w:r w:rsidR="003D4A6F">
              <w:rPr>
                <w:rFonts w:eastAsia="SimSun"/>
                <w:color w:val="000000" w:themeColor="text1"/>
                <w:szCs w:val="24"/>
                <w:lang w:eastAsia="zh-CN"/>
              </w:rPr>
              <w:t>, E///, Apple</w:t>
            </w:r>
            <w:r w:rsidR="00FD3D43">
              <w:rPr>
                <w:rFonts w:eastAsia="SimSun"/>
                <w:color w:val="000000" w:themeColor="text1"/>
                <w:szCs w:val="24"/>
                <w:lang w:eastAsia="zh-CN"/>
              </w:rPr>
              <w:t>, MTK</w:t>
            </w:r>
            <w:r>
              <w:rPr>
                <w:rFonts w:eastAsia="SimSun"/>
                <w:color w:val="000000" w:themeColor="text1"/>
                <w:szCs w:val="24"/>
                <w:lang w:eastAsia="zh-CN"/>
              </w:rPr>
              <w:t xml:space="preserve">): </w:t>
            </w:r>
            <w:r>
              <w:rPr>
                <w:rFonts w:asciiTheme="minorHAnsi" w:hAnsiTheme="minorHAnsi" w:cstheme="minorHAnsi"/>
                <w:color w:val="000000" w:themeColor="text1"/>
              </w:rPr>
              <w:t xml:space="preserve">It is suggested to further clarify the priority of SMTC and uplink transmission for </w:t>
            </w:r>
            <w:proofErr w:type="spellStart"/>
            <w:r>
              <w:rPr>
                <w:rFonts w:asciiTheme="minorHAnsi" w:hAnsiTheme="minorHAnsi" w:cstheme="minorHAnsi"/>
                <w:color w:val="000000" w:themeColor="text1"/>
              </w:rPr>
              <w:t>RedCap</w:t>
            </w:r>
            <w:proofErr w:type="spellEnd"/>
            <w:r>
              <w:rPr>
                <w:rFonts w:asciiTheme="minorHAnsi" w:hAnsiTheme="minorHAnsi" w:cstheme="minorHAnsi"/>
                <w:color w:val="000000" w:themeColor="text1"/>
              </w:rPr>
              <w:t xml:space="preserve"> UE with HD-FDD.</w:t>
            </w:r>
          </w:p>
          <w:p w14:paraId="32893A71" w14:textId="77777777" w:rsidR="00B47216" w:rsidRPr="006B5ED2" w:rsidRDefault="00B47216" w:rsidP="00B47216">
            <w:pPr>
              <w:overflowPunct/>
              <w:autoSpaceDE/>
              <w:autoSpaceDN/>
              <w:adjustRightInd/>
              <w:spacing w:after="120"/>
              <w:textAlignment w:val="auto"/>
              <w:rPr>
                <w:rFonts w:eastAsia="SimSun"/>
                <w:i/>
                <w:iCs/>
                <w:color w:val="000000" w:themeColor="text1"/>
                <w:szCs w:val="24"/>
                <w:lang w:eastAsia="zh-CN"/>
              </w:rPr>
            </w:pPr>
            <w:r w:rsidRPr="006B5ED2">
              <w:rPr>
                <w:rFonts w:eastAsia="SimSun"/>
                <w:i/>
                <w:iCs/>
                <w:color w:val="000000" w:themeColor="text1"/>
                <w:szCs w:val="24"/>
                <w:lang w:eastAsia="zh-CN"/>
              </w:rPr>
              <w:t>Tentative agreement:</w:t>
            </w:r>
          </w:p>
          <w:p w14:paraId="4DECF4D1" w14:textId="2EBEBD81" w:rsidR="00641EC1" w:rsidRPr="009269BC" w:rsidRDefault="007A1968" w:rsidP="00B47216">
            <w:pPr>
              <w:overflowPunct/>
              <w:autoSpaceDE/>
              <w:autoSpaceDN/>
              <w:adjustRightInd/>
              <w:spacing w:after="120"/>
              <w:textAlignment w:val="auto"/>
              <w:rPr>
                <w:color w:val="000000" w:themeColor="text1"/>
                <w:highlight w:val="green"/>
              </w:rPr>
            </w:pPr>
            <w:r w:rsidRPr="009269BC">
              <w:rPr>
                <w:color w:val="000000" w:themeColor="text1"/>
                <w:highlight w:val="green"/>
              </w:rPr>
              <w:t xml:space="preserve">RAN4 to clarify the priority of SMTC and uplink transmission for </w:t>
            </w:r>
            <w:proofErr w:type="spellStart"/>
            <w:r w:rsidRPr="009269BC">
              <w:rPr>
                <w:color w:val="000000" w:themeColor="text1"/>
                <w:highlight w:val="green"/>
              </w:rPr>
              <w:t>RedCap</w:t>
            </w:r>
            <w:proofErr w:type="spellEnd"/>
            <w:r w:rsidRPr="009269BC">
              <w:rPr>
                <w:color w:val="000000" w:themeColor="text1"/>
                <w:highlight w:val="green"/>
              </w:rPr>
              <w:t xml:space="preserve"> UE with HD-FDD.</w:t>
            </w:r>
          </w:p>
          <w:p w14:paraId="1678C521" w14:textId="77777777" w:rsidR="00641EC1" w:rsidRDefault="00641EC1" w:rsidP="00641EC1">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p>
          <w:p w14:paraId="322F363E" w14:textId="77777777" w:rsidR="00641EC1" w:rsidRDefault="00641EC1" w:rsidP="00641EC1">
            <w:pPr>
              <w:rPr>
                <w:b/>
                <w:color w:val="000000" w:themeColor="text1"/>
                <w:u w:val="single"/>
                <w:lang w:eastAsia="ko-KR"/>
              </w:rPr>
            </w:pPr>
            <w:r>
              <w:rPr>
                <w:b/>
                <w:color w:val="000000" w:themeColor="text1"/>
                <w:u w:val="single"/>
                <w:lang w:eastAsia="ko-KR"/>
              </w:rPr>
              <w:t>Issue 5-5-2: Priority between UL and DL during cell identification for HD-FDD</w:t>
            </w:r>
          </w:p>
          <w:p w14:paraId="5840A54A" w14:textId="77777777" w:rsidR="00641EC1" w:rsidRDefault="00641EC1" w:rsidP="00641EC1">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4311EDA3" w14:textId="39AE957C" w:rsidR="00641EC1" w:rsidRPr="009F692B" w:rsidRDefault="00641EC1" w:rsidP="00641EC1">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w:t>
            </w:r>
            <w:r w:rsidR="00AE17B5">
              <w:rPr>
                <w:rFonts w:eastAsia="SimSun"/>
                <w:color w:val="000000" w:themeColor="text1"/>
                <w:szCs w:val="24"/>
                <w:lang w:eastAsia="zh-CN"/>
              </w:rPr>
              <w:t>, HW, vivo</w:t>
            </w:r>
            <w:r>
              <w:rPr>
                <w:rFonts w:eastAsia="SimSun"/>
                <w:color w:val="000000" w:themeColor="text1"/>
                <w:szCs w:val="24"/>
                <w:lang w:eastAsia="zh-CN"/>
              </w:rPr>
              <w:t xml:space="preserve">): </w:t>
            </w:r>
            <w:r>
              <w:rPr>
                <w:color w:val="000000" w:themeColor="text1"/>
              </w:rPr>
              <w:t xml:space="preserve">RRM DL measurement is prioritized over the UL transmission of HD-FDD for </w:t>
            </w:r>
            <w:proofErr w:type="spellStart"/>
            <w:r>
              <w:rPr>
                <w:color w:val="000000" w:themeColor="text1"/>
              </w:rPr>
              <w:t>RedCap</w:t>
            </w:r>
            <w:proofErr w:type="spellEnd"/>
            <w:r>
              <w:rPr>
                <w:color w:val="000000" w:themeColor="text1"/>
              </w:rPr>
              <w:t xml:space="preserve"> UE in cell identification and measurement requirement.</w:t>
            </w:r>
          </w:p>
          <w:p w14:paraId="506FFB55" w14:textId="6DA03539" w:rsidR="009F692B" w:rsidRDefault="009F692B" w:rsidP="00641EC1">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color w:val="000000" w:themeColor="text1"/>
              </w:rPr>
              <w:t xml:space="preserve">Option 2 (E///): Follow the LTE HD-FDD approach where </w:t>
            </w:r>
            <w:r w:rsidR="005E0223">
              <w:rPr>
                <w:color w:val="000000" w:themeColor="text1"/>
              </w:rPr>
              <w:t>availability</w:t>
            </w:r>
            <w:r>
              <w:rPr>
                <w:color w:val="000000" w:themeColor="text1"/>
              </w:rPr>
              <w:t xml:space="preserve"> of DL subframes are </w:t>
            </w:r>
            <w:r w:rsidR="004C0F8F">
              <w:rPr>
                <w:color w:val="000000" w:themeColor="text1"/>
              </w:rPr>
              <w:t xml:space="preserve">defined </w:t>
            </w:r>
            <w:r w:rsidR="005E0223">
              <w:rPr>
                <w:color w:val="000000" w:themeColor="text1"/>
              </w:rPr>
              <w:t>during</w:t>
            </w:r>
            <w:r w:rsidR="004C0F8F">
              <w:rPr>
                <w:color w:val="000000" w:themeColor="text1"/>
              </w:rPr>
              <w:t xml:space="preserve"> cell identification. </w:t>
            </w:r>
            <w:r>
              <w:rPr>
                <w:color w:val="000000" w:themeColor="text1"/>
              </w:rPr>
              <w:t xml:space="preserve"> </w:t>
            </w:r>
          </w:p>
          <w:p w14:paraId="21D65351" w14:textId="6E2F5B83" w:rsidR="00641EC1" w:rsidRPr="00A47DE8" w:rsidRDefault="00641EC1" w:rsidP="00641EC1">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A47DE8">
              <w:rPr>
                <w:rFonts w:eastAsia="SimSun"/>
                <w:color w:val="000000" w:themeColor="text1"/>
                <w:szCs w:val="24"/>
                <w:lang w:eastAsia="zh-CN"/>
              </w:rPr>
              <w:t xml:space="preserve">Option </w:t>
            </w:r>
            <w:r w:rsidR="00AE17B5" w:rsidRPr="00A47DE8">
              <w:rPr>
                <w:rFonts w:eastAsia="SimSun"/>
                <w:color w:val="000000" w:themeColor="text1"/>
                <w:szCs w:val="24"/>
                <w:lang w:eastAsia="zh-CN"/>
              </w:rPr>
              <w:t>3 (MTK)</w:t>
            </w:r>
            <w:r w:rsidRPr="00A47DE8">
              <w:rPr>
                <w:rFonts w:eastAsia="SimSun"/>
                <w:color w:val="000000" w:themeColor="text1"/>
                <w:szCs w:val="24"/>
                <w:lang w:eastAsia="zh-CN"/>
              </w:rPr>
              <w:t xml:space="preserve">: </w:t>
            </w:r>
            <w:r w:rsidR="00AE17B5" w:rsidRPr="00A47DE8">
              <w:rPr>
                <w:rFonts w:eastAsia="SimSun"/>
                <w:color w:val="000000" w:themeColor="text1"/>
                <w:szCs w:val="24"/>
                <w:lang w:eastAsia="zh-CN"/>
              </w:rPr>
              <w:t>FFS</w:t>
            </w:r>
          </w:p>
          <w:p w14:paraId="638A6D5D" w14:textId="04A0FFEB" w:rsidR="003C3940" w:rsidRPr="00A47DE8" w:rsidRDefault="003C3940" w:rsidP="003C3940">
            <w:pPr>
              <w:overflowPunct/>
              <w:autoSpaceDE/>
              <w:autoSpaceDN/>
              <w:adjustRightInd/>
              <w:spacing w:after="120"/>
              <w:textAlignment w:val="auto"/>
              <w:rPr>
                <w:rFonts w:eastAsia="SimSun"/>
                <w:i/>
                <w:iCs/>
                <w:color w:val="000000" w:themeColor="text1"/>
                <w:szCs w:val="24"/>
                <w:lang w:eastAsia="zh-CN"/>
              </w:rPr>
            </w:pPr>
            <w:r w:rsidRPr="00A47DE8">
              <w:rPr>
                <w:rFonts w:eastAsia="SimSun"/>
                <w:i/>
                <w:iCs/>
                <w:color w:val="000000" w:themeColor="text1"/>
                <w:szCs w:val="24"/>
                <w:lang w:eastAsia="zh-CN"/>
              </w:rPr>
              <w:t>Recommended WF for 2</w:t>
            </w:r>
            <w:r w:rsidRPr="00A47DE8">
              <w:rPr>
                <w:rFonts w:eastAsia="SimSun"/>
                <w:i/>
                <w:iCs/>
                <w:color w:val="000000" w:themeColor="text1"/>
                <w:szCs w:val="24"/>
                <w:vertAlign w:val="superscript"/>
                <w:lang w:eastAsia="zh-CN"/>
              </w:rPr>
              <w:t>nd</w:t>
            </w:r>
            <w:r w:rsidRPr="00A47DE8">
              <w:rPr>
                <w:rFonts w:eastAsia="SimSun"/>
                <w:i/>
                <w:iCs/>
                <w:color w:val="000000" w:themeColor="text1"/>
                <w:szCs w:val="24"/>
                <w:lang w:eastAsia="zh-CN"/>
              </w:rPr>
              <w:t xml:space="preserve"> round:</w:t>
            </w:r>
          </w:p>
          <w:p w14:paraId="509267A5" w14:textId="45276801" w:rsidR="003C3940" w:rsidRPr="00B47216" w:rsidRDefault="002748E1" w:rsidP="003C3940">
            <w:pPr>
              <w:overflowPunct/>
              <w:autoSpaceDE/>
              <w:autoSpaceDN/>
              <w:adjustRightInd/>
              <w:spacing w:after="120"/>
              <w:textAlignment w:val="auto"/>
              <w:rPr>
                <w:rFonts w:eastAsia="SimSun"/>
                <w:color w:val="000000" w:themeColor="text1"/>
                <w:szCs w:val="24"/>
                <w:lang w:eastAsia="zh-CN"/>
              </w:rPr>
            </w:pPr>
            <w:r w:rsidRPr="00A47DE8">
              <w:rPr>
                <w:rFonts w:eastAsia="SimSun"/>
                <w:color w:val="000000" w:themeColor="text1"/>
                <w:szCs w:val="24"/>
                <w:lang w:eastAsia="zh-CN"/>
              </w:rPr>
              <w:t>Continue the discussion in 2</w:t>
            </w:r>
            <w:r w:rsidRPr="00A47DE8">
              <w:rPr>
                <w:rFonts w:eastAsia="SimSun"/>
                <w:color w:val="000000" w:themeColor="text1"/>
                <w:szCs w:val="24"/>
                <w:vertAlign w:val="superscript"/>
                <w:lang w:eastAsia="zh-CN"/>
              </w:rPr>
              <w:t>nd</w:t>
            </w:r>
            <w:r w:rsidRPr="00A47DE8">
              <w:rPr>
                <w:rFonts w:eastAsia="SimSun"/>
                <w:color w:val="000000" w:themeColor="text1"/>
                <w:szCs w:val="24"/>
                <w:lang w:eastAsia="zh-CN"/>
              </w:rPr>
              <w:t xml:space="preserve"> round based o</w:t>
            </w:r>
            <w:r w:rsidR="00D70000" w:rsidRPr="00A47DE8">
              <w:rPr>
                <w:rFonts w:eastAsia="SimSun"/>
                <w:color w:val="000000" w:themeColor="text1"/>
                <w:szCs w:val="24"/>
                <w:lang w:eastAsia="zh-CN"/>
              </w:rPr>
              <w:t>n the 1</w:t>
            </w:r>
            <w:r w:rsidR="00D70000" w:rsidRPr="00A47DE8">
              <w:rPr>
                <w:rFonts w:eastAsia="SimSun"/>
                <w:color w:val="000000" w:themeColor="text1"/>
                <w:szCs w:val="24"/>
                <w:vertAlign w:val="superscript"/>
                <w:lang w:eastAsia="zh-CN"/>
              </w:rPr>
              <w:t>st</w:t>
            </w:r>
            <w:r w:rsidR="00D70000" w:rsidRPr="00A47DE8">
              <w:rPr>
                <w:rFonts w:eastAsia="SimSun"/>
                <w:color w:val="000000" w:themeColor="text1"/>
                <w:szCs w:val="24"/>
                <w:lang w:eastAsia="zh-CN"/>
              </w:rPr>
              <w:t xml:space="preserve"> round comments</w:t>
            </w:r>
            <w:r w:rsidR="00A47DE8" w:rsidRPr="00A47DE8">
              <w:rPr>
                <w:rFonts w:eastAsia="SimSun"/>
                <w:color w:val="000000" w:themeColor="text1"/>
                <w:szCs w:val="24"/>
                <w:lang w:eastAsia="zh-CN"/>
              </w:rPr>
              <w:t xml:space="preserve"> and revised options</w:t>
            </w:r>
            <w:r w:rsidRPr="00A47DE8">
              <w:rPr>
                <w:rFonts w:eastAsia="SimSun"/>
                <w:color w:val="000000" w:themeColor="text1"/>
                <w:szCs w:val="24"/>
                <w:lang w:eastAsia="zh-CN"/>
              </w:rPr>
              <w:t xml:space="preserve">. </w:t>
            </w:r>
          </w:p>
          <w:p w14:paraId="1D44C968" w14:textId="77777777" w:rsidR="00641EC1" w:rsidRDefault="00641EC1" w:rsidP="00641EC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72EF5765" w14:textId="77777777" w:rsidR="00641EC1" w:rsidRDefault="00641EC1" w:rsidP="00641EC1">
            <w:pPr>
              <w:rPr>
                <w:b/>
                <w:color w:val="000000" w:themeColor="text1"/>
                <w:u w:val="single"/>
                <w:lang w:eastAsia="ko-KR"/>
              </w:rPr>
            </w:pPr>
            <w:r>
              <w:rPr>
                <w:b/>
                <w:color w:val="000000" w:themeColor="text1"/>
                <w:u w:val="single"/>
                <w:lang w:eastAsia="ko-KR"/>
              </w:rPr>
              <w:t>Issue 5-5-3: Priority between measurement gap and UL transmission for HD-FDD</w:t>
            </w:r>
          </w:p>
          <w:p w14:paraId="62F8BBDE" w14:textId="77777777" w:rsidR="00641EC1" w:rsidRDefault="00641EC1" w:rsidP="00641EC1">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B4C2F5A" w14:textId="345E4541" w:rsidR="00641EC1" w:rsidRDefault="00641EC1" w:rsidP="00641EC1">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w:t>
            </w:r>
            <w:r w:rsidR="000A2C49">
              <w:rPr>
                <w:rFonts w:eastAsia="SimSun"/>
                <w:color w:val="000000" w:themeColor="text1"/>
                <w:szCs w:val="24"/>
                <w:lang w:eastAsia="zh-CN"/>
              </w:rPr>
              <w:t>, E///</w:t>
            </w:r>
            <w:r w:rsidR="00E92F8B">
              <w:rPr>
                <w:rFonts w:eastAsia="SimSun"/>
                <w:color w:val="000000" w:themeColor="text1"/>
                <w:szCs w:val="24"/>
                <w:lang w:eastAsia="zh-CN"/>
              </w:rPr>
              <w:t>, HW, vivo, MTK</w:t>
            </w:r>
            <w:r>
              <w:rPr>
                <w:rFonts w:eastAsia="SimSun"/>
                <w:color w:val="000000" w:themeColor="text1"/>
                <w:szCs w:val="24"/>
                <w:lang w:eastAsia="zh-CN"/>
              </w:rPr>
              <w:t xml:space="preserve">): </w:t>
            </w:r>
            <w:r>
              <w:rPr>
                <w:color w:val="000000" w:themeColor="text1"/>
              </w:rPr>
              <w:t xml:space="preserve">Measurement gap is prioritized over the UL transmission of HD-FDD for </w:t>
            </w:r>
            <w:proofErr w:type="spellStart"/>
            <w:r>
              <w:rPr>
                <w:color w:val="000000" w:themeColor="text1"/>
              </w:rPr>
              <w:t>RedCap</w:t>
            </w:r>
            <w:proofErr w:type="spellEnd"/>
            <w:r>
              <w:rPr>
                <w:color w:val="000000" w:themeColor="text1"/>
              </w:rPr>
              <w:t xml:space="preserve"> UE, i.e., no UL transmission due to HD-FDD is allowed during MG duration.</w:t>
            </w:r>
          </w:p>
          <w:p w14:paraId="34C18BA1" w14:textId="6F373686" w:rsidR="00641EC1" w:rsidRPr="00E92F8B" w:rsidRDefault="00E92F8B" w:rsidP="00E92F8B">
            <w:pPr>
              <w:overflowPunct/>
              <w:autoSpaceDE/>
              <w:autoSpaceDN/>
              <w:adjustRightInd/>
              <w:spacing w:after="120"/>
              <w:textAlignment w:val="auto"/>
              <w:rPr>
                <w:rFonts w:eastAsia="SimSun"/>
                <w:i/>
                <w:iCs/>
                <w:color w:val="000000" w:themeColor="text1"/>
                <w:szCs w:val="24"/>
                <w:lang w:eastAsia="zh-CN"/>
              </w:rPr>
            </w:pPr>
            <w:r w:rsidRPr="00E92F8B">
              <w:rPr>
                <w:rFonts w:eastAsia="SimSun"/>
                <w:i/>
                <w:iCs/>
                <w:color w:val="000000" w:themeColor="text1"/>
                <w:szCs w:val="24"/>
                <w:lang w:eastAsia="zh-CN"/>
              </w:rPr>
              <w:t>Tentative agreement:</w:t>
            </w:r>
          </w:p>
          <w:p w14:paraId="001663C1" w14:textId="2EA7057D" w:rsidR="00641EC1" w:rsidRPr="00E92F8B" w:rsidRDefault="00E92F8B" w:rsidP="00E92F8B">
            <w:pPr>
              <w:overflowPunct/>
              <w:autoSpaceDE/>
              <w:autoSpaceDN/>
              <w:adjustRightInd/>
              <w:spacing w:after="120"/>
              <w:textAlignment w:val="auto"/>
              <w:rPr>
                <w:rFonts w:eastAsia="SimSun"/>
                <w:color w:val="000000" w:themeColor="text1"/>
                <w:szCs w:val="24"/>
                <w:lang w:eastAsia="zh-CN"/>
              </w:rPr>
            </w:pPr>
            <w:r w:rsidRPr="00E92F8B">
              <w:rPr>
                <w:color w:val="000000" w:themeColor="text1"/>
                <w:highlight w:val="green"/>
              </w:rPr>
              <w:t xml:space="preserve">Measurement gap is prioritized over the UL transmission of HD-FDD for </w:t>
            </w:r>
            <w:proofErr w:type="spellStart"/>
            <w:r w:rsidRPr="00E92F8B">
              <w:rPr>
                <w:color w:val="000000" w:themeColor="text1"/>
                <w:highlight w:val="green"/>
              </w:rPr>
              <w:t>RedCap</w:t>
            </w:r>
            <w:proofErr w:type="spellEnd"/>
            <w:r w:rsidRPr="00E92F8B">
              <w:rPr>
                <w:color w:val="000000" w:themeColor="text1"/>
                <w:highlight w:val="green"/>
              </w:rPr>
              <w:t xml:space="preserve"> UE, i.e., no UL transmission due to HD-FDD is allowed during MG duration.</w:t>
            </w:r>
          </w:p>
          <w:p w14:paraId="75FD826E" w14:textId="77777777" w:rsidR="00641EC1" w:rsidRDefault="00641EC1" w:rsidP="00641EC1">
            <w:pPr>
              <w:spacing w:after="120"/>
              <w:rPr>
                <w:color w:val="000000" w:themeColor="text1"/>
                <w:szCs w:val="24"/>
                <w:lang w:eastAsia="zh-CN"/>
              </w:rPr>
            </w:pPr>
          </w:p>
          <w:p w14:paraId="1981B352" w14:textId="77777777" w:rsidR="00641EC1" w:rsidRDefault="00641EC1" w:rsidP="00641EC1">
            <w:pPr>
              <w:rPr>
                <w:b/>
                <w:color w:val="000000" w:themeColor="text1"/>
                <w:u w:val="single"/>
                <w:lang w:eastAsia="ko-KR"/>
              </w:rPr>
            </w:pPr>
            <w:r>
              <w:rPr>
                <w:b/>
                <w:color w:val="000000" w:themeColor="text1"/>
                <w:u w:val="single"/>
                <w:lang w:eastAsia="ko-KR"/>
              </w:rPr>
              <w:t>Issue 5-5-4: Measurement period relaxation for HD-FDD</w:t>
            </w:r>
          </w:p>
          <w:p w14:paraId="1FC90D8F" w14:textId="77777777" w:rsidR="00641EC1" w:rsidRDefault="00641EC1" w:rsidP="00641EC1">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F19E656" w14:textId="69B528B9" w:rsidR="00641EC1" w:rsidRPr="00383243" w:rsidRDefault="00641EC1" w:rsidP="00641EC1">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(HW</w:t>
            </w:r>
            <w:r w:rsidR="00383243">
              <w:rPr>
                <w:rFonts w:eastAsia="SimSun"/>
                <w:color w:val="000000" w:themeColor="text1"/>
                <w:szCs w:val="24"/>
                <w:lang w:eastAsia="zh-CN"/>
              </w:rPr>
              <w:t>, E///</w:t>
            </w:r>
            <w:r>
              <w:rPr>
                <w:rFonts w:eastAsia="SimSun"/>
                <w:color w:val="000000" w:themeColor="text1"/>
                <w:szCs w:val="24"/>
                <w:lang w:eastAsia="zh-CN"/>
              </w:rPr>
              <w:t xml:space="preserve">): </w:t>
            </w:r>
            <w:r>
              <w:rPr>
                <w:rFonts w:asciiTheme="minorHAnsi" w:hAnsiTheme="minorHAnsi" w:cstheme="minorHAnsi"/>
                <w:color w:val="000000" w:themeColor="text1"/>
              </w:rPr>
              <w:t>Measurement period relaxation purely due to HD-FDD is not considered and some clarification on available samples can be made.</w:t>
            </w:r>
          </w:p>
          <w:p w14:paraId="65E83AE3" w14:textId="1ACDA8C0" w:rsidR="00383243" w:rsidRDefault="00383243" w:rsidP="00641EC1">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asciiTheme="minorHAnsi" w:hAnsiTheme="minorHAnsi" w:cstheme="minorHAnsi"/>
                <w:color w:val="000000" w:themeColor="text1"/>
              </w:rPr>
              <w:t>Option 2 (Apple, MTK): FFS</w:t>
            </w:r>
          </w:p>
          <w:p w14:paraId="1FA664B6" w14:textId="659A4B3C" w:rsidR="00641EC1" w:rsidRPr="00F36661" w:rsidRDefault="00641EC1" w:rsidP="00F36661">
            <w:pPr>
              <w:overflowPunct/>
              <w:autoSpaceDE/>
              <w:autoSpaceDN/>
              <w:adjustRightInd/>
              <w:spacing w:after="120"/>
              <w:textAlignment w:val="auto"/>
              <w:rPr>
                <w:rFonts w:eastAsia="SimSun"/>
                <w:i/>
                <w:iCs/>
                <w:color w:val="000000" w:themeColor="text1"/>
                <w:szCs w:val="24"/>
                <w:lang w:eastAsia="zh-CN"/>
              </w:rPr>
            </w:pPr>
            <w:r w:rsidRPr="00F36661">
              <w:rPr>
                <w:rFonts w:eastAsia="SimSun"/>
                <w:i/>
                <w:iCs/>
                <w:color w:val="000000" w:themeColor="text1"/>
                <w:szCs w:val="24"/>
                <w:lang w:eastAsia="zh-CN"/>
              </w:rPr>
              <w:t>Recommended WF</w:t>
            </w:r>
            <w:r w:rsidR="00F36661" w:rsidRPr="00F36661">
              <w:rPr>
                <w:rFonts w:eastAsia="SimSun"/>
                <w:i/>
                <w:iCs/>
                <w:color w:val="000000" w:themeColor="text1"/>
                <w:szCs w:val="24"/>
                <w:lang w:eastAsia="zh-CN"/>
              </w:rPr>
              <w:t xml:space="preserve"> for 2</w:t>
            </w:r>
            <w:r w:rsidR="00F36661" w:rsidRPr="00F36661">
              <w:rPr>
                <w:rFonts w:eastAsia="SimSun"/>
                <w:i/>
                <w:iCs/>
                <w:color w:val="000000" w:themeColor="text1"/>
                <w:szCs w:val="24"/>
                <w:vertAlign w:val="superscript"/>
                <w:lang w:eastAsia="zh-CN"/>
              </w:rPr>
              <w:t>nd</w:t>
            </w:r>
            <w:r w:rsidR="00F36661" w:rsidRPr="00F36661">
              <w:rPr>
                <w:rFonts w:eastAsia="SimSun"/>
                <w:i/>
                <w:iCs/>
                <w:color w:val="000000" w:themeColor="text1"/>
                <w:szCs w:val="24"/>
                <w:lang w:eastAsia="zh-CN"/>
              </w:rPr>
              <w:t xml:space="preserve"> round:</w:t>
            </w:r>
          </w:p>
          <w:p w14:paraId="71D03006" w14:textId="77777777" w:rsidR="00F36661" w:rsidRPr="00B47216" w:rsidRDefault="00F36661" w:rsidP="00F36661">
            <w:pPr>
              <w:overflowPunct/>
              <w:autoSpaceDE/>
              <w:autoSpaceDN/>
              <w:adjustRightInd/>
              <w:spacing w:after="120"/>
              <w:textAlignment w:val="auto"/>
              <w:rPr>
                <w:rFonts w:eastAsia="SimSun"/>
                <w:color w:val="000000" w:themeColor="text1"/>
                <w:szCs w:val="24"/>
                <w:lang w:eastAsia="zh-CN"/>
              </w:rPr>
            </w:pPr>
            <w:r w:rsidRPr="00A47DE8">
              <w:rPr>
                <w:rFonts w:eastAsia="SimSun"/>
                <w:color w:val="000000" w:themeColor="text1"/>
                <w:szCs w:val="24"/>
                <w:lang w:eastAsia="zh-CN"/>
              </w:rPr>
              <w:t>Continue the discussion in 2</w:t>
            </w:r>
            <w:r w:rsidRPr="00A47DE8">
              <w:rPr>
                <w:rFonts w:eastAsia="SimSun"/>
                <w:color w:val="000000" w:themeColor="text1"/>
                <w:szCs w:val="24"/>
                <w:vertAlign w:val="superscript"/>
                <w:lang w:eastAsia="zh-CN"/>
              </w:rPr>
              <w:t>nd</w:t>
            </w:r>
            <w:r w:rsidRPr="00A47DE8">
              <w:rPr>
                <w:rFonts w:eastAsia="SimSun"/>
                <w:color w:val="000000" w:themeColor="text1"/>
                <w:szCs w:val="24"/>
                <w:lang w:eastAsia="zh-CN"/>
              </w:rPr>
              <w:t xml:space="preserve"> round based on the 1</w:t>
            </w:r>
            <w:r w:rsidRPr="00A47DE8">
              <w:rPr>
                <w:rFonts w:eastAsia="SimSun"/>
                <w:color w:val="000000" w:themeColor="text1"/>
                <w:szCs w:val="24"/>
                <w:vertAlign w:val="superscript"/>
                <w:lang w:eastAsia="zh-CN"/>
              </w:rPr>
              <w:t>st</w:t>
            </w:r>
            <w:r w:rsidRPr="00A47DE8">
              <w:rPr>
                <w:rFonts w:eastAsia="SimSun"/>
                <w:color w:val="000000" w:themeColor="text1"/>
                <w:szCs w:val="24"/>
                <w:lang w:eastAsia="zh-CN"/>
              </w:rPr>
              <w:t xml:space="preserve"> round comments and revised options. </w:t>
            </w:r>
          </w:p>
          <w:p w14:paraId="51E30FB1" w14:textId="75DA4654" w:rsidR="002E4BE3" w:rsidRPr="00F36661" w:rsidRDefault="002E4BE3">
            <w:pPr>
              <w:rPr>
                <w:rFonts w:eastAsiaTheme="minorEastAsia"/>
                <w:color w:val="000000" w:themeColor="text1"/>
                <w:lang w:eastAsia="zh-CN"/>
              </w:rPr>
            </w:pPr>
          </w:p>
        </w:tc>
      </w:tr>
    </w:tbl>
    <w:p w14:paraId="51E30FB3" w14:textId="77777777" w:rsidR="002E4BE3" w:rsidRDefault="002E4BE3">
      <w:pPr>
        <w:rPr>
          <w:i/>
          <w:color w:val="000000" w:themeColor="text1"/>
          <w:lang w:val="en-US" w:eastAsia="zh-CN"/>
        </w:rPr>
      </w:pPr>
    </w:p>
    <w:p w14:paraId="51E30FB4" w14:textId="77777777" w:rsidR="002E4BE3" w:rsidRDefault="004554E4">
      <w:pPr>
        <w:pStyle w:val="Heading1"/>
        <w:rPr>
          <w:color w:val="000000" w:themeColor="text1"/>
          <w:lang w:eastAsia="ja-JP"/>
        </w:rPr>
      </w:pPr>
      <w:r>
        <w:rPr>
          <w:color w:val="000000" w:themeColor="text1"/>
          <w:lang w:eastAsia="ja-JP"/>
        </w:rPr>
        <w:t>Topic #6: Others</w:t>
      </w:r>
    </w:p>
    <w:p w14:paraId="51E30FB5" w14:textId="77777777" w:rsidR="002E4BE3" w:rsidRDefault="004554E4">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ook w:val="04A0" w:firstRow="1" w:lastRow="0" w:firstColumn="1" w:lastColumn="0" w:noHBand="0" w:noVBand="1"/>
      </w:tblPr>
      <w:tblGrid>
        <w:gridCol w:w="1621"/>
        <w:gridCol w:w="1424"/>
        <w:gridCol w:w="6586"/>
      </w:tblGrid>
      <w:tr w:rsidR="002E4BE3" w14:paraId="51E30FB9" w14:textId="77777777">
        <w:trPr>
          <w:trHeight w:val="468"/>
        </w:trPr>
        <w:tc>
          <w:tcPr>
            <w:tcW w:w="1648" w:type="dxa"/>
            <w:vAlign w:val="center"/>
          </w:tcPr>
          <w:p w14:paraId="51E30FB6" w14:textId="77777777" w:rsidR="002E4BE3" w:rsidRDefault="004554E4">
            <w:pPr>
              <w:spacing w:before="120" w:after="120"/>
              <w:rPr>
                <w:b/>
                <w:bCs/>
                <w:color w:val="000000" w:themeColor="text1"/>
              </w:rPr>
            </w:pPr>
            <w:r>
              <w:rPr>
                <w:b/>
                <w:bCs/>
                <w:color w:val="000000" w:themeColor="text1"/>
              </w:rPr>
              <w:t>T-doc number</w:t>
            </w:r>
          </w:p>
        </w:tc>
        <w:tc>
          <w:tcPr>
            <w:tcW w:w="1437" w:type="dxa"/>
            <w:vAlign w:val="center"/>
          </w:tcPr>
          <w:p w14:paraId="51E30FB7" w14:textId="77777777" w:rsidR="002E4BE3" w:rsidRDefault="004554E4">
            <w:pPr>
              <w:spacing w:before="120" w:after="120"/>
              <w:rPr>
                <w:b/>
                <w:bCs/>
                <w:color w:val="000000" w:themeColor="text1"/>
              </w:rPr>
            </w:pPr>
            <w:r>
              <w:rPr>
                <w:b/>
                <w:bCs/>
                <w:color w:val="000000" w:themeColor="text1"/>
              </w:rPr>
              <w:t>Company</w:t>
            </w:r>
          </w:p>
        </w:tc>
        <w:tc>
          <w:tcPr>
            <w:tcW w:w="6772" w:type="dxa"/>
            <w:vAlign w:val="center"/>
          </w:tcPr>
          <w:p w14:paraId="51E30FB8" w14:textId="77777777" w:rsidR="002E4BE3" w:rsidRDefault="004554E4">
            <w:pPr>
              <w:spacing w:before="120" w:after="120"/>
              <w:rPr>
                <w:b/>
                <w:bCs/>
                <w:color w:val="000000" w:themeColor="text1"/>
              </w:rPr>
            </w:pPr>
            <w:r>
              <w:rPr>
                <w:b/>
                <w:bCs/>
                <w:color w:val="000000" w:themeColor="text1"/>
              </w:rPr>
              <w:t>Proposals / Observations</w:t>
            </w:r>
          </w:p>
        </w:tc>
      </w:tr>
      <w:tr w:rsidR="002E4BE3" w14:paraId="51E30FBF" w14:textId="77777777">
        <w:trPr>
          <w:trHeight w:val="468"/>
        </w:trPr>
        <w:tc>
          <w:tcPr>
            <w:tcW w:w="1648" w:type="dxa"/>
          </w:tcPr>
          <w:p w14:paraId="51E30FBA" w14:textId="77777777" w:rsidR="002E4BE3" w:rsidRDefault="009250D9">
            <w:pPr>
              <w:spacing w:after="0"/>
              <w:rPr>
                <w:rFonts w:ascii="Arial" w:hAnsi="Arial" w:cs="Arial"/>
                <w:b/>
                <w:bCs/>
                <w:color w:val="000000" w:themeColor="text1"/>
                <w:sz w:val="16"/>
                <w:szCs w:val="16"/>
                <w:u w:val="single"/>
                <w:lang w:val="sv-SE" w:eastAsia="sv-SE"/>
              </w:rPr>
            </w:pPr>
            <w:hyperlink r:id="rId73" w:history="1">
              <w:r w:rsidR="004554E4">
                <w:rPr>
                  <w:rStyle w:val="Hyperlink"/>
                  <w:rFonts w:ascii="Arial" w:hAnsi="Arial" w:cs="Arial"/>
                  <w:b/>
                  <w:bCs/>
                  <w:color w:val="000000" w:themeColor="text1"/>
                  <w:sz w:val="16"/>
                  <w:szCs w:val="16"/>
                </w:rPr>
                <w:t>R4-2119056</w:t>
              </w:r>
            </w:hyperlink>
          </w:p>
        </w:tc>
        <w:tc>
          <w:tcPr>
            <w:tcW w:w="1437" w:type="dxa"/>
          </w:tcPr>
          <w:p w14:paraId="51E30FBB" w14:textId="77777777" w:rsidR="002E4BE3" w:rsidRDefault="004554E4">
            <w:pPr>
              <w:spacing w:before="120" w:after="120"/>
              <w:rPr>
                <w:color w:val="000000" w:themeColor="text1"/>
              </w:rPr>
            </w:pPr>
            <w:r>
              <w:rPr>
                <w:color w:val="000000" w:themeColor="text1"/>
              </w:rPr>
              <w:t>Ericsson</w:t>
            </w:r>
          </w:p>
        </w:tc>
        <w:tc>
          <w:tcPr>
            <w:tcW w:w="6772" w:type="dxa"/>
          </w:tcPr>
          <w:p w14:paraId="51E30FBC" w14:textId="77777777" w:rsidR="002E4BE3" w:rsidRDefault="004554E4">
            <w:pPr>
              <w:rPr>
                <w:color w:val="000000" w:themeColor="text1"/>
              </w:rPr>
            </w:pPr>
            <w:r>
              <w:rPr>
                <w:b/>
                <w:bCs/>
                <w:color w:val="000000" w:themeColor="text1"/>
              </w:rPr>
              <w:t xml:space="preserve">Observation #5: </w:t>
            </w:r>
            <w:r>
              <w:rPr>
                <w:color w:val="000000" w:themeColor="text1"/>
              </w:rPr>
              <w:t xml:space="preserve">RSRP based thresholds assuming 2 Rx UEs are used in various procedures in current specification including: </w:t>
            </w:r>
            <w:proofErr w:type="spellStart"/>
            <w:r>
              <w:rPr>
                <w:rFonts w:eastAsia="Calibri"/>
                <w:i/>
                <w:iCs/>
                <w:color w:val="000000" w:themeColor="text1"/>
                <w:lang w:eastAsia="ko-KR"/>
              </w:rPr>
              <w:t>rsrp-ThresholdSSB</w:t>
            </w:r>
            <w:proofErr w:type="spellEnd"/>
            <w:r>
              <w:rPr>
                <w:rFonts w:eastAsia="Calibri"/>
                <w:color w:val="000000" w:themeColor="text1"/>
                <w:lang w:eastAsia="ko-KR"/>
              </w:rPr>
              <w:t xml:space="preserve">, </w:t>
            </w:r>
            <w:proofErr w:type="spellStart"/>
            <w:r>
              <w:rPr>
                <w:rFonts w:eastAsia="Calibri"/>
                <w:i/>
                <w:iCs/>
                <w:color w:val="000000" w:themeColor="text1"/>
                <w:lang w:eastAsia="ko-KR"/>
              </w:rPr>
              <w:t>rsrp</w:t>
            </w:r>
            <w:proofErr w:type="spellEnd"/>
            <w:r>
              <w:rPr>
                <w:rFonts w:eastAsia="Calibri"/>
                <w:i/>
                <w:iCs/>
                <w:color w:val="000000" w:themeColor="text1"/>
                <w:lang w:eastAsia="ko-KR"/>
              </w:rPr>
              <w:t>-</w:t>
            </w:r>
            <w:proofErr w:type="spellStart"/>
            <w:r>
              <w:rPr>
                <w:rFonts w:eastAsia="Calibri"/>
                <w:i/>
                <w:iCs/>
                <w:color w:val="000000" w:themeColor="text1"/>
                <w:lang w:eastAsia="ko-KR"/>
              </w:rPr>
              <w:t>ThresholdCSI</w:t>
            </w:r>
            <w:proofErr w:type="spellEnd"/>
            <w:r>
              <w:rPr>
                <w:rFonts w:eastAsia="Calibri"/>
                <w:i/>
                <w:iCs/>
                <w:color w:val="000000" w:themeColor="text1"/>
                <w:lang w:eastAsia="ko-KR"/>
              </w:rPr>
              <w:t xml:space="preserve">-RS, </w:t>
            </w:r>
            <w:proofErr w:type="spellStart"/>
            <w:r>
              <w:rPr>
                <w:rFonts w:eastAsia="Calibri"/>
                <w:i/>
                <w:iCs/>
                <w:color w:val="000000" w:themeColor="text1"/>
                <w:lang w:eastAsia="ko-KR"/>
              </w:rPr>
              <w:t>msgA</w:t>
            </w:r>
            <w:proofErr w:type="spellEnd"/>
            <w:r>
              <w:rPr>
                <w:rFonts w:eastAsia="Calibri"/>
                <w:i/>
                <w:iCs/>
                <w:color w:val="000000" w:themeColor="text1"/>
                <w:lang w:eastAsia="ko-KR"/>
              </w:rPr>
              <w:t>-RSRP-</w:t>
            </w:r>
            <w:proofErr w:type="spellStart"/>
            <w:r>
              <w:rPr>
                <w:rFonts w:eastAsia="Calibri"/>
                <w:i/>
                <w:iCs/>
                <w:color w:val="000000" w:themeColor="text1"/>
                <w:lang w:eastAsia="ko-KR"/>
              </w:rPr>
              <w:t>ThresholdSSB</w:t>
            </w:r>
            <w:proofErr w:type="spellEnd"/>
            <w:r>
              <w:rPr>
                <w:rFonts w:eastAsia="Calibri"/>
                <w:i/>
                <w:iCs/>
                <w:color w:val="000000" w:themeColor="text1"/>
                <w:lang w:eastAsia="ko-KR"/>
              </w:rPr>
              <w:t xml:space="preserve">, </w:t>
            </w:r>
            <w:proofErr w:type="spellStart"/>
            <w:r>
              <w:rPr>
                <w:rFonts w:eastAsia="Calibri"/>
                <w:i/>
                <w:iCs/>
                <w:color w:val="000000" w:themeColor="text1"/>
                <w:lang w:eastAsia="ko-KR"/>
              </w:rPr>
              <w:t>rsrp</w:t>
            </w:r>
            <w:proofErr w:type="spellEnd"/>
            <w:r>
              <w:rPr>
                <w:rFonts w:eastAsia="Calibri"/>
                <w:i/>
                <w:iCs/>
                <w:color w:val="000000" w:themeColor="text1"/>
                <w:lang w:eastAsia="ko-KR"/>
              </w:rPr>
              <w:t>-</w:t>
            </w:r>
            <w:proofErr w:type="spellStart"/>
            <w:r>
              <w:rPr>
                <w:rFonts w:eastAsia="Calibri"/>
                <w:i/>
                <w:iCs/>
                <w:color w:val="000000" w:themeColor="text1"/>
                <w:lang w:eastAsia="ko-KR"/>
              </w:rPr>
              <w:t>ThresholdSSB</w:t>
            </w:r>
            <w:proofErr w:type="spellEnd"/>
            <w:r>
              <w:rPr>
                <w:rFonts w:eastAsia="Calibri"/>
                <w:i/>
                <w:iCs/>
                <w:color w:val="000000" w:themeColor="text1"/>
                <w:lang w:eastAsia="ko-KR"/>
              </w:rPr>
              <w:t xml:space="preserve">-SUL, </w:t>
            </w:r>
            <w:proofErr w:type="spellStart"/>
            <w:r>
              <w:rPr>
                <w:rFonts w:eastAsia="Calibri"/>
                <w:i/>
                <w:iCs/>
                <w:color w:val="000000" w:themeColor="text1"/>
                <w:lang w:eastAsia="ko-KR"/>
              </w:rPr>
              <w:t>msgA</w:t>
            </w:r>
            <w:proofErr w:type="spellEnd"/>
            <w:r>
              <w:rPr>
                <w:rFonts w:eastAsia="Calibri"/>
                <w:i/>
                <w:iCs/>
                <w:color w:val="000000" w:themeColor="text1"/>
                <w:lang w:eastAsia="ko-KR"/>
              </w:rPr>
              <w:t>-RSRP-Threshold</w:t>
            </w:r>
            <w:r>
              <w:rPr>
                <w:rFonts w:eastAsia="Calibri"/>
                <w:color w:val="000000" w:themeColor="text1"/>
                <w:lang w:eastAsia="ko-KR"/>
              </w:rPr>
              <w:t>.</w:t>
            </w:r>
            <w:r>
              <w:rPr>
                <w:color w:val="000000" w:themeColor="text1"/>
              </w:rPr>
              <w:t xml:space="preserve"> </w:t>
            </w:r>
            <w:r>
              <w:rPr>
                <w:color w:val="000000" w:themeColor="text1"/>
                <w:lang w:eastAsia="zh-CN"/>
              </w:rPr>
              <w:t xml:space="preserve"> </w:t>
            </w:r>
          </w:p>
          <w:p w14:paraId="51E30FBD" w14:textId="77777777" w:rsidR="002E4BE3" w:rsidRDefault="004554E4">
            <w:pPr>
              <w:rPr>
                <w:color w:val="000000" w:themeColor="text1"/>
              </w:rPr>
            </w:pPr>
            <w:r>
              <w:rPr>
                <w:b/>
                <w:bCs/>
                <w:color w:val="000000" w:themeColor="text1"/>
              </w:rPr>
              <w:t xml:space="preserve">Observation #6: </w:t>
            </w:r>
            <w:r>
              <w:rPr>
                <w:color w:val="000000" w:themeColor="text1"/>
              </w:rPr>
              <w:t xml:space="preserve">RSRP measurement accuracy is considerably degraded for 1 Rx UE compared to 2 Rx UE for </w:t>
            </w:r>
            <w:proofErr w:type="spellStart"/>
            <w:r>
              <w:rPr>
                <w:color w:val="000000" w:themeColor="text1"/>
              </w:rPr>
              <w:t>RedCap</w:t>
            </w:r>
            <w:proofErr w:type="spellEnd"/>
            <w:r>
              <w:rPr>
                <w:color w:val="000000" w:themeColor="text1"/>
              </w:rPr>
              <w:t>.</w:t>
            </w:r>
            <w:r>
              <w:rPr>
                <w:color w:val="000000" w:themeColor="text1"/>
                <w:lang w:eastAsia="zh-CN"/>
              </w:rPr>
              <w:t xml:space="preserve"> </w:t>
            </w:r>
          </w:p>
          <w:p w14:paraId="51E30FBE" w14:textId="77777777" w:rsidR="002E4BE3" w:rsidRDefault="004554E4">
            <w:pPr>
              <w:rPr>
                <w:color w:val="000000" w:themeColor="text1"/>
              </w:rPr>
            </w:pPr>
            <w:r>
              <w:rPr>
                <w:b/>
                <w:bCs/>
                <w:color w:val="000000" w:themeColor="text1"/>
              </w:rPr>
              <w:t>Proposal #10:</w:t>
            </w:r>
            <w:r>
              <w:rPr>
                <w:color w:val="000000" w:themeColor="text1"/>
              </w:rPr>
              <w:t xml:space="preserve"> Inform RAN2 about the need to introduce separate RSRP thresholds for </w:t>
            </w:r>
            <w:proofErr w:type="spellStart"/>
            <w:r>
              <w:rPr>
                <w:color w:val="000000" w:themeColor="text1"/>
              </w:rPr>
              <w:t>RedCap</w:t>
            </w:r>
            <w:proofErr w:type="spellEnd"/>
            <w:r>
              <w:rPr>
                <w:color w:val="000000" w:themeColor="text1"/>
              </w:rPr>
              <w:t xml:space="preserve"> UE with 1 Rx in procedures that depend on RSRP based thresholds such as RA.</w:t>
            </w:r>
          </w:p>
        </w:tc>
      </w:tr>
    </w:tbl>
    <w:p w14:paraId="51E30FC0" w14:textId="77777777" w:rsidR="002E4BE3" w:rsidRDefault="002E4BE3">
      <w:pPr>
        <w:rPr>
          <w:color w:val="000000" w:themeColor="text1"/>
        </w:rPr>
      </w:pPr>
    </w:p>
    <w:p w14:paraId="51E30FC1" w14:textId="77777777" w:rsidR="002E4BE3" w:rsidRDefault="004554E4">
      <w:pPr>
        <w:pStyle w:val="Heading2"/>
        <w:rPr>
          <w:color w:val="000000" w:themeColor="text1"/>
        </w:rPr>
      </w:pPr>
      <w:r>
        <w:rPr>
          <w:rFonts w:hint="eastAsia"/>
          <w:color w:val="000000" w:themeColor="text1"/>
        </w:rPr>
        <w:t>Open issues</w:t>
      </w:r>
      <w:r>
        <w:rPr>
          <w:color w:val="000000" w:themeColor="text1"/>
        </w:rPr>
        <w:t xml:space="preserve"> summary</w:t>
      </w:r>
    </w:p>
    <w:p w14:paraId="51E30FC2" w14:textId="77777777" w:rsidR="002E4BE3" w:rsidRDefault="004554E4">
      <w:pPr>
        <w:pStyle w:val="Heading3"/>
        <w:rPr>
          <w:color w:val="000000" w:themeColor="text1"/>
          <w:sz w:val="24"/>
          <w:szCs w:val="16"/>
          <w:lang w:val="en-US"/>
        </w:rPr>
      </w:pPr>
      <w:r>
        <w:rPr>
          <w:color w:val="000000" w:themeColor="text1"/>
          <w:sz w:val="24"/>
          <w:szCs w:val="16"/>
          <w:lang w:val="en-US"/>
        </w:rPr>
        <w:t>Sub-topic 6-1 LS on RSRP threshold for 1 Rx</w:t>
      </w:r>
    </w:p>
    <w:p w14:paraId="51E30FC3" w14:textId="77777777" w:rsidR="002E4BE3" w:rsidRDefault="004554E4">
      <w:pPr>
        <w:rPr>
          <w:b/>
          <w:color w:val="000000" w:themeColor="text1"/>
          <w:u w:val="single"/>
          <w:lang w:eastAsia="ko-KR"/>
        </w:rPr>
      </w:pPr>
      <w:r>
        <w:rPr>
          <w:b/>
          <w:color w:val="000000" w:themeColor="text1"/>
          <w:u w:val="single"/>
          <w:lang w:eastAsia="ko-KR"/>
        </w:rPr>
        <w:t>Issue 6-1-1: LS</w:t>
      </w:r>
    </w:p>
    <w:p w14:paraId="51E30FC4"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E30FC5"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w:t>
      </w:r>
      <w:r>
        <w:rPr>
          <w:color w:val="000000" w:themeColor="text1"/>
        </w:rPr>
        <w:t xml:space="preserve">Draft LS in Annex of </w:t>
      </w:r>
      <w:hyperlink r:id="rId74" w:history="1">
        <w:r>
          <w:rPr>
            <w:rStyle w:val="Hyperlink"/>
            <w:color w:val="000000" w:themeColor="text1"/>
          </w:rPr>
          <w:t>R4-2119056</w:t>
        </w:r>
      </w:hyperlink>
    </w:p>
    <w:p w14:paraId="51E30FC6"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1E30FC7"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Companies to provide comments on the draft LS</w:t>
      </w:r>
    </w:p>
    <w:p w14:paraId="51E30FC8" w14:textId="77777777" w:rsidR="002E4BE3" w:rsidRDefault="002E4BE3">
      <w:pPr>
        <w:spacing w:after="120"/>
        <w:rPr>
          <w:color w:val="000000" w:themeColor="text1"/>
          <w:szCs w:val="24"/>
          <w:lang w:eastAsia="zh-CN"/>
        </w:rPr>
      </w:pPr>
    </w:p>
    <w:p w14:paraId="51E30FC9" w14:textId="77777777" w:rsidR="002E4BE3" w:rsidRDefault="004554E4">
      <w:pPr>
        <w:rPr>
          <w:bCs/>
          <w:color w:val="000000" w:themeColor="text1"/>
          <w:u w:val="single"/>
          <w:lang w:eastAsia="ko-KR"/>
        </w:rPr>
      </w:pPr>
      <w:proofErr w:type="gramStart"/>
      <w:r>
        <w:rPr>
          <w:bCs/>
          <w:color w:val="000000" w:themeColor="text1"/>
          <w:u w:val="single"/>
          <w:lang w:eastAsia="ko-KR"/>
        </w:rPr>
        <w:t>Sub topic</w:t>
      </w:r>
      <w:proofErr w:type="gramEnd"/>
      <w:r>
        <w:rPr>
          <w:bCs/>
          <w:color w:val="000000" w:themeColor="text1"/>
          <w:u w:val="single"/>
          <w:lang w:eastAsia="ko-KR"/>
        </w:rPr>
        <w:t xml:space="preserve"> 6-1 </w:t>
      </w:r>
    </w:p>
    <w:tbl>
      <w:tblPr>
        <w:tblStyle w:val="TableGrid"/>
        <w:tblW w:w="0" w:type="auto"/>
        <w:tblLook w:val="04A0" w:firstRow="1" w:lastRow="0" w:firstColumn="1" w:lastColumn="0" w:noHBand="0" w:noVBand="1"/>
      </w:tblPr>
      <w:tblGrid>
        <w:gridCol w:w="1335"/>
        <w:gridCol w:w="8296"/>
      </w:tblGrid>
      <w:tr w:rsidR="002E4BE3" w14:paraId="51E30FCC" w14:textId="77777777" w:rsidTr="00BB3141">
        <w:tc>
          <w:tcPr>
            <w:tcW w:w="1339" w:type="dxa"/>
          </w:tcPr>
          <w:p w14:paraId="51E30FCA"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51E30FCB"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E4BE3" w14:paraId="51E30FD0" w14:textId="77777777" w:rsidTr="00BB3141">
        <w:tc>
          <w:tcPr>
            <w:tcW w:w="1339" w:type="dxa"/>
          </w:tcPr>
          <w:p w14:paraId="51E30FCD" w14:textId="5357F84E"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1E30FCE" w14:textId="77777777" w:rsidR="002E4BE3" w:rsidRDefault="004554E4">
            <w:pPr>
              <w:rPr>
                <w:b/>
                <w:color w:val="000000" w:themeColor="text1"/>
                <w:u w:val="single"/>
                <w:lang w:eastAsia="ko-KR"/>
              </w:rPr>
            </w:pPr>
            <w:r>
              <w:rPr>
                <w:b/>
                <w:color w:val="000000" w:themeColor="text1"/>
                <w:u w:val="single"/>
                <w:lang w:eastAsia="ko-KR"/>
              </w:rPr>
              <w:t>Issue 6-1-1: LS</w:t>
            </w:r>
          </w:p>
          <w:p w14:paraId="51E30FCF"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 xml:space="preserve">Whether to send LS depends on the outcome of discussion in Issue 2-4-3. </w:t>
            </w:r>
            <w:proofErr w:type="gramStart"/>
            <w:r>
              <w:rPr>
                <w:rFonts w:eastAsiaTheme="minorEastAsia"/>
                <w:color w:val="000000" w:themeColor="text1"/>
                <w:lang w:val="en-US" w:eastAsia="zh-CN"/>
              </w:rPr>
              <w:t>Thus</w:t>
            </w:r>
            <w:proofErr w:type="gramEnd"/>
            <w:r>
              <w:rPr>
                <w:rFonts w:eastAsiaTheme="minorEastAsia"/>
                <w:color w:val="000000" w:themeColor="text1"/>
                <w:lang w:val="en-US" w:eastAsia="zh-CN"/>
              </w:rPr>
              <w:t xml:space="preserve"> we suggest to discuss this issue after agreement is reached on Issue 2-4-3.</w:t>
            </w:r>
          </w:p>
        </w:tc>
      </w:tr>
      <w:tr w:rsidR="00BB3141" w14:paraId="7A97EDE5" w14:textId="77777777" w:rsidTr="00BB3141">
        <w:tc>
          <w:tcPr>
            <w:tcW w:w="1339" w:type="dxa"/>
          </w:tcPr>
          <w:p w14:paraId="56834AB5" w14:textId="0FE6F05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299F019D" w14:textId="77777777" w:rsidR="00BB3141" w:rsidRDefault="00BB3141" w:rsidP="00BB3141">
            <w:pPr>
              <w:rPr>
                <w:b/>
                <w:color w:val="000000" w:themeColor="text1"/>
                <w:u w:val="single"/>
                <w:lang w:eastAsia="ko-KR"/>
              </w:rPr>
            </w:pPr>
            <w:r>
              <w:rPr>
                <w:b/>
                <w:color w:val="000000" w:themeColor="text1"/>
                <w:u w:val="single"/>
                <w:lang w:eastAsia="ko-KR"/>
              </w:rPr>
              <w:t>Issue 6-1-1: LS</w:t>
            </w:r>
          </w:p>
          <w:p w14:paraId="05D5EAA8" w14:textId="540DACDD" w:rsidR="00BB3141" w:rsidRDefault="00BB3141" w:rsidP="00BB3141">
            <w:pPr>
              <w:rPr>
                <w:b/>
                <w:color w:val="000000" w:themeColor="text1"/>
                <w:u w:val="single"/>
                <w:lang w:eastAsia="ko-KR"/>
              </w:rPr>
            </w:pPr>
            <w:r w:rsidRPr="00366D31">
              <w:rPr>
                <w:bCs/>
                <w:color w:val="000000" w:themeColor="text1"/>
                <w:lang w:eastAsia="ko-KR"/>
              </w:rPr>
              <w:t>Up to discussion in issue 2-4-3.</w:t>
            </w:r>
          </w:p>
        </w:tc>
      </w:tr>
    </w:tbl>
    <w:p w14:paraId="51E30FD1" w14:textId="0E6D9955" w:rsidR="002E4BE3" w:rsidRDefault="002E4BE3">
      <w:pPr>
        <w:spacing w:after="120"/>
        <w:rPr>
          <w:color w:val="000000" w:themeColor="text1"/>
          <w:szCs w:val="24"/>
          <w:lang w:eastAsia="zh-CN"/>
        </w:rPr>
      </w:pPr>
    </w:p>
    <w:p w14:paraId="21D744C1" w14:textId="77777777" w:rsidR="00300DF5" w:rsidRDefault="00300DF5" w:rsidP="00300DF5">
      <w:pPr>
        <w:pStyle w:val="Heading2"/>
        <w:rPr>
          <w:color w:val="000000" w:themeColor="text1"/>
        </w:rPr>
      </w:pPr>
      <w:r>
        <w:rPr>
          <w:color w:val="000000" w:themeColor="text1"/>
        </w:rPr>
        <w:t>Summary</w:t>
      </w:r>
      <w:r>
        <w:rPr>
          <w:rFonts w:hint="eastAsia"/>
          <w:color w:val="000000" w:themeColor="text1"/>
        </w:rPr>
        <w:t xml:space="preserve"> for 1st round </w:t>
      </w:r>
    </w:p>
    <w:p w14:paraId="5A756A71" w14:textId="77777777" w:rsidR="00300DF5" w:rsidRDefault="00300DF5" w:rsidP="00300DF5">
      <w:pPr>
        <w:pStyle w:val="Heading3"/>
        <w:rPr>
          <w:color w:val="000000" w:themeColor="text1"/>
          <w:sz w:val="24"/>
          <w:szCs w:val="16"/>
        </w:rPr>
      </w:pPr>
      <w:r>
        <w:rPr>
          <w:color w:val="000000" w:themeColor="text1"/>
          <w:sz w:val="24"/>
          <w:szCs w:val="16"/>
        </w:rPr>
        <w:t xml:space="preserve">Open issues </w:t>
      </w:r>
    </w:p>
    <w:p w14:paraId="65815215" w14:textId="77777777" w:rsidR="00300DF5" w:rsidRDefault="00300DF5" w:rsidP="00300DF5">
      <w:pPr>
        <w:rPr>
          <w:i/>
          <w:color w:val="000000" w:themeColor="text1"/>
          <w:lang w:val="en-US" w:eastAsia="zh-CN"/>
        </w:rPr>
      </w:pPr>
    </w:p>
    <w:tbl>
      <w:tblPr>
        <w:tblStyle w:val="TableGrid"/>
        <w:tblW w:w="0" w:type="auto"/>
        <w:tblLook w:val="04A0" w:firstRow="1" w:lastRow="0" w:firstColumn="1" w:lastColumn="0" w:noHBand="0" w:noVBand="1"/>
      </w:tblPr>
      <w:tblGrid>
        <w:gridCol w:w="1230"/>
        <w:gridCol w:w="8401"/>
      </w:tblGrid>
      <w:tr w:rsidR="00300DF5" w14:paraId="7ABFE584" w14:textId="77777777" w:rsidTr="004F706B">
        <w:tc>
          <w:tcPr>
            <w:tcW w:w="1242" w:type="dxa"/>
          </w:tcPr>
          <w:p w14:paraId="2D36D216" w14:textId="77777777" w:rsidR="00300DF5" w:rsidRDefault="00300DF5" w:rsidP="004F706B">
            <w:pPr>
              <w:rPr>
                <w:rFonts w:eastAsiaTheme="minorEastAsia"/>
                <w:b/>
                <w:bCs/>
                <w:color w:val="000000" w:themeColor="text1"/>
                <w:lang w:val="en-US" w:eastAsia="zh-CN"/>
              </w:rPr>
            </w:pPr>
          </w:p>
        </w:tc>
        <w:tc>
          <w:tcPr>
            <w:tcW w:w="8615" w:type="dxa"/>
          </w:tcPr>
          <w:p w14:paraId="2B266365" w14:textId="77777777" w:rsidR="00300DF5" w:rsidRDefault="00300DF5" w:rsidP="004F706B">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300DF5" w14:paraId="722F28DE" w14:textId="77777777" w:rsidTr="004F706B">
        <w:tc>
          <w:tcPr>
            <w:tcW w:w="1242" w:type="dxa"/>
          </w:tcPr>
          <w:p w14:paraId="2ED4F243" w14:textId="5EB45D48" w:rsidR="00300DF5" w:rsidRDefault="00300DF5" w:rsidP="004F706B">
            <w:pPr>
              <w:rPr>
                <w:rFonts w:eastAsiaTheme="minorEastAsia"/>
                <w:color w:val="000000" w:themeColor="text1"/>
                <w:lang w:val="en-US" w:eastAsia="zh-CN"/>
              </w:rPr>
            </w:pPr>
            <w:r>
              <w:rPr>
                <w:rFonts w:eastAsiaTheme="minorEastAsia" w:hint="eastAsia"/>
                <w:b/>
                <w:bCs/>
                <w:color w:val="000000" w:themeColor="text1"/>
                <w:lang w:val="en-US" w:eastAsia="zh-CN"/>
              </w:rPr>
              <w:t>Sub-topic#</w:t>
            </w:r>
            <w:r>
              <w:rPr>
                <w:rFonts w:eastAsiaTheme="minorEastAsia"/>
                <w:b/>
                <w:bCs/>
                <w:color w:val="000000" w:themeColor="text1"/>
                <w:lang w:val="en-US" w:eastAsia="zh-CN"/>
              </w:rPr>
              <w:t>6</w:t>
            </w:r>
          </w:p>
        </w:tc>
        <w:tc>
          <w:tcPr>
            <w:tcW w:w="8615" w:type="dxa"/>
          </w:tcPr>
          <w:p w14:paraId="4EDF1239" w14:textId="0B0DAAB2" w:rsidR="0055570B" w:rsidRDefault="0055570B" w:rsidP="00300DF5">
            <w:pPr>
              <w:rPr>
                <w:b/>
                <w:color w:val="000000" w:themeColor="text1"/>
                <w:u w:val="single"/>
                <w:lang w:eastAsia="ko-KR"/>
              </w:rPr>
            </w:pPr>
            <w:r>
              <w:rPr>
                <w:b/>
                <w:color w:val="000000" w:themeColor="text1"/>
                <w:u w:val="single"/>
                <w:lang w:eastAsia="ko-KR"/>
              </w:rPr>
              <w:t>Tentative agreement:</w:t>
            </w:r>
          </w:p>
          <w:p w14:paraId="7DD26321" w14:textId="77777777" w:rsidR="0055570B" w:rsidRDefault="0055570B" w:rsidP="0055570B">
            <w:pPr>
              <w:rPr>
                <w:b/>
                <w:color w:val="000000" w:themeColor="text1"/>
                <w:u w:val="single"/>
                <w:lang w:eastAsia="ko-KR"/>
              </w:rPr>
            </w:pPr>
            <w:r>
              <w:rPr>
                <w:b/>
                <w:color w:val="000000" w:themeColor="text1"/>
                <w:u w:val="single"/>
                <w:lang w:eastAsia="ko-KR"/>
              </w:rPr>
              <w:t>Issue 6-1-1: LS</w:t>
            </w:r>
          </w:p>
          <w:p w14:paraId="2C63227F" w14:textId="2B247303" w:rsidR="00300DF5" w:rsidRPr="00D07686" w:rsidRDefault="00300DF5" w:rsidP="004F706B">
            <w:pPr>
              <w:overflowPunct/>
              <w:autoSpaceDE/>
              <w:autoSpaceDN/>
              <w:adjustRightInd/>
              <w:spacing w:after="120"/>
              <w:textAlignment w:val="auto"/>
              <w:rPr>
                <w:rFonts w:eastAsiaTheme="minorEastAsia"/>
                <w:color w:val="000000" w:themeColor="text1"/>
                <w:lang w:eastAsia="zh-CN"/>
              </w:rPr>
            </w:pPr>
            <w:r>
              <w:rPr>
                <w:rFonts w:eastAsiaTheme="minorEastAsia"/>
                <w:color w:val="000000" w:themeColor="text1"/>
                <w:lang w:eastAsia="zh-CN"/>
              </w:rPr>
              <w:t>Wait until agreement is reached on issue 2-4-3.</w:t>
            </w:r>
          </w:p>
        </w:tc>
      </w:tr>
    </w:tbl>
    <w:p w14:paraId="1DA01877" w14:textId="77777777" w:rsidR="00300DF5" w:rsidRDefault="00300DF5">
      <w:pPr>
        <w:spacing w:after="120"/>
        <w:rPr>
          <w:color w:val="000000" w:themeColor="text1"/>
          <w:szCs w:val="24"/>
          <w:lang w:eastAsia="zh-CN"/>
        </w:rPr>
      </w:pPr>
    </w:p>
    <w:p w14:paraId="51E30FD2" w14:textId="77777777" w:rsidR="002E4BE3" w:rsidRDefault="004554E4">
      <w:pPr>
        <w:pStyle w:val="Heading2"/>
        <w:rPr>
          <w:color w:val="000000" w:themeColor="text1"/>
          <w:lang w:val="en-US"/>
        </w:rPr>
      </w:pPr>
      <w:r>
        <w:rPr>
          <w:rFonts w:hint="eastAsia"/>
          <w:color w:val="000000" w:themeColor="text1"/>
          <w:lang w:val="en-US"/>
        </w:rPr>
        <w:lastRenderedPageBreak/>
        <w:t>Discussion on 2nd round</w:t>
      </w:r>
      <w:r>
        <w:rPr>
          <w:color w:val="000000" w:themeColor="text1"/>
          <w:lang w:val="en-US"/>
        </w:rPr>
        <w:t xml:space="preserve"> (if applicable)</w:t>
      </w:r>
    </w:p>
    <w:p w14:paraId="51E30FD3" w14:textId="77777777" w:rsidR="002E4BE3" w:rsidRDefault="002E4BE3">
      <w:pPr>
        <w:rPr>
          <w:color w:val="000000" w:themeColor="text1"/>
          <w:lang w:val="en-US" w:eastAsia="zh-CN"/>
        </w:rPr>
      </w:pPr>
    </w:p>
    <w:p w14:paraId="51E30FD4" w14:textId="77777777" w:rsidR="002E4BE3" w:rsidRDefault="004554E4">
      <w:pPr>
        <w:pStyle w:val="Heading1"/>
        <w:rPr>
          <w:color w:val="000000" w:themeColor="text1"/>
          <w:lang w:val="en-US" w:eastAsia="ja-JP"/>
        </w:rPr>
      </w:pPr>
      <w:r>
        <w:rPr>
          <w:color w:val="000000" w:themeColor="text1"/>
          <w:lang w:val="en-US" w:eastAsia="ja-JP"/>
        </w:rPr>
        <w:t xml:space="preserve">Recommendations for </w:t>
      </w:r>
      <w:proofErr w:type="spellStart"/>
      <w:r>
        <w:rPr>
          <w:color w:val="000000" w:themeColor="text1"/>
          <w:lang w:val="en-US" w:eastAsia="ja-JP"/>
        </w:rPr>
        <w:t>Tdocs</w:t>
      </w:r>
      <w:proofErr w:type="spellEnd"/>
    </w:p>
    <w:p w14:paraId="51E30FD5" w14:textId="77777777" w:rsidR="002E4BE3" w:rsidRDefault="004554E4">
      <w:pPr>
        <w:pStyle w:val="Heading2"/>
        <w:rPr>
          <w:color w:val="000000" w:themeColor="text1"/>
        </w:rPr>
      </w:pPr>
      <w:r>
        <w:rPr>
          <w:rFonts w:hint="eastAsia"/>
          <w:color w:val="000000" w:themeColor="text1"/>
        </w:rPr>
        <w:t>1st</w:t>
      </w:r>
      <w:r>
        <w:rPr>
          <w:color w:val="000000" w:themeColor="text1"/>
        </w:rPr>
        <w:t xml:space="preserve"> </w:t>
      </w:r>
      <w:r>
        <w:rPr>
          <w:rFonts w:hint="eastAsia"/>
          <w:color w:val="000000" w:themeColor="text1"/>
        </w:rPr>
        <w:t xml:space="preserve">round </w:t>
      </w:r>
    </w:p>
    <w:p w14:paraId="51E30FD6" w14:textId="77777777" w:rsidR="002E4BE3" w:rsidRDefault="004554E4">
      <w:pPr>
        <w:rPr>
          <w:b/>
          <w:bCs/>
          <w:color w:val="000000" w:themeColor="text1"/>
          <w:u w:val="single"/>
          <w:lang w:val="en-US" w:eastAsia="ja-JP"/>
        </w:rPr>
      </w:pPr>
      <w:r>
        <w:rPr>
          <w:b/>
          <w:bCs/>
          <w:color w:val="000000" w:themeColor="text1"/>
          <w:u w:val="single"/>
          <w:lang w:val="en-US" w:eastAsia="ja-JP"/>
        </w:rPr>
        <w:t xml:space="preserve">New </w:t>
      </w:r>
      <w:proofErr w:type="spellStart"/>
      <w:r>
        <w:rPr>
          <w:b/>
          <w:bCs/>
          <w:color w:val="000000" w:themeColor="text1"/>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2E4BE3" w14:paraId="51E30FDA" w14:textId="77777777">
        <w:tc>
          <w:tcPr>
            <w:tcW w:w="2058" w:type="pct"/>
          </w:tcPr>
          <w:p w14:paraId="51E30FD7" w14:textId="77777777" w:rsidR="002E4BE3" w:rsidRDefault="004554E4">
            <w:pPr>
              <w:spacing w:after="120"/>
              <w:rPr>
                <w:b/>
                <w:bCs/>
                <w:color w:val="000000" w:themeColor="text1"/>
                <w:lang w:val="en-US" w:eastAsia="zh-CN"/>
              </w:rPr>
            </w:pPr>
            <w:r>
              <w:rPr>
                <w:b/>
                <w:bCs/>
                <w:color w:val="000000" w:themeColor="text1"/>
                <w:lang w:val="en-US" w:eastAsia="zh-CN"/>
              </w:rPr>
              <w:t>Title</w:t>
            </w:r>
          </w:p>
        </w:tc>
        <w:tc>
          <w:tcPr>
            <w:tcW w:w="1325" w:type="pct"/>
          </w:tcPr>
          <w:p w14:paraId="51E30FD8" w14:textId="77777777" w:rsidR="002E4BE3" w:rsidRDefault="004554E4">
            <w:pPr>
              <w:spacing w:after="120"/>
              <w:rPr>
                <w:b/>
                <w:bCs/>
                <w:color w:val="000000" w:themeColor="text1"/>
                <w:lang w:val="en-US" w:eastAsia="zh-CN"/>
              </w:rPr>
            </w:pPr>
            <w:r>
              <w:rPr>
                <w:b/>
                <w:bCs/>
                <w:color w:val="000000" w:themeColor="text1"/>
                <w:lang w:val="en-US" w:eastAsia="zh-CN"/>
              </w:rPr>
              <w:t>Source</w:t>
            </w:r>
          </w:p>
        </w:tc>
        <w:tc>
          <w:tcPr>
            <w:tcW w:w="1617" w:type="pct"/>
          </w:tcPr>
          <w:p w14:paraId="51E30FD9" w14:textId="77777777" w:rsidR="002E4BE3" w:rsidRDefault="004554E4">
            <w:pPr>
              <w:spacing w:after="120"/>
              <w:rPr>
                <w:b/>
                <w:bCs/>
                <w:color w:val="000000" w:themeColor="text1"/>
                <w:lang w:val="en-US" w:eastAsia="zh-CN"/>
              </w:rPr>
            </w:pPr>
            <w:r>
              <w:rPr>
                <w:b/>
                <w:bCs/>
                <w:color w:val="000000" w:themeColor="text1"/>
                <w:lang w:val="en-US" w:eastAsia="zh-CN"/>
              </w:rPr>
              <w:t>Comments</w:t>
            </w:r>
          </w:p>
        </w:tc>
      </w:tr>
      <w:tr w:rsidR="002E4BE3" w14:paraId="51E30FDE" w14:textId="77777777">
        <w:tc>
          <w:tcPr>
            <w:tcW w:w="2058" w:type="pct"/>
          </w:tcPr>
          <w:p w14:paraId="51E30FDB" w14:textId="030BFA90" w:rsidR="002E4BE3" w:rsidRDefault="00C476BE">
            <w:pPr>
              <w:spacing w:after="120"/>
              <w:rPr>
                <w:rFonts w:eastAsiaTheme="minorEastAsia"/>
                <w:color w:val="000000" w:themeColor="text1"/>
                <w:lang w:val="en-US" w:eastAsia="zh-CN"/>
              </w:rPr>
            </w:pPr>
            <w:r w:rsidRPr="00CF7F69">
              <w:rPr>
                <w:rFonts w:eastAsiaTheme="minorEastAsia"/>
                <w:color w:val="000000" w:themeColor="text1"/>
                <w:lang w:val="en-US" w:eastAsia="zh-CN"/>
              </w:rPr>
              <w:t xml:space="preserve">WF on </w:t>
            </w:r>
            <w:proofErr w:type="spellStart"/>
            <w:r w:rsidRPr="00CF7F69">
              <w:rPr>
                <w:rFonts w:eastAsiaTheme="minorEastAsia"/>
                <w:color w:val="000000" w:themeColor="text1"/>
                <w:lang w:val="en-US" w:eastAsia="zh-CN"/>
              </w:rPr>
              <w:t>RedCap</w:t>
            </w:r>
            <w:proofErr w:type="spellEnd"/>
            <w:r w:rsidRPr="00CF7F69">
              <w:rPr>
                <w:rFonts w:eastAsiaTheme="minorEastAsia"/>
                <w:color w:val="000000" w:themeColor="text1"/>
                <w:lang w:val="en-US" w:eastAsia="zh-CN"/>
              </w:rPr>
              <w:t xml:space="preserve"> RRM requirements</w:t>
            </w:r>
          </w:p>
        </w:tc>
        <w:tc>
          <w:tcPr>
            <w:tcW w:w="1325" w:type="pct"/>
          </w:tcPr>
          <w:p w14:paraId="51E30FDC" w14:textId="19E04FF6" w:rsidR="002E4BE3" w:rsidRDefault="00C476BE">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1617" w:type="pct"/>
          </w:tcPr>
          <w:p w14:paraId="51E30FDD" w14:textId="4D944BA1" w:rsidR="002E4BE3" w:rsidRDefault="00C476BE">
            <w:pPr>
              <w:spacing w:after="120"/>
              <w:rPr>
                <w:rFonts w:eastAsiaTheme="minorEastAsia"/>
                <w:color w:val="000000" w:themeColor="text1"/>
                <w:lang w:val="en-US" w:eastAsia="zh-CN"/>
              </w:rPr>
            </w:pPr>
            <w:r>
              <w:rPr>
                <w:rFonts w:eastAsiaTheme="minorEastAsia"/>
                <w:color w:val="000000" w:themeColor="text1"/>
                <w:lang w:val="en-US" w:eastAsia="zh-CN"/>
              </w:rPr>
              <w:t xml:space="preserve">WF to capture the agreements and open issues of thread </w:t>
            </w:r>
            <w:r w:rsidRPr="00C476BE">
              <w:rPr>
                <w:rFonts w:eastAsiaTheme="minorEastAsia"/>
                <w:color w:val="000000" w:themeColor="text1"/>
                <w:lang w:val="en-US" w:eastAsia="zh-CN"/>
              </w:rPr>
              <w:t>[101-e][232] NR_redcap_RRM_1</w:t>
            </w:r>
            <w:r>
              <w:rPr>
                <w:rFonts w:eastAsiaTheme="minorEastAsia"/>
                <w:color w:val="000000" w:themeColor="text1"/>
                <w:lang w:val="en-US" w:eastAsia="zh-CN"/>
              </w:rPr>
              <w:t>.</w:t>
            </w:r>
          </w:p>
        </w:tc>
      </w:tr>
      <w:tr w:rsidR="002E4BE3" w14:paraId="51E30FE2" w14:textId="77777777">
        <w:tc>
          <w:tcPr>
            <w:tcW w:w="2058" w:type="pct"/>
          </w:tcPr>
          <w:p w14:paraId="51E30FDF" w14:textId="30219472" w:rsidR="002E4BE3" w:rsidRDefault="00CF7F69">
            <w:pPr>
              <w:spacing w:after="120"/>
              <w:rPr>
                <w:rFonts w:eastAsiaTheme="minorEastAsia"/>
                <w:color w:val="000000" w:themeColor="text1"/>
                <w:lang w:val="en-US" w:eastAsia="zh-CN"/>
              </w:rPr>
            </w:pPr>
            <w:r w:rsidRPr="00CF7F69">
              <w:rPr>
                <w:rFonts w:eastAsiaTheme="minorEastAsia"/>
                <w:color w:val="000000" w:themeColor="text1"/>
                <w:lang w:val="en-US" w:eastAsia="zh-CN"/>
              </w:rPr>
              <w:t xml:space="preserve">LS on RSRP based thresholds for </w:t>
            </w:r>
            <w:proofErr w:type="spellStart"/>
            <w:r w:rsidRPr="00CF7F69">
              <w:rPr>
                <w:rFonts w:eastAsiaTheme="minorEastAsia"/>
                <w:color w:val="000000" w:themeColor="text1"/>
                <w:lang w:val="en-US" w:eastAsia="zh-CN"/>
              </w:rPr>
              <w:t>RedCap</w:t>
            </w:r>
            <w:proofErr w:type="spellEnd"/>
            <w:r w:rsidRPr="00CF7F69">
              <w:rPr>
                <w:rFonts w:eastAsiaTheme="minorEastAsia"/>
                <w:color w:val="000000" w:themeColor="text1"/>
                <w:lang w:val="en-US" w:eastAsia="zh-CN"/>
              </w:rPr>
              <w:t xml:space="preserve"> UE with 1 Rx</w:t>
            </w:r>
          </w:p>
        </w:tc>
        <w:tc>
          <w:tcPr>
            <w:tcW w:w="1325" w:type="pct"/>
          </w:tcPr>
          <w:p w14:paraId="51E30FE0" w14:textId="19FAEB07" w:rsidR="002E4BE3" w:rsidRDefault="00CF7F69">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1617" w:type="pct"/>
          </w:tcPr>
          <w:p w14:paraId="0ACBCD41"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 xml:space="preserve">To: </w:t>
            </w:r>
            <w:r w:rsidR="00CF7F69" w:rsidRPr="00CF7F69">
              <w:rPr>
                <w:rFonts w:eastAsiaTheme="minorEastAsia"/>
                <w:color w:val="000000" w:themeColor="text1"/>
                <w:lang w:val="en-US" w:eastAsia="zh-CN"/>
              </w:rPr>
              <w:t xml:space="preserve">RAN </w:t>
            </w:r>
            <w:proofErr w:type="gramStart"/>
            <w:r w:rsidR="00CF7F69" w:rsidRPr="00CF7F69">
              <w:rPr>
                <w:rFonts w:eastAsiaTheme="minorEastAsia"/>
                <w:color w:val="000000" w:themeColor="text1"/>
                <w:lang w:val="en-US" w:eastAsia="zh-CN"/>
              </w:rPr>
              <w:t>WG2</w:t>
            </w:r>
            <w:r w:rsidR="00CF7F69">
              <w:rPr>
                <w:rFonts w:eastAsiaTheme="minorEastAsia"/>
                <w:color w:val="000000" w:themeColor="text1"/>
                <w:lang w:val="en-US" w:eastAsia="zh-CN"/>
              </w:rPr>
              <w:t>;</w:t>
            </w:r>
            <w:proofErr w:type="gramEnd"/>
          </w:p>
          <w:p w14:paraId="51E30FE1" w14:textId="64670DC8" w:rsidR="00CF7F69" w:rsidRDefault="00CF7F69">
            <w:pPr>
              <w:spacing w:after="120"/>
              <w:rPr>
                <w:rFonts w:eastAsiaTheme="minorEastAsia"/>
                <w:color w:val="000000" w:themeColor="text1"/>
                <w:lang w:val="en-US" w:eastAsia="zh-CN"/>
              </w:rPr>
            </w:pPr>
            <w:r>
              <w:rPr>
                <w:rFonts w:eastAsiaTheme="minorEastAsia"/>
                <w:color w:val="000000" w:themeColor="text1"/>
                <w:lang w:val="en-US" w:eastAsia="zh-CN"/>
              </w:rPr>
              <w:t xml:space="preserve">Depends on progress of issue </w:t>
            </w:r>
            <w:r w:rsidRPr="00CF7F69">
              <w:rPr>
                <w:rFonts w:eastAsiaTheme="minorEastAsia"/>
                <w:color w:val="000000" w:themeColor="text1"/>
                <w:lang w:val="en-US" w:eastAsia="zh-CN"/>
              </w:rPr>
              <w:t>2-4-3</w:t>
            </w:r>
          </w:p>
        </w:tc>
      </w:tr>
      <w:tr w:rsidR="002E4BE3" w14:paraId="51E30FE6" w14:textId="77777777">
        <w:tc>
          <w:tcPr>
            <w:tcW w:w="2058" w:type="pct"/>
          </w:tcPr>
          <w:p w14:paraId="51E30FE3" w14:textId="77777777" w:rsidR="002E4BE3" w:rsidRDefault="002E4BE3">
            <w:pPr>
              <w:spacing w:after="120"/>
              <w:rPr>
                <w:rFonts w:eastAsiaTheme="minorEastAsia"/>
                <w:i/>
                <w:color w:val="000000" w:themeColor="text1"/>
                <w:lang w:val="en-US" w:eastAsia="zh-CN"/>
              </w:rPr>
            </w:pPr>
          </w:p>
        </w:tc>
        <w:tc>
          <w:tcPr>
            <w:tcW w:w="1325" w:type="pct"/>
          </w:tcPr>
          <w:p w14:paraId="51E30FE4" w14:textId="77777777" w:rsidR="002E4BE3" w:rsidRDefault="002E4BE3">
            <w:pPr>
              <w:spacing w:after="120"/>
              <w:rPr>
                <w:rFonts w:eastAsiaTheme="minorEastAsia"/>
                <w:i/>
                <w:color w:val="000000" w:themeColor="text1"/>
                <w:lang w:val="en-US" w:eastAsia="zh-CN"/>
              </w:rPr>
            </w:pPr>
          </w:p>
        </w:tc>
        <w:tc>
          <w:tcPr>
            <w:tcW w:w="1617" w:type="pct"/>
          </w:tcPr>
          <w:p w14:paraId="51E30FE5" w14:textId="77777777" w:rsidR="002E4BE3" w:rsidRDefault="002E4BE3">
            <w:pPr>
              <w:spacing w:after="120"/>
              <w:rPr>
                <w:rFonts w:eastAsiaTheme="minorEastAsia"/>
                <w:i/>
                <w:color w:val="000000" w:themeColor="text1"/>
                <w:lang w:val="en-US" w:eastAsia="zh-CN"/>
              </w:rPr>
            </w:pPr>
          </w:p>
        </w:tc>
      </w:tr>
    </w:tbl>
    <w:p w14:paraId="51E30FE7" w14:textId="77777777" w:rsidR="002E4BE3" w:rsidRDefault="002E4BE3">
      <w:pPr>
        <w:rPr>
          <w:color w:val="000000" w:themeColor="text1"/>
          <w:lang w:val="en-US" w:eastAsia="ja-JP"/>
        </w:rPr>
      </w:pPr>
    </w:p>
    <w:p w14:paraId="51E30FE8" w14:textId="77777777" w:rsidR="002E4BE3" w:rsidRDefault="004554E4">
      <w:pPr>
        <w:rPr>
          <w:b/>
          <w:bCs/>
          <w:color w:val="000000" w:themeColor="text1"/>
          <w:u w:val="single"/>
          <w:lang w:val="en-US" w:eastAsia="ja-JP"/>
        </w:rPr>
      </w:pPr>
      <w:r>
        <w:rPr>
          <w:b/>
          <w:bCs/>
          <w:color w:val="000000" w:themeColor="text1"/>
          <w:u w:val="single"/>
          <w:lang w:val="en-US" w:eastAsia="ja-JP"/>
        </w:rPr>
        <w:t xml:space="preserve">Existing </w:t>
      </w:r>
      <w:proofErr w:type="spellStart"/>
      <w:r>
        <w:rPr>
          <w:b/>
          <w:bCs/>
          <w:color w:val="000000" w:themeColor="text1"/>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2E4BE3" w14:paraId="51E30FEE" w14:textId="77777777">
        <w:tc>
          <w:tcPr>
            <w:tcW w:w="1424" w:type="dxa"/>
          </w:tcPr>
          <w:p w14:paraId="51E30FE9" w14:textId="77777777" w:rsidR="002E4BE3" w:rsidRDefault="004554E4">
            <w:pPr>
              <w:spacing w:after="120"/>
              <w:rPr>
                <w:rFonts w:eastAsiaTheme="minorEastAsia"/>
                <w:b/>
                <w:bCs/>
                <w:color w:val="000000" w:themeColor="text1"/>
                <w:lang w:val="en-US" w:eastAsia="zh-CN"/>
              </w:rPr>
            </w:pPr>
            <w:proofErr w:type="spellStart"/>
            <w:r>
              <w:rPr>
                <w:rFonts w:eastAsiaTheme="minorEastAsia"/>
                <w:b/>
                <w:bCs/>
                <w:color w:val="000000" w:themeColor="text1"/>
                <w:lang w:val="en-US" w:eastAsia="zh-CN"/>
              </w:rPr>
              <w:t>Tdoc</w:t>
            </w:r>
            <w:proofErr w:type="spellEnd"/>
            <w:r>
              <w:rPr>
                <w:rFonts w:eastAsiaTheme="minorEastAsia"/>
                <w:b/>
                <w:bCs/>
                <w:color w:val="000000" w:themeColor="text1"/>
                <w:lang w:val="en-US" w:eastAsia="zh-CN"/>
              </w:rPr>
              <w:t xml:space="preserve"> number</w:t>
            </w:r>
          </w:p>
        </w:tc>
        <w:tc>
          <w:tcPr>
            <w:tcW w:w="2682" w:type="dxa"/>
          </w:tcPr>
          <w:p w14:paraId="51E30FEA" w14:textId="77777777" w:rsidR="002E4BE3" w:rsidRDefault="004554E4">
            <w:pPr>
              <w:spacing w:after="120"/>
              <w:rPr>
                <w:b/>
                <w:bCs/>
                <w:color w:val="000000" w:themeColor="text1"/>
                <w:lang w:val="en-US" w:eastAsia="zh-CN"/>
              </w:rPr>
            </w:pPr>
            <w:r>
              <w:rPr>
                <w:b/>
                <w:bCs/>
                <w:color w:val="000000" w:themeColor="text1"/>
                <w:lang w:val="en-US" w:eastAsia="zh-CN"/>
              </w:rPr>
              <w:t>Title</w:t>
            </w:r>
          </w:p>
        </w:tc>
        <w:tc>
          <w:tcPr>
            <w:tcW w:w="1418" w:type="dxa"/>
          </w:tcPr>
          <w:p w14:paraId="51E30FEB" w14:textId="77777777" w:rsidR="002E4BE3" w:rsidRDefault="004554E4">
            <w:pPr>
              <w:spacing w:after="120"/>
              <w:rPr>
                <w:b/>
                <w:bCs/>
                <w:color w:val="000000" w:themeColor="text1"/>
                <w:lang w:val="en-US" w:eastAsia="zh-CN"/>
              </w:rPr>
            </w:pPr>
            <w:r>
              <w:rPr>
                <w:b/>
                <w:bCs/>
                <w:color w:val="000000" w:themeColor="text1"/>
                <w:lang w:val="en-US" w:eastAsia="zh-CN"/>
              </w:rPr>
              <w:t>Source</w:t>
            </w:r>
          </w:p>
        </w:tc>
        <w:tc>
          <w:tcPr>
            <w:tcW w:w="2409" w:type="dxa"/>
          </w:tcPr>
          <w:p w14:paraId="51E30FEC" w14:textId="77777777" w:rsidR="002E4BE3" w:rsidRDefault="004554E4">
            <w:pPr>
              <w:spacing w:after="120"/>
              <w:rPr>
                <w:rFonts w:eastAsia="MS Mincho"/>
                <w:b/>
                <w:bCs/>
                <w:color w:val="000000" w:themeColor="text1"/>
                <w:lang w:val="en-US" w:eastAsia="zh-CN"/>
              </w:rPr>
            </w:pPr>
            <w:r>
              <w:rPr>
                <w:b/>
                <w:bCs/>
                <w:color w:val="000000" w:themeColor="text1"/>
                <w:lang w:val="en-US" w:eastAsia="zh-CN"/>
              </w:rPr>
              <w:t>R</w:t>
            </w:r>
            <w:r>
              <w:rPr>
                <w:rFonts w:eastAsiaTheme="minorEastAsia" w:hint="eastAsia"/>
                <w:b/>
                <w:bCs/>
                <w:color w:val="000000" w:themeColor="text1"/>
                <w:lang w:val="en-US" w:eastAsia="zh-CN"/>
              </w:rPr>
              <w:t>ecommendation</w:t>
            </w:r>
            <w:r>
              <w:rPr>
                <w:rFonts w:eastAsiaTheme="minorEastAsia"/>
                <w:b/>
                <w:bCs/>
                <w:color w:val="000000" w:themeColor="text1"/>
                <w:lang w:val="en-US" w:eastAsia="zh-CN"/>
              </w:rPr>
              <w:t xml:space="preserve">  </w:t>
            </w:r>
          </w:p>
        </w:tc>
        <w:tc>
          <w:tcPr>
            <w:tcW w:w="1698" w:type="dxa"/>
          </w:tcPr>
          <w:p w14:paraId="51E30FED" w14:textId="77777777" w:rsidR="002E4BE3" w:rsidRDefault="004554E4">
            <w:pPr>
              <w:spacing w:after="120"/>
              <w:rPr>
                <w:b/>
                <w:bCs/>
                <w:color w:val="000000" w:themeColor="text1"/>
                <w:lang w:val="en-US" w:eastAsia="zh-CN"/>
              </w:rPr>
            </w:pPr>
            <w:r>
              <w:rPr>
                <w:b/>
                <w:bCs/>
                <w:color w:val="000000" w:themeColor="text1"/>
                <w:lang w:val="en-US" w:eastAsia="zh-CN"/>
              </w:rPr>
              <w:t>Comments</w:t>
            </w:r>
          </w:p>
        </w:tc>
      </w:tr>
      <w:tr w:rsidR="002E4BE3" w14:paraId="51E30FF4" w14:textId="77777777">
        <w:tc>
          <w:tcPr>
            <w:tcW w:w="1424" w:type="dxa"/>
          </w:tcPr>
          <w:p w14:paraId="51E30FEF"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R4-210xxxx</w:t>
            </w:r>
          </w:p>
        </w:tc>
        <w:tc>
          <w:tcPr>
            <w:tcW w:w="2682" w:type="dxa"/>
          </w:tcPr>
          <w:p w14:paraId="51E30FF0"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CR on …</w:t>
            </w:r>
          </w:p>
        </w:tc>
        <w:tc>
          <w:tcPr>
            <w:tcW w:w="1418" w:type="dxa"/>
          </w:tcPr>
          <w:p w14:paraId="51E30FF1"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XXX</w:t>
            </w:r>
          </w:p>
        </w:tc>
        <w:tc>
          <w:tcPr>
            <w:tcW w:w="2409" w:type="dxa"/>
          </w:tcPr>
          <w:p w14:paraId="51E30FF2"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Agreeable, Revised, Merged, Postponed, Not Pursued</w:t>
            </w:r>
          </w:p>
        </w:tc>
        <w:tc>
          <w:tcPr>
            <w:tcW w:w="1698" w:type="dxa"/>
          </w:tcPr>
          <w:p w14:paraId="51E30FF3" w14:textId="77777777" w:rsidR="002E4BE3" w:rsidRDefault="002E4BE3">
            <w:pPr>
              <w:spacing w:after="120"/>
              <w:rPr>
                <w:rFonts w:eastAsiaTheme="minorEastAsia"/>
                <w:color w:val="000000" w:themeColor="text1"/>
                <w:lang w:val="en-US" w:eastAsia="zh-CN"/>
              </w:rPr>
            </w:pPr>
          </w:p>
        </w:tc>
      </w:tr>
      <w:tr w:rsidR="002E4BE3" w14:paraId="51E30FFA" w14:textId="77777777">
        <w:tc>
          <w:tcPr>
            <w:tcW w:w="1424" w:type="dxa"/>
          </w:tcPr>
          <w:p w14:paraId="51E30FF5" w14:textId="77777777" w:rsidR="002E4BE3" w:rsidRDefault="002E4BE3">
            <w:pPr>
              <w:spacing w:after="120"/>
              <w:rPr>
                <w:rFonts w:eastAsiaTheme="minorEastAsia"/>
                <w:color w:val="000000" w:themeColor="text1"/>
                <w:lang w:val="en-US" w:eastAsia="zh-CN"/>
              </w:rPr>
            </w:pPr>
          </w:p>
        </w:tc>
        <w:tc>
          <w:tcPr>
            <w:tcW w:w="2682" w:type="dxa"/>
          </w:tcPr>
          <w:p w14:paraId="51E30FF6" w14:textId="77777777" w:rsidR="002E4BE3" w:rsidRDefault="002E4BE3">
            <w:pPr>
              <w:spacing w:after="120"/>
              <w:rPr>
                <w:rFonts w:eastAsiaTheme="minorEastAsia"/>
                <w:color w:val="000000" w:themeColor="text1"/>
                <w:lang w:val="en-US" w:eastAsia="zh-CN"/>
              </w:rPr>
            </w:pPr>
          </w:p>
        </w:tc>
        <w:tc>
          <w:tcPr>
            <w:tcW w:w="1418" w:type="dxa"/>
          </w:tcPr>
          <w:p w14:paraId="51E30FF7" w14:textId="77777777" w:rsidR="002E4BE3" w:rsidRDefault="002E4BE3">
            <w:pPr>
              <w:spacing w:after="120"/>
              <w:rPr>
                <w:rFonts w:eastAsiaTheme="minorEastAsia"/>
                <w:color w:val="000000" w:themeColor="text1"/>
                <w:lang w:val="en-US" w:eastAsia="zh-CN"/>
              </w:rPr>
            </w:pPr>
          </w:p>
        </w:tc>
        <w:tc>
          <w:tcPr>
            <w:tcW w:w="2409" w:type="dxa"/>
          </w:tcPr>
          <w:p w14:paraId="51E30FF8" w14:textId="77777777" w:rsidR="002E4BE3" w:rsidRDefault="002E4BE3">
            <w:pPr>
              <w:spacing w:after="120"/>
              <w:rPr>
                <w:rFonts w:eastAsiaTheme="minorEastAsia"/>
                <w:color w:val="000000" w:themeColor="text1"/>
                <w:lang w:val="en-US" w:eastAsia="zh-CN"/>
              </w:rPr>
            </w:pPr>
          </w:p>
        </w:tc>
        <w:tc>
          <w:tcPr>
            <w:tcW w:w="1698" w:type="dxa"/>
          </w:tcPr>
          <w:p w14:paraId="51E30FF9" w14:textId="77777777" w:rsidR="002E4BE3" w:rsidRDefault="002E4BE3">
            <w:pPr>
              <w:spacing w:after="120"/>
              <w:rPr>
                <w:rFonts w:eastAsiaTheme="minorEastAsia"/>
                <w:color w:val="000000" w:themeColor="text1"/>
                <w:lang w:val="en-US" w:eastAsia="zh-CN"/>
              </w:rPr>
            </w:pPr>
          </w:p>
        </w:tc>
      </w:tr>
      <w:tr w:rsidR="002E4BE3" w14:paraId="51E31000" w14:textId="77777777">
        <w:tc>
          <w:tcPr>
            <w:tcW w:w="1424" w:type="dxa"/>
          </w:tcPr>
          <w:p w14:paraId="51E30FFB" w14:textId="77777777" w:rsidR="002E4BE3" w:rsidRDefault="002E4BE3">
            <w:pPr>
              <w:spacing w:after="120"/>
              <w:rPr>
                <w:rFonts w:eastAsiaTheme="minorEastAsia"/>
                <w:color w:val="000000" w:themeColor="text1"/>
                <w:lang w:val="en-US" w:eastAsia="zh-CN"/>
              </w:rPr>
            </w:pPr>
          </w:p>
        </w:tc>
        <w:tc>
          <w:tcPr>
            <w:tcW w:w="2682" w:type="dxa"/>
          </w:tcPr>
          <w:p w14:paraId="51E30FFC" w14:textId="77777777" w:rsidR="002E4BE3" w:rsidRDefault="002E4BE3">
            <w:pPr>
              <w:spacing w:after="120"/>
              <w:rPr>
                <w:rFonts w:eastAsiaTheme="minorEastAsia"/>
                <w:color w:val="000000" w:themeColor="text1"/>
                <w:lang w:val="en-US" w:eastAsia="zh-CN"/>
              </w:rPr>
            </w:pPr>
          </w:p>
        </w:tc>
        <w:tc>
          <w:tcPr>
            <w:tcW w:w="1418" w:type="dxa"/>
          </w:tcPr>
          <w:p w14:paraId="51E30FFD" w14:textId="77777777" w:rsidR="002E4BE3" w:rsidRDefault="002E4BE3">
            <w:pPr>
              <w:spacing w:after="120"/>
              <w:rPr>
                <w:rFonts w:eastAsiaTheme="minorEastAsia"/>
                <w:color w:val="000000" w:themeColor="text1"/>
                <w:lang w:val="en-US" w:eastAsia="zh-CN"/>
              </w:rPr>
            </w:pPr>
          </w:p>
        </w:tc>
        <w:tc>
          <w:tcPr>
            <w:tcW w:w="2409" w:type="dxa"/>
          </w:tcPr>
          <w:p w14:paraId="51E30FFE" w14:textId="77777777" w:rsidR="002E4BE3" w:rsidRDefault="002E4BE3">
            <w:pPr>
              <w:spacing w:after="120"/>
              <w:rPr>
                <w:rFonts w:eastAsiaTheme="minorEastAsia"/>
                <w:color w:val="000000" w:themeColor="text1"/>
                <w:lang w:val="en-US" w:eastAsia="zh-CN"/>
              </w:rPr>
            </w:pPr>
          </w:p>
        </w:tc>
        <w:tc>
          <w:tcPr>
            <w:tcW w:w="1698" w:type="dxa"/>
          </w:tcPr>
          <w:p w14:paraId="51E30FFF" w14:textId="77777777" w:rsidR="002E4BE3" w:rsidRDefault="002E4BE3">
            <w:pPr>
              <w:spacing w:after="120"/>
              <w:rPr>
                <w:rFonts w:eastAsiaTheme="minorEastAsia"/>
                <w:color w:val="000000" w:themeColor="text1"/>
                <w:lang w:val="en-US" w:eastAsia="zh-CN"/>
              </w:rPr>
            </w:pPr>
          </w:p>
        </w:tc>
      </w:tr>
      <w:tr w:rsidR="002E4BE3" w14:paraId="51E31006" w14:textId="77777777">
        <w:tc>
          <w:tcPr>
            <w:tcW w:w="1424" w:type="dxa"/>
          </w:tcPr>
          <w:p w14:paraId="51E31001" w14:textId="77777777" w:rsidR="002E4BE3" w:rsidRDefault="002E4BE3">
            <w:pPr>
              <w:spacing w:after="120"/>
              <w:rPr>
                <w:rFonts w:eastAsiaTheme="minorEastAsia"/>
                <w:color w:val="000000" w:themeColor="text1"/>
                <w:lang w:eastAsia="zh-CN"/>
              </w:rPr>
            </w:pPr>
          </w:p>
        </w:tc>
        <w:tc>
          <w:tcPr>
            <w:tcW w:w="2682" w:type="dxa"/>
          </w:tcPr>
          <w:p w14:paraId="51E31002" w14:textId="77777777" w:rsidR="002E4BE3" w:rsidRDefault="002E4BE3">
            <w:pPr>
              <w:spacing w:after="120"/>
              <w:rPr>
                <w:rFonts w:eastAsiaTheme="minorEastAsia"/>
                <w:i/>
                <w:color w:val="000000" w:themeColor="text1"/>
                <w:lang w:val="en-US" w:eastAsia="zh-CN"/>
              </w:rPr>
            </w:pPr>
          </w:p>
        </w:tc>
        <w:tc>
          <w:tcPr>
            <w:tcW w:w="1418" w:type="dxa"/>
          </w:tcPr>
          <w:p w14:paraId="51E31003" w14:textId="77777777" w:rsidR="002E4BE3" w:rsidRDefault="002E4BE3">
            <w:pPr>
              <w:spacing w:after="120"/>
              <w:rPr>
                <w:rFonts w:eastAsiaTheme="minorEastAsia"/>
                <w:i/>
                <w:color w:val="000000" w:themeColor="text1"/>
                <w:lang w:val="en-US" w:eastAsia="zh-CN"/>
              </w:rPr>
            </w:pPr>
          </w:p>
        </w:tc>
        <w:tc>
          <w:tcPr>
            <w:tcW w:w="2409" w:type="dxa"/>
          </w:tcPr>
          <w:p w14:paraId="51E31004" w14:textId="77777777" w:rsidR="002E4BE3" w:rsidRDefault="002E4BE3">
            <w:pPr>
              <w:spacing w:after="120"/>
              <w:rPr>
                <w:rFonts w:eastAsiaTheme="minorEastAsia"/>
                <w:color w:val="000000" w:themeColor="text1"/>
                <w:lang w:val="en-US" w:eastAsia="zh-CN"/>
              </w:rPr>
            </w:pPr>
          </w:p>
        </w:tc>
        <w:tc>
          <w:tcPr>
            <w:tcW w:w="1698" w:type="dxa"/>
          </w:tcPr>
          <w:p w14:paraId="51E31005" w14:textId="77777777" w:rsidR="002E4BE3" w:rsidRDefault="002E4BE3">
            <w:pPr>
              <w:spacing w:after="120"/>
              <w:rPr>
                <w:rFonts w:eastAsiaTheme="minorEastAsia"/>
                <w:i/>
                <w:color w:val="000000" w:themeColor="text1"/>
                <w:lang w:val="en-US" w:eastAsia="zh-CN"/>
              </w:rPr>
            </w:pPr>
          </w:p>
        </w:tc>
      </w:tr>
    </w:tbl>
    <w:p w14:paraId="51E31007" w14:textId="77777777" w:rsidR="002E4BE3" w:rsidRDefault="002E4BE3">
      <w:pPr>
        <w:rPr>
          <w:color w:val="000000" w:themeColor="text1"/>
          <w:lang w:eastAsia="ja-JP"/>
        </w:rPr>
      </w:pPr>
    </w:p>
    <w:p w14:paraId="51E31008" w14:textId="77777777" w:rsidR="002E4BE3" w:rsidRDefault="004554E4">
      <w:pPr>
        <w:rPr>
          <w:rFonts w:eastAsiaTheme="minorEastAsia"/>
          <w:color w:val="000000" w:themeColor="text1"/>
          <w:lang w:val="en-US" w:eastAsia="zh-CN"/>
        </w:rPr>
      </w:pPr>
      <w:r>
        <w:rPr>
          <w:rFonts w:eastAsiaTheme="minorEastAsia"/>
          <w:color w:val="000000" w:themeColor="text1"/>
          <w:lang w:val="en-US" w:eastAsia="zh-CN"/>
        </w:rPr>
        <w:t>Notes:</w:t>
      </w:r>
    </w:p>
    <w:p w14:paraId="51E31009" w14:textId="77777777" w:rsidR="002E4BE3" w:rsidRDefault="004554E4">
      <w:pPr>
        <w:pStyle w:val="ListParagraph"/>
        <w:numPr>
          <w:ilvl w:val="0"/>
          <w:numId w:val="16"/>
        </w:numPr>
        <w:ind w:firstLineChars="0"/>
        <w:rPr>
          <w:rFonts w:eastAsiaTheme="minorEastAsia"/>
          <w:color w:val="000000" w:themeColor="text1"/>
          <w:lang w:val="en-US" w:eastAsia="zh-CN"/>
        </w:rPr>
      </w:pPr>
      <w:r>
        <w:rPr>
          <w:rFonts w:eastAsiaTheme="minorEastAsia"/>
          <w:color w:val="000000" w:themeColor="text1"/>
          <w:lang w:val="en-US" w:eastAsia="zh-CN"/>
        </w:rPr>
        <w:t xml:space="preserve">Please include the summary of recommendations for all </w:t>
      </w:r>
      <w:proofErr w:type="spellStart"/>
      <w:r>
        <w:rPr>
          <w:rFonts w:eastAsiaTheme="minorEastAsia"/>
          <w:color w:val="000000" w:themeColor="text1"/>
          <w:lang w:val="en-US" w:eastAsia="zh-CN"/>
        </w:rPr>
        <w:t>tdocs</w:t>
      </w:r>
      <w:proofErr w:type="spellEnd"/>
      <w:r>
        <w:rPr>
          <w:rFonts w:eastAsiaTheme="minorEastAsia"/>
          <w:color w:val="000000" w:themeColor="text1"/>
          <w:lang w:val="en-US" w:eastAsia="zh-CN"/>
        </w:rPr>
        <w:t xml:space="preserve"> across all sub-topics incl. existing and new </w:t>
      </w:r>
      <w:proofErr w:type="spellStart"/>
      <w:r>
        <w:rPr>
          <w:rFonts w:eastAsiaTheme="minorEastAsia"/>
          <w:color w:val="000000" w:themeColor="text1"/>
          <w:lang w:val="en-US" w:eastAsia="zh-CN"/>
        </w:rPr>
        <w:t>tdocs</w:t>
      </w:r>
      <w:proofErr w:type="spellEnd"/>
      <w:r>
        <w:rPr>
          <w:rFonts w:eastAsiaTheme="minorEastAsia"/>
          <w:color w:val="000000" w:themeColor="text1"/>
          <w:lang w:val="en-US" w:eastAsia="zh-CN"/>
        </w:rPr>
        <w:t>.</w:t>
      </w:r>
    </w:p>
    <w:p w14:paraId="51E3100A" w14:textId="77777777" w:rsidR="002E4BE3" w:rsidRDefault="004554E4">
      <w:pPr>
        <w:pStyle w:val="ListParagraph"/>
        <w:numPr>
          <w:ilvl w:val="0"/>
          <w:numId w:val="16"/>
        </w:numPr>
        <w:ind w:firstLineChars="0"/>
        <w:rPr>
          <w:rFonts w:eastAsiaTheme="minorEastAsia"/>
          <w:color w:val="000000" w:themeColor="text1"/>
          <w:lang w:val="en-US" w:eastAsia="zh-CN"/>
        </w:rPr>
      </w:pPr>
      <w:r>
        <w:rPr>
          <w:rFonts w:eastAsiaTheme="minorEastAsia"/>
          <w:color w:val="000000" w:themeColor="text1"/>
          <w:lang w:val="en-US" w:eastAsia="zh-CN"/>
        </w:rPr>
        <w:t xml:space="preserve">For the Recommendation column please include one of the following: </w:t>
      </w:r>
    </w:p>
    <w:p w14:paraId="51E3100B" w14:textId="77777777" w:rsidR="002E4BE3" w:rsidRDefault="004554E4">
      <w:pPr>
        <w:pStyle w:val="ListParagraph"/>
        <w:numPr>
          <w:ilvl w:val="1"/>
          <w:numId w:val="16"/>
        </w:numPr>
        <w:ind w:firstLineChars="0"/>
        <w:rPr>
          <w:rFonts w:eastAsiaTheme="minorEastAsia"/>
          <w:color w:val="000000" w:themeColor="text1"/>
          <w:lang w:val="en-US" w:eastAsia="zh-CN"/>
        </w:rPr>
      </w:pPr>
      <w:r>
        <w:rPr>
          <w:rFonts w:eastAsiaTheme="minorEastAsia"/>
          <w:color w:val="000000" w:themeColor="text1"/>
          <w:lang w:val="en-US" w:eastAsia="zh-CN"/>
        </w:rPr>
        <w:t>CRs/TPs: Agreeable, Revised, Merged, Postponed, Not Pursued</w:t>
      </w:r>
    </w:p>
    <w:p w14:paraId="51E3100C" w14:textId="77777777" w:rsidR="002E4BE3" w:rsidRDefault="004554E4">
      <w:pPr>
        <w:pStyle w:val="ListParagraph"/>
        <w:numPr>
          <w:ilvl w:val="1"/>
          <w:numId w:val="16"/>
        </w:numPr>
        <w:ind w:firstLineChars="0"/>
        <w:rPr>
          <w:rFonts w:eastAsiaTheme="minorEastAsia"/>
          <w:color w:val="000000" w:themeColor="text1"/>
          <w:lang w:val="en-US" w:eastAsia="zh-CN"/>
        </w:rPr>
      </w:pPr>
      <w:r>
        <w:rPr>
          <w:rFonts w:eastAsiaTheme="minorEastAsia"/>
          <w:color w:val="000000" w:themeColor="text1"/>
          <w:lang w:val="en-US" w:eastAsia="zh-CN"/>
        </w:rPr>
        <w:t>Other documents: Agreeable, Revised, Noted</w:t>
      </w:r>
    </w:p>
    <w:p w14:paraId="51E3100D" w14:textId="77777777" w:rsidR="002E4BE3" w:rsidRDefault="004554E4">
      <w:pPr>
        <w:pStyle w:val="ListParagraph"/>
        <w:numPr>
          <w:ilvl w:val="0"/>
          <w:numId w:val="16"/>
        </w:numPr>
        <w:ind w:firstLineChars="0"/>
        <w:rPr>
          <w:rFonts w:eastAsiaTheme="minorEastAsia"/>
          <w:color w:val="000000" w:themeColor="text1"/>
          <w:lang w:val="en-US" w:eastAsia="zh-CN"/>
        </w:rPr>
      </w:pPr>
      <w:r>
        <w:rPr>
          <w:rFonts w:eastAsiaTheme="minorEastAsia"/>
          <w:color w:val="000000" w:themeColor="text1"/>
          <w:lang w:val="en-US" w:eastAsia="zh-CN"/>
        </w:rPr>
        <w:t xml:space="preserve">For new LS documents, please include information on </w:t>
      </w:r>
      <w:proofErr w:type="gramStart"/>
      <w:r>
        <w:rPr>
          <w:rFonts w:eastAsiaTheme="minorEastAsia"/>
          <w:color w:val="000000" w:themeColor="text1"/>
          <w:lang w:val="en-US" w:eastAsia="zh-CN"/>
        </w:rPr>
        <w:t>To</w:t>
      </w:r>
      <w:proofErr w:type="gramEnd"/>
      <w:r>
        <w:rPr>
          <w:rFonts w:eastAsiaTheme="minorEastAsia"/>
          <w:color w:val="000000" w:themeColor="text1"/>
          <w:lang w:val="en-US" w:eastAsia="zh-CN"/>
        </w:rPr>
        <w:t>/Cc WGs in the comments column</w:t>
      </w:r>
    </w:p>
    <w:p w14:paraId="51E3100E" w14:textId="77777777" w:rsidR="002E4BE3" w:rsidRDefault="004554E4">
      <w:pPr>
        <w:pStyle w:val="ListParagraph"/>
        <w:numPr>
          <w:ilvl w:val="0"/>
          <w:numId w:val="16"/>
        </w:numPr>
        <w:ind w:firstLineChars="0"/>
        <w:rPr>
          <w:rFonts w:eastAsiaTheme="minorEastAsia"/>
          <w:color w:val="000000" w:themeColor="text1"/>
          <w:lang w:val="en-US" w:eastAsia="zh-CN"/>
        </w:rPr>
      </w:pPr>
      <w:r>
        <w:rPr>
          <w:rFonts w:eastAsiaTheme="minorEastAsia"/>
          <w:color w:val="000000" w:themeColor="text1"/>
          <w:lang w:val="en-US" w:eastAsia="zh-CN"/>
        </w:rPr>
        <w:t>Do not include hyper-links in the documents</w:t>
      </w:r>
    </w:p>
    <w:p w14:paraId="51E3100F" w14:textId="77777777" w:rsidR="002E4BE3" w:rsidRDefault="002E4BE3">
      <w:pPr>
        <w:rPr>
          <w:rFonts w:eastAsiaTheme="minorEastAsia"/>
          <w:color w:val="000000" w:themeColor="text1"/>
          <w:lang w:val="en-US" w:eastAsia="zh-CN"/>
        </w:rPr>
      </w:pPr>
    </w:p>
    <w:p w14:paraId="51E31010" w14:textId="77777777" w:rsidR="002E4BE3" w:rsidRDefault="004554E4">
      <w:pPr>
        <w:pStyle w:val="Heading2"/>
        <w:rPr>
          <w:color w:val="000000" w:themeColor="text1"/>
        </w:rPr>
      </w:pPr>
      <w:r>
        <w:rPr>
          <w:color w:val="000000" w:themeColor="text1"/>
        </w:rPr>
        <w:t xml:space="preserve">2nd </w:t>
      </w:r>
      <w:r>
        <w:rPr>
          <w:rFonts w:hint="eastAsia"/>
          <w:color w:val="000000" w:themeColor="text1"/>
        </w:rPr>
        <w:t xml:space="preserve">round </w:t>
      </w:r>
    </w:p>
    <w:p w14:paraId="51E31011" w14:textId="77777777" w:rsidR="002E4BE3" w:rsidRDefault="002E4BE3">
      <w:pPr>
        <w:rPr>
          <w:color w:val="000000" w:themeColor="text1"/>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2E4BE3" w14:paraId="51E31017" w14:textId="77777777">
        <w:tc>
          <w:tcPr>
            <w:tcW w:w="1424" w:type="dxa"/>
          </w:tcPr>
          <w:p w14:paraId="51E31012" w14:textId="77777777" w:rsidR="002E4BE3" w:rsidRDefault="004554E4">
            <w:pPr>
              <w:spacing w:after="120"/>
              <w:rPr>
                <w:rFonts w:eastAsiaTheme="minorEastAsia"/>
                <w:b/>
                <w:bCs/>
                <w:color w:val="000000" w:themeColor="text1"/>
                <w:lang w:val="en-US" w:eastAsia="zh-CN"/>
              </w:rPr>
            </w:pPr>
            <w:proofErr w:type="spellStart"/>
            <w:r>
              <w:rPr>
                <w:rFonts w:eastAsiaTheme="minorEastAsia"/>
                <w:b/>
                <w:bCs/>
                <w:color w:val="000000" w:themeColor="text1"/>
                <w:lang w:val="en-US" w:eastAsia="zh-CN"/>
              </w:rPr>
              <w:lastRenderedPageBreak/>
              <w:t>Tdoc</w:t>
            </w:r>
            <w:proofErr w:type="spellEnd"/>
            <w:r>
              <w:rPr>
                <w:rFonts w:eastAsiaTheme="minorEastAsia"/>
                <w:b/>
                <w:bCs/>
                <w:color w:val="000000" w:themeColor="text1"/>
                <w:lang w:val="en-US" w:eastAsia="zh-CN"/>
              </w:rPr>
              <w:t xml:space="preserve"> number</w:t>
            </w:r>
          </w:p>
        </w:tc>
        <w:tc>
          <w:tcPr>
            <w:tcW w:w="2682" w:type="dxa"/>
          </w:tcPr>
          <w:p w14:paraId="51E31013" w14:textId="77777777" w:rsidR="002E4BE3" w:rsidRDefault="004554E4">
            <w:pPr>
              <w:spacing w:after="120"/>
              <w:rPr>
                <w:b/>
                <w:bCs/>
                <w:color w:val="000000" w:themeColor="text1"/>
                <w:lang w:val="en-US" w:eastAsia="zh-CN"/>
              </w:rPr>
            </w:pPr>
            <w:r>
              <w:rPr>
                <w:b/>
                <w:bCs/>
                <w:color w:val="000000" w:themeColor="text1"/>
                <w:lang w:val="en-US" w:eastAsia="zh-CN"/>
              </w:rPr>
              <w:t>Title</w:t>
            </w:r>
          </w:p>
        </w:tc>
        <w:tc>
          <w:tcPr>
            <w:tcW w:w="1418" w:type="dxa"/>
          </w:tcPr>
          <w:p w14:paraId="51E31014" w14:textId="77777777" w:rsidR="002E4BE3" w:rsidRDefault="004554E4">
            <w:pPr>
              <w:spacing w:after="120"/>
              <w:rPr>
                <w:b/>
                <w:bCs/>
                <w:color w:val="000000" w:themeColor="text1"/>
                <w:lang w:val="en-US" w:eastAsia="zh-CN"/>
              </w:rPr>
            </w:pPr>
            <w:r>
              <w:rPr>
                <w:b/>
                <w:bCs/>
                <w:color w:val="000000" w:themeColor="text1"/>
                <w:lang w:val="en-US" w:eastAsia="zh-CN"/>
              </w:rPr>
              <w:t>Source</w:t>
            </w:r>
          </w:p>
        </w:tc>
        <w:tc>
          <w:tcPr>
            <w:tcW w:w="2409" w:type="dxa"/>
          </w:tcPr>
          <w:p w14:paraId="51E31015" w14:textId="77777777" w:rsidR="002E4BE3" w:rsidRDefault="004554E4">
            <w:pPr>
              <w:spacing w:after="120"/>
              <w:rPr>
                <w:rFonts w:eastAsia="MS Mincho"/>
                <w:b/>
                <w:bCs/>
                <w:color w:val="000000" w:themeColor="text1"/>
                <w:lang w:val="en-US" w:eastAsia="zh-CN"/>
              </w:rPr>
            </w:pPr>
            <w:r>
              <w:rPr>
                <w:b/>
                <w:bCs/>
                <w:color w:val="000000" w:themeColor="text1"/>
                <w:lang w:val="en-US" w:eastAsia="zh-CN"/>
              </w:rPr>
              <w:t>R</w:t>
            </w:r>
            <w:r>
              <w:rPr>
                <w:rFonts w:eastAsiaTheme="minorEastAsia" w:hint="eastAsia"/>
                <w:b/>
                <w:bCs/>
                <w:color w:val="000000" w:themeColor="text1"/>
                <w:lang w:val="en-US" w:eastAsia="zh-CN"/>
              </w:rPr>
              <w:t>ecommendation</w:t>
            </w:r>
            <w:r>
              <w:rPr>
                <w:rFonts w:eastAsiaTheme="minorEastAsia"/>
                <w:b/>
                <w:bCs/>
                <w:color w:val="000000" w:themeColor="text1"/>
                <w:lang w:val="en-US" w:eastAsia="zh-CN"/>
              </w:rPr>
              <w:t xml:space="preserve">  </w:t>
            </w:r>
          </w:p>
        </w:tc>
        <w:tc>
          <w:tcPr>
            <w:tcW w:w="1698" w:type="dxa"/>
          </w:tcPr>
          <w:p w14:paraId="51E31016" w14:textId="77777777" w:rsidR="002E4BE3" w:rsidRDefault="004554E4">
            <w:pPr>
              <w:spacing w:after="120"/>
              <w:rPr>
                <w:b/>
                <w:bCs/>
                <w:color w:val="000000" w:themeColor="text1"/>
                <w:lang w:val="en-US" w:eastAsia="zh-CN"/>
              </w:rPr>
            </w:pPr>
            <w:r>
              <w:rPr>
                <w:b/>
                <w:bCs/>
                <w:color w:val="000000" w:themeColor="text1"/>
                <w:lang w:val="en-US" w:eastAsia="zh-CN"/>
              </w:rPr>
              <w:t>Comments</w:t>
            </w:r>
          </w:p>
        </w:tc>
      </w:tr>
      <w:tr w:rsidR="002E4BE3" w14:paraId="51E3101D" w14:textId="77777777">
        <w:tc>
          <w:tcPr>
            <w:tcW w:w="1424" w:type="dxa"/>
          </w:tcPr>
          <w:p w14:paraId="51E31018"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R4-210xxxx</w:t>
            </w:r>
          </w:p>
        </w:tc>
        <w:tc>
          <w:tcPr>
            <w:tcW w:w="2682" w:type="dxa"/>
          </w:tcPr>
          <w:p w14:paraId="51E31019"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CR on …</w:t>
            </w:r>
          </w:p>
        </w:tc>
        <w:tc>
          <w:tcPr>
            <w:tcW w:w="1418" w:type="dxa"/>
          </w:tcPr>
          <w:p w14:paraId="51E3101A"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XXX</w:t>
            </w:r>
          </w:p>
        </w:tc>
        <w:tc>
          <w:tcPr>
            <w:tcW w:w="2409" w:type="dxa"/>
          </w:tcPr>
          <w:p w14:paraId="51E3101B"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Agreeable, Revised, Merged, Postponed, Not Pursued</w:t>
            </w:r>
          </w:p>
        </w:tc>
        <w:tc>
          <w:tcPr>
            <w:tcW w:w="1698" w:type="dxa"/>
          </w:tcPr>
          <w:p w14:paraId="51E3101C" w14:textId="77777777" w:rsidR="002E4BE3" w:rsidRDefault="002E4BE3">
            <w:pPr>
              <w:spacing w:after="120"/>
              <w:rPr>
                <w:rFonts w:eastAsiaTheme="minorEastAsia"/>
                <w:color w:val="000000" w:themeColor="text1"/>
                <w:lang w:val="en-US" w:eastAsia="zh-CN"/>
              </w:rPr>
            </w:pPr>
          </w:p>
        </w:tc>
      </w:tr>
      <w:tr w:rsidR="002E4BE3" w14:paraId="51E31023" w14:textId="77777777">
        <w:tc>
          <w:tcPr>
            <w:tcW w:w="1424" w:type="dxa"/>
          </w:tcPr>
          <w:p w14:paraId="51E3101E"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R4-210xxxx</w:t>
            </w:r>
          </w:p>
        </w:tc>
        <w:tc>
          <w:tcPr>
            <w:tcW w:w="2682" w:type="dxa"/>
          </w:tcPr>
          <w:p w14:paraId="51E3101F"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WF on …</w:t>
            </w:r>
          </w:p>
        </w:tc>
        <w:tc>
          <w:tcPr>
            <w:tcW w:w="1418" w:type="dxa"/>
          </w:tcPr>
          <w:p w14:paraId="51E31020"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YYY</w:t>
            </w:r>
          </w:p>
        </w:tc>
        <w:tc>
          <w:tcPr>
            <w:tcW w:w="2409" w:type="dxa"/>
          </w:tcPr>
          <w:p w14:paraId="51E31021"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Agreeable, Revised, Noted</w:t>
            </w:r>
          </w:p>
        </w:tc>
        <w:tc>
          <w:tcPr>
            <w:tcW w:w="1698" w:type="dxa"/>
          </w:tcPr>
          <w:p w14:paraId="51E31022" w14:textId="77777777" w:rsidR="002E4BE3" w:rsidRDefault="002E4BE3">
            <w:pPr>
              <w:spacing w:after="120"/>
              <w:rPr>
                <w:rFonts w:eastAsiaTheme="minorEastAsia"/>
                <w:color w:val="000000" w:themeColor="text1"/>
                <w:lang w:val="en-US" w:eastAsia="zh-CN"/>
              </w:rPr>
            </w:pPr>
          </w:p>
        </w:tc>
      </w:tr>
      <w:tr w:rsidR="002E4BE3" w14:paraId="51E31029" w14:textId="77777777">
        <w:tc>
          <w:tcPr>
            <w:tcW w:w="1424" w:type="dxa"/>
          </w:tcPr>
          <w:p w14:paraId="51E31024"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R4-210xxxx</w:t>
            </w:r>
          </w:p>
        </w:tc>
        <w:tc>
          <w:tcPr>
            <w:tcW w:w="2682" w:type="dxa"/>
          </w:tcPr>
          <w:p w14:paraId="51E31025"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LS on …</w:t>
            </w:r>
          </w:p>
        </w:tc>
        <w:tc>
          <w:tcPr>
            <w:tcW w:w="1418" w:type="dxa"/>
          </w:tcPr>
          <w:p w14:paraId="51E31026"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ZZZ</w:t>
            </w:r>
          </w:p>
        </w:tc>
        <w:tc>
          <w:tcPr>
            <w:tcW w:w="2409" w:type="dxa"/>
          </w:tcPr>
          <w:p w14:paraId="51E31027"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Agreeable, Revised, Noted</w:t>
            </w:r>
          </w:p>
        </w:tc>
        <w:tc>
          <w:tcPr>
            <w:tcW w:w="1698" w:type="dxa"/>
          </w:tcPr>
          <w:p w14:paraId="51E31028" w14:textId="77777777" w:rsidR="002E4BE3" w:rsidRDefault="002E4BE3">
            <w:pPr>
              <w:spacing w:after="120"/>
              <w:rPr>
                <w:rFonts w:eastAsiaTheme="minorEastAsia"/>
                <w:color w:val="000000" w:themeColor="text1"/>
                <w:lang w:val="en-US" w:eastAsia="zh-CN"/>
              </w:rPr>
            </w:pPr>
          </w:p>
        </w:tc>
      </w:tr>
      <w:tr w:rsidR="002E4BE3" w14:paraId="51E3102F" w14:textId="77777777">
        <w:tc>
          <w:tcPr>
            <w:tcW w:w="1424" w:type="dxa"/>
          </w:tcPr>
          <w:p w14:paraId="51E3102A" w14:textId="77777777" w:rsidR="002E4BE3" w:rsidRDefault="002E4BE3">
            <w:pPr>
              <w:spacing w:after="120"/>
              <w:rPr>
                <w:rFonts w:eastAsiaTheme="minorEastAsia"/>
                <w:color w:val="000000" w:themeColor="text1"/>
                <w:lang w:eastAsia="zh-CN"/>
              </w:rPr>
            </w:pPr>
          </w:p>
        </w:tc>
        <w:tc>
          <w:tcPr>
            <w:tcW w:w="2682" w:type="dxa"/>
          </w:tcPr>
          <w:p w14:paraId="51E3102B" w14:textId="77777777" w:rsidR="002E4BE3" w:rsidRDefault="002E4BE3">
            <w:pPr>
              <w:spacing w:after="120"/>
              <w:rPr>
                <w:rFonts w:eastAsiaTheme="minorEastAsia"/>
                <w:i/>
                <w:color w:val="000000" w:themeColor="text1"/>
                <w:lang w:val="en-US" w:eastAsia="zh-CN"/>
              </w:rPr>
            </w:pPr>
          </w:p>
        </w:tc>
        <w:tc>
          <w:tcPr>
            <w:tcW w:w="1418" w:type="dxa"/>
          </w:tcPr>
          <w:p w14:paraId="51E3102C" w14:textId="77777777" w:rsidR="002E4BE3" w:rsidRDefault="002E4BE3">
            <w:pPr>
              <w:spacing w:after="120"/>
              <w:rPr>
                <w:rFonts w:eastAsiaTheme="minorEastAsia"/>
                <w:i/>
                <w:color w:val="000000" w:themeColor="text1"/>
                <w:lang w:val="en-US" w:eastAsia="zh-CN"/>
              </w:rPr>
            </w:pPr>
          </w:p>
        </w:tc>
        <w:tc>
          <w:tcPr>
            <w:tcW w:w="2409" w:type="dxa"/>
          </w:tcPr>
          <w:p w14:paraId="51E3102D" w14:textId="77777777" w:rsidR="002E4BE3" w:rsidRDefault="002E4BE3">
            <w:pPr>
              <w:spacing w:after="120"/>
              <w:rPr>
                <w:rFonts w:eastAsiaTheme="minorEastAsia"/>
                <w:color w:val="000000" w:themeColor="text1"/>
                <w:lang w:val="en-US" w:eastAsia="zh-CN"/>
              </w:rPr>
            </w:pPr>
          </w:p>
        </w:tc>
        <w:tc>
          <w:tcPr>
            <w:tcW w:w="1698" w:type="dxa"/>
          </w:tcPr>
          <w:p w14:paraId="51E3102E" w14:textId="77777777" w:rsidR="002E4BE3" w:rsidRDefault="002E4BE3">
            <w:pPr>
              <w:spacing w:after="120"/>
              <w:rPr>
                <w:rFonts w:eastAsiaTheme="minorEastAsia"/>
                <w:i/>
                <w:color w:val="000000" w:themeColor="text1"/>
                <w:lang w:val="en-US" w:eastAsia="zh-CN"/>
              </w:rPr>
            </w:pPr>
          </w:p>
        </w:tc>
      </w:tr>
    </w:tbl>
    <w:p w14:paraId="51E31030" w14:textId="77777777" w:rsidR="002E4BE3" w:rsidRDefault="002E4BE3">
      <w:pPr>
        <w:rPr>
          <w:rFonts w:eastAsiaTheme="minorEastAsia"/>
          <w:color w:val="000000" w:themeColor="text1"/>
          <w:lang w:val="en-US" w:eastAsia="zh-CN"/>
        </w:rPr>
      </w:pPr>
    </w:p>
    <w:p w14:paraId="51E31031" w14:textId="77777777" w:rsidR="002E4BE3" w:rsidRDefault="004554E4">
      <w:pPr>
        <w:rPr>
          <w:rFonts w:eastAsiaTheme="minorEastAsia"/>
          <w:color w:val="000000" w:themeColor="text1"/>
          <w:lang w:val="en-US" w:eastAsia="zh-CN"/>
        </w:rPr>
      </w:pPr>
      <w:r>
        <w:rPr>
          <w:rFonts w:eastAsiaTheme="minorEastAsia"/>
          <w:color w:val="000000" w:themeColor="text1"/>
          <w:lang w:val="en-US" w:eastAsia="zh-CN"/>
        </w:rPr>
        <w:t>Notes:</w:t>
      </w:r>
    </w:p>
    <w:p w14:paraId="51E31032" w14:textId="77777777" w:rsidR="002E4BE3" w:rsidRDefault="004554E4">
      <w:pPr>
        <w:pStyle w:val="ListParagraph"/>
        <w:numPr>
          <w:ilvl w:val="0"/>
          <w:numId w:val="17"/>
        </w:numPr>
        <w:ind w:firstLineChars="0"/>
        <w:rPr>
          <w:rFonts w:eastAsiaTheme="minorEastAsia"/>
          <w:color w:val="000000" w:themeColor="text1"/>
          <w:lang w:val="en-US" w:eastAsia="zh-CN"/>
        </w:rPr>
      </w:pPr>
      <w:r>
        <w:rPr>
          <w:rFonts w:eastAsiaTheme="minorEastAsia"/>
          <w:color w:val="000000" w:themeColor="text1"/>
          <w:lang w:val="en-US" w:eastAsia="zh-CN"/>
        </w:rPr>
        <w:t xml:space="preserve">Please include the summary of recommendations for all </w:t>
      </w:r>
      <w:proofErr w:type="spellStart"/>
      <w:r>
        <w:rPr>
          <w:rFonts w:eastAsiaTheme="minorEastAsia"/>
          <w:color w:val="000000" w:themeColor="text1"/>
          <w:lang w:val="en-US" w:eastAsia="zh-CN"/>
        </w:rPr>
        <w:t>tdocs</w:t>
      </w:r>
      <w:proofErr w:type="spellEnd"/>
      <w:r>
        <w:rPr>
          <w:rFonts w:eastAsiaTheme="minorEastAsia"/>
          <w:color w:val="000000" w:themeColor="text1"/>
          <w:lang w:val="en-US" w:eastAsia="zh-CN"/>
        </w:rPr>
        <w:t xml:space="preserve"> across all sub-topics.</w:t>
      </w:r>
    </w:p>
    <w:p w14:paraId="51E31033" w14:textId="77777777" w:rsidR="002E4BE3" w:rsidRDefault="004554E4">
      <w:pPr>
        <w:pStyle w:val="ListParagraph"/>
        <w:numPr>
          <w:ilvl w:val="0"/>
          <w:numId w:val="17"/>
        </w:numPr>
        <w:ind w:firstLineChars="0"/>
        <w:rPr>
          <w:rFonts w:eastAsiaTheme="minorEastAsia"/>
          <w:color w:val="000000" w:themeColor="text1"/>
          <w:lang w:val="en-US" w:eastAsia="zh-CN"/>
        </w:rPr>
      </w:pPr>
      <w:r>
        <w:rPr>
          <w:rFonts w:eastAsiaTheme="minorEastAsia"/>
          <w:color w:val="000000" w:themeColor="text1"/>
          <w:lang w:val="en-US" w:eastAsia="zh-CN"/>
        </w:rPr>
        <w:t xml:space="preserve">For the Recommendation column please include one of the following: </w:t>
      </w:r>
    </w:p>
    <w:p w14:paraId="51E31034" w14:textId="77777777" w:rsidR="002E4BE3" w:rsidRDefault="004554E4">
      <w:pPr>
        <w:pStyle w:val="ListParagraph"/>
        <w:numPr>
          <w:ilvl w:val="1"/>
          <w:numId w:val="17"/>
        </w:numPr>
        <w:ind w:firstLineChars="0"/>
        <w:rPr>
          <w:rFonts w:eastAsiaTheme="minorEastAsia"/>
          <w:color w:val="000000" w:themeColor="text1"/>
          <w:lang w:val="en-US" w:eastAsia="zh-CN"/>
        </w:rPr>
      </w:pPr>
      <w:r>
        <w:rPr>
          <w:rFonts w:eastAsiaTheme="minorEastAsia"/>
          <w:color w:val="000000" w:themeColor="text1"/>
          <w:lang w:val="en-US" w:eastAsia="zh-CN"/>
        </w:rPr>
        <w:t>CRs/TPs: Agreeable, Revised, Merged, Postponed, Not Pursued</w:t>
      </w:r>
    </w:p>
    <w:p w14:paraId="51E31035" w14:textId="77777777" w:rsidR="002E4BE3" w:rsidRDefault="004554E4">
      <w:pPr>
        <w:pStyle w:val="ListParagraph"/>
        <w:numPr>
          <w:ilvl w:val="1"/>
          <w:numId w:val="17"/>
        </w:numPr>
        <w:ind w:firstLineChars="0"/>
        <w:rPr>
          <w:rFonts w:eastAsiaTheme="minorEastAsia"/>
          <w:color w:val="000000" w:themeColor="text1"/>
          <w:lang w:val="en-US" w:eastAsia="zh-CN"/>
        </w:rPr>
      </w:pPr>
      <w:r>
        <w:rPr>
          <w:rFonts w:eastAsiaTheme="minorEastAsia"/>
          <w:color w:val="000000" w:themeColor="text1"/>
          <w:lang w:val="en-US" w:eastAsia="zh-CN"/>
        </w:rPr>
        <w:t>Other documents: Agreeable, Revised, Noted</w:t>
      </w:r>
    </w:p>
    <w:p w14:paraId="51E31036" w14:textId="77777777" w:rsidR="002E4BE3" w:rsidRDefault="004554E4">
      <w:pPr>
        <w:pStyle w:val="ListParagraph"/>
        <w:numPr>
          <w:ilvl w:val="0"/>
          <w:numId w:val="17"/>
        </w:numPr>
        <w:ind w:firstLineChars="0"/>
        <w:rPr>
          <w:rFonts w:eastAsiaTheme="minorEastAsia"/>
          <w:color w:val="000000" w:themeColor="text1"/>
          <w:lang w:val="en-US" w:eastAsia="zh-CN"/>
        </w:rPr>
      </w:pPr>
      <w:r>
        <w:rPr>
          <w:rFonts w:eastAsiaTheme="minorEastAsia"/>
          <w:color w:val="000000" w:themeColor="text1"/>
          <w:lang w:val="en-US" w:eastAsia="zh-CN"/>
        </w:rPr>
        <w:t>Do not include hyper-links in the documents</w:t>
      </w:r>
    </w:p>
    <w:p w14:paraId="51E31037" w14:textId="77777777" w:rsidR="002E4BE3" w:rsidRDefault="004554E4">
      <w:pPr>
        <w:pStyle w:val="Heading1"/>
        <w:numPr>
          <w:ilvl w:val="0"/>
          <w:numId w:val="0"/>
        </w:numPr>
        <w:rPr>
          <w:color w:val="000000" w:themeColor="text1"/>
          <w:lang w:val="en-US" w:eastAsia="ja-JP"/>
        </w:rPr>
      </w:pPr>
      <w:r>
        <w:rPr>
          <w:rFonts w:hint="eastAsia"/>
          <w:color w:val="000000" w:themeColor="text1"/>
          <w:lang w:val="en-US" w:eastAsia="ja-JP"/>
        </w:rPr>
        <w:t>Annex</w:t>
      </w:r>
      <w:r>
        <w:rPr>
          <w:color w:val="000000" w:themeColor="text1"/>
          <w:lang w:val="en-US" w:eastAsia="ja-JP"/>
        </w:rPr>
        <w:t xml:space="preserve"> </w:t>
      </w:r>
    </w:p>
    <w:p w14:paraId="51E31038" w14:textId="77777777" w:rsidR="002E4BE3" w:rsidRDefault="004554E4">
      <w:pPr>
        <w:jc w:val="center"/>
        <w:rPr>
          <w:color w:val="000000" w:themeColor="text1"/>
          <w:lang w:val="en-US" w:eastAsia="ja-JP"/>
        </w:rPr>
      </w:pPr>
      <w:r>
        <w:rPr>
          <w:color w:val="000000" w:themeColor="text1"/>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2E4BE3" w14:paraId="51E3103C" w14:textId="77777777">
        <w:tc>
          <w:tcPr>
            <w:tcW w:w="3210" w:type="dxa"/>
          </w:tcPr>
          <w:p w14:paraId="51E31039"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3210" w:type="dxa"/>
          </w:tcPr>
          <w:p w14:paraId="51E3103A"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Name</w:t>
            </w:r>
          </w:p>
        </w:tc>
        <w:tc>
          <w:tcPr>
            <w:tcW w:w="3211" w:type="dxa"/>
          </w:tcPr>
          <w:p w14:paraId="51E3103B"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Email address</w:t>
            </w:r>
          </w:p>
        </w:tc>
      </w:tr>
      <w:tr w:rsidR="002E4BE3" w14:paraId="51E31040" w14:textId="77777777">
        <w:tc>
          <w:tcPr>
            <w:tcW w:w="3210" w:type="dxa"/>
          </w:tcPr>
          <w:p w14:paraId="51E3103D"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3210" w:type="dxa"/>
          </w:tcPr>
          <w:p w14:paraId="51E3103E"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Kazuyoshi Uesaka</w:t>
            </w:r>
          </w:p>
        </w:tc>
        <w:tc>
          <w:tcPr>
            <w:tcW w:w="3211" w:type="dxa"/>
          </w:tcPr>
          <w:p w14:paraId="51E3103F"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kazuyoshi.uesaka@ericsson.com</w:t>
            </w:r>
          </w:p>
        </w:tc>
      </w:tr>
      <w:tr w:rsidR="00BB3141" w14:paraId="704E00E6" w14:textId="77777777">
        <w:tc>
          <w:tcPr>
            <w:tcW w:w="3210" w:type="dxa"/>
          </w:tcPr>
          <w:p w14:paraId="0803F73F" w14:textId="77684E28"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3210" w:type="dxa"/>
          </w:tcPr>
          <w:p w14:paraId="1B30EDC0" w14:textId="778B5F5F"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Jie Cui</w:t>
            </w:r>
          </w:p>
        </w:tc>
        <w:tc>
          <w:tcPr>
            <w:tcW w:w="3211" w:type="dxa"/>
          </w:tcPr>
          <w:p w14:paraId="3F1DABA0" w14:textId="38D6AFAE"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Jie_cui@apple.com</w:t>
            </w:r>
          </w:p>
        </w:tc>
      </w:tr>
    </w:tbl>
    <w:p w14:paraId="51E31041" w14:textId="77777777" w:rsidR="002E4BE3" w:rsidRDefault="002E4BE3">
      <w:pPr>
        <w:rPr>
          <w:rFonts w:eastAsia="Yu Mincho"/>
          <w:color w:val="000000" w:themeColor="text1"/>
          <w:lang w:val="en-US" w:eastAsia="ja-JP"/>
        </w:rPr>
      </w:pPr>
    </w:p>
    <w:p w14:paraId="51E31042" w14:textId="77777777" w:rsidR="002E4BE3" w:rsidRDefault="004554E4">
      <w:pPr>
        <w:rPr>
          <w:rFonts w:eastAsiaTheme="minorEastAsia"/>
          <w:color w:val="000000" w:themeColor="text1"/>
          <w:lang w:val="en-US" w:eastAsia="zh-CN"/>
        </w:rPr>
      </w:pPr>
      <w:r>
        <w:rPr>
          <w:rFonts w:eastAsiaTheme="minorEastAsia"/>
          <w:color w:val="000000" w:themeColor="text1"/>
          <w:lang w:val="en-US" w:eastAsia="zh-CN"/>
        </w:rPr>
        <w:t>Note:</w:t>
      </w:r>
    </w:p>
    <w:p w14:paraId="51E31043" w14:textId="77777777" w:rsidR="002E4BE3" w:rsidRDefault="004554E4">
      <w:pPr>
        <w:pStyle w:val="ListParagraph"/>
        <w:numPr>
          <w:ilvl w:val="0"/>
          <w:numId w:val="18"/>
        </w:numPr>
        <w:ind w:firstLineChars="0"/>
        <w:rPr>
          <w:rFonts w:eastAsiaTheme="minorEastAsia"/>
          <w:color w:val="000000" w:themeColor="text1"/>
          <w:lang w:val="en-US" w:eastAsia="zh-CN"/>
        </w:rPr>
      </w:pPr>
      <w:r>
        <w:rPr>
          <w:rFonts w:eastAsiaTheme="minorEastAsia"/>
          <w:color w:val="000000" w:themeColor="text1"/>
          <w:lang w:val="en-US" w:eastAsia="zh-CN"/>
        </w:rPr>
        <w:t xml:space="preserve">Please add your contact information in above table once you make comments on this email thread. </w:t>
      </w:r>
    </w:p>
    <w:p w14:paraId="51E31044" w14:textId="77777777" w:rsidR="002E4BE3" w:rsidRDefault="004554E4">
      <w:pPr>
        <w:pStyle w:val="ListParagraph"/>
        <w:numPr>
          <w:ilvl w:val="0"/>
          <w:numId w:val="18"/>
        </w:numPr>
        <w:ind w:firstLineChars="0"/>
        <w:rPr>
          <w:rFonts w:eastAsiaTheme="minorEastAsia"/>
          <w:color w:val="000000" w:themeColor="text1"/>
          <w:lang w:val="en-US" w:eastAsia="zh-CN"/>
        </w:rPr>
      </w:pPr>
      <w:r>
        <w:rPr>
          <w:rFonts w:eastAsiaTheme="minorEastAsia"/>
          <w:color w:val="000000" w:themeColor="text1"/>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0000" w:themeColor="text1"/>
          <w:lang w:val="en-US" w:eastAsia="zh-CN"/>
        </w:rPr>
        <w:t>i.e.</w:t>
      </w:r>
      <w:proofErr w:type="gramEnd"/>
      <w:r>
        <w:rPr>
          <w:rFonts w:eastAsiaTheme="minorEastAsia"/>
          <w:color w:val="000000" w:themeColor="text1"/>
          <w:lang w:val="en-US" w:eastAsia="zh-CN"/>
        </w:rPr>
        <w:t xml:space="preserve"> Company A (XX, XX)</w:t>
      </w:r>
    </w:p>
    <w:sectPr w:rsidR="002E4BE3" w:rsidSect="004A02BF">
      <w:footnotePr>
        <w:numRestart w:val="eachSect"/>
      </w:footnotePr>
      <w:pgSz w:w="11907" w:h="16840"/>
      <w:pgMar w:top="1133" w:right="1133" w:bottom="1416" w:left="1133" w:header="850" w:footer="340" w:gutter="0"/>
      <w:cols w:space="720"/>
      <w:formProt w:val="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9769BA" w14:textId="77777777" w:rsidR="0087083E" w:rsidRDefault="0087083E" w:rsidP="00F0039A">
      <w:pPr>
        <w:spacing w:after="0"/>
      </w:pPr>
      <w:r>
        <w:separator/>
      </w:r>
    </w:p>
  </w:endnote>
  <w:endnote w:type="continuationSeparator" w:id="0">
    <w:p w14:paraId="3696E3ED" w14:textId="77777777" w:rsidR="0087083E" w:rsidRDefault="0087083E" w:rsidP="00F0039A">
      <w:pPr>
        <w:spacing w:after="0"/>
      </w:pPr>
      <w:r>
        <w:continuationSeparator/>
      </w:r>
    </w:p>
  </w:endnote>
  <w:endnote w:type="continuationNotice" w:id="1">
    <w:p w14:paraId="485ACFF7" w14:textId="77777777" w:rsidR="0087083E" w:rsidRDefault="008708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FA444D" w14:textId="77777777" w:rsidR="0087083E" w:rsidRDefault="0087083E" w:rsidP="00F0039A">
      <w:pPr>
        <w:spacing w:after="0"/>
      </w:pPr>
      <w:r>
        <w:separator/>
      </w:r>
    </w:p>
  </w:footnote>
  <w:footnote w:type="continuationSeparator" w:id="0">
    <w:p w14:paraId="5E9BAD2F" w14:textId="77777777" w:rsidR="0087083E" w:rsidRDefault="0087083E" w:rsidP="00F0039A">
      <w:pPr>
        <w:spacing w:after="0"/>
      </w:pPr>
      <w:r>
        <w:continuationSeparator/>
      </w:r>
    </w:p>
  </w:footnote>
  <w:footnote w:type="continuationNotice" w:id="1">
    <w:p w14:paraId="317471D1" w14:textId="77777777" w:rsidR="0087083E" w:rsidRDefault="008708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A6512E"/>
    <w:multiLevelType w:val="multilevel"/>
    <w:tmpl w:val="09A651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5E67F1"/>
    <w:multiLevelType w:val="multilevel"/>
    <w:tmpl w:val="115E67F1"/>
    <w:lvl w:ilvl="0">
      <w:start w:val="202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B75B7E"/>
    <w:multiLevelType w:val="multilevel"/>
    <w:tmpl w:val="11B75B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CE55C4"/>
    <w:multiLevelType w:val="multilevel"/>
    <w:tmpl w:val="14CE55C4"/>
    <w:lvl w:ilvl="0">
      <w:start w:val="1"/>
      <w:numFmt w:val="bullet"/>
      <w:lvlText w:val="o"/>
      <w:lvlJc w:val="left"/>
      <w:pPr>
        <w:ind w:left="644" w:hanging="360"/>
      </w:pPr>
      <w:rPr>
        <w:rFonts w:ascii="Courier New" w:hAnsi="Courier New" w:cs="Courier New"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64682C"/>
    <w:multiLevelType w:val="hybridMultilevel"/>
    <w:tmpl w:val="9DB013E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F4B1F68"/>
    <w:multiLevelType w:val="multilevel"/>
    <w:tmpl w:val="2F4B1F68"/>
    <w:lvl w:ilvl="0">
      <w:numFmt w:val="bullet"/>
      <w:lvlText w:val="-"/>
      <w:lvlJc w:val="left"/>
      <w:pPr>
        <w:ind w:left="644" w:hanging="360"/>
      </w:pPr>
      <w:rPr>
        <w:rFonts w:ascii="Times New Roman" w:eastAsia="Yu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31F00B2A"/>
    <w:multiLevelType w:val="hybridMultilevel"/>
    <w:tmpl w:val="9DB013E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 w15:restartNumberingAfterBreak="0">
    <w:nsid w:val="38FB2CB8"/>
    <w:multiLevelType w:val="multilevel"/>
    <w:tmpl w:val="38FB2CB8"/>
    <w:lvl w:ilvl="0">
      <w:numFmt w:val="bullet"/>
      <w:lvlText w:val="-"/>
      <w:lvlJc w:val="left"/>
      <w:pPr>
        <w:ind w:left="432" w:hanging="432"/>
      </w:pPr>
      <w:rPr>
        <w:rFonts w:ascii="Times New Roman" w:eastAsia="SimSun" w:hAnsi="Times New Roman" w:cs="Times New Roman"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BB418E3"/>
    <w:multiLevelType w:val="multilevel"/>
    <w:tmpl w:val="3BB418E3"/>
    <w:lvl w:ilvl="0">
      <w:start w:val="1"/>
      <w:numFmt w:val="bullet"/>
      <w:lvlText w:val=""/>
      <w:lvlJc w:val="left"/>
      <w:pPr>
        <w:ind w:left="716" w:hanging="432"/>
      </w:pPr>
      <w:rPr>
        <w:rFonts w:ascii="Wingdings" w:hAnsi="Wingdings" w:hint="default"/>
      </w:rPr>
    </w:lvl>
    <w:lvl w:ilvl="1">
      <w:start w:val="1"/>
      <w:numFmt w:val="decimal"/>
      <w:lvlText w:val="%1.%2"/>
      <w:lvlJc w:val="left"/>
      <w:pPr>
        <w:ind w:left="860" w:hanging="576"/>
      </w:pPr>
      <w:rPr>
        <w:rFonts w:hint="eastAsia"/>
      </w:rPr>
    </w:lvl>
    <w:lvl w:ilvl="2">
      <w:start w:val="1"/>
      <w:numFmt w:val="decimal"/>
      <w:lvlText w:val="%1.%2.%3"/>
      <w:lvlJc w:val="left"/>
      <w:pPr>
        <w:ind w:left="1004" w:hanging="720"/>
      </w:pPr>
      <w:rPr>
        <w:rFonts w:hint="eastAsia"/>
      </w:rPr>
    </w:lvl>
    <w:lvl w:ilvl="3">
      <w:start w:val="1"/>
      <w:numFmt w:val="decimal"/>
      <w:lvlText w:val="%1.%2.%3.%4"/>
      <w:lvlJc w:val="left"/>
      <w:pPr>
        <w:ind w:left="1148" w:hanging="864"/>
      </w:pPr>
      <w:rPr>
        <w:rFonts w:hint="eastAsia"/>
      </w:rPr>
    </w:lvl>
    <w:lvl w:ilvl="4">
      <w:start w:val="1"/>
      <w:numFmt w:val="decimal"/>
      <w:lvlText w:val="%1.%2.%3.%4.%5"/>
      <w:lvlJc w:val="left"/>
      <w:pPr>
        <w:ind w:left="1292" w:hanging="1008"/>
      </w:pPr>
      <w:rPr>
        <w:rFonts w:hint="eastAsia"/>
      </w:rPr>
    </w:lvl>
    <w:lvl w:ilvl="5">
      <w:start w:val="1"/>
      <w:numFmt w:val="decimal"/>
      <w:lvlText w:val="%1.%2.%3.%4.%5.%6"/>
      <w:lvlJc w:val="left"/>
      <w:pPr>
        <w:ind w:left="1436" w:hanging="1152"/>
      </w:pPr>
      <w:rPr>
        <w:rFonts w:hint="eastAsia"/>
      </w:rPr>
    </w:lvl>
    <w:lvl w:ilvl="6">
      <w:start w:val="1"/>
      <w:numFmt w:val="decimal"/>
      <w:lvlText w:val="%1.%2.%3.%4.%5.%6.%7"/>
      <w:lvlJc w:val="left"/>
      <w:pPr>
        <w:ind w:left="1580" w:hanging="1296"/>
      </w:pPr>
      <w:rPr>
        <w:rFonts w:hint="eastAsia"/>
      </w:rPr>
    </w:lvl>
    <w:lvl w:ilvl="7">
      <w:start w:val="1"/>
      <w:numFmt w:val="decimal"/>
      <w:lvlText w:val="%1.%2.%3.%4.%5.%6.%7.%8"/>
      <w:lvlJc w:val="left"/>
      <w:pPr>
        <w:ind w:left="1724" w:hanging="1440"/>
      </w:pPr>
      <w:rPr>
        <w:rFonts w:hint="eastAsia"/>
      </w:rPr>
    </w:lvl>
    <w:lvl w:ilvl="8">
      <w:start w:val="1"/>
      <w:numFmt w:val="decimal"/>
      <w:lvlText w:val="%1.%2.%3.%4.%5.%6.%7.%8.%9"/>
      <w:lvlJc w:val="left"/>
      <w:pPr>
        <w:ind w:left="1868" w:hanging="1584"/>
      </w:pPr>
      <w:rPr>
        <w:rFonts w:hint="eastAsia"/>
      </w:rPr>
    </w:lvl>
  </w:abstractNum>
  <w:abstractNum w:abstractNumId="14" w15:restartNumberingAfterBreak="0">
    <w:nsid w:val="4EE73CBA"/>
    <w:multiLevelType w:val="multilevel"/>
    <w:tmpl w:val="4EE73CBA"/>
    <w:lvl w:ilvl="0">
      <w:start w:val="2"/>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52B2D2B"/>
    <w:multiLevelType w:val="multilevel"/>
    <w:tmpl w:val="552B2D2B"/>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3AA44ED"/>
    <w:multiLevelType w:val="multilevel"/>
    <w:tmpl w:val="63AA44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D325916"/>
    <w:multiLevelType w:val="multilevel"/>
    <w:tmpl w:val="6D325916"/>
    <w:lvl w:ilvl="0">
      <w:numFmt w:val="bullet"/>
      <w:lvlText w:val=""/>
      <w:lvlJc w:val="left"/>
      <w:pPr>
        <w:ind w:left="720" w:hanging="360"/>
      </w:pPr>
      <w:rPr>
        <w:rFonts w:ascii="Symbol" w:eastAsia="SimSun" w:hAnsi="Symbol" w:cs="v4.2.0"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BAD6F22"/>
    <w:multiLevelType w:val="multilevel"/>
    <w:tmpl w:val="7BAD6F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F245948"/>
    <w:multiLevelType w:val="multilevel"/>
    <w:tmpl w:val="7F24594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2"/>
  </w:num>
  <w:num w:numId="2">
    <w:abstractNumId w:val="11"/>
  </w:num>
  <w:num w:numId="3">
    <w:abstractNumId w:val="13"/>
  </w:num>
  <w:num w:numId="4">
    <w:abstractNumId w:val="14"/>
  </w:num>
  <w:num w:numId="5">
    <w:abstractNumId w:val="20"/>
  </w:num>
  <w:num w:numId="6">
    <w:abstractNumId w:val="15"/>
  </w:num>
  <w:num w:numId="7">
    <w:abstractNumId w:val="16"/>
  </w:num>
  <w:num w:numId="8">
    <w:abstractNumId w:val="2"/>
  </w:num>
  <w:num w:numId="9">
    <w:abstractNumId w:val="21"/>
  </w:num>
  <w:num w:numId="10">
    <w:abstractNumId w:val="19"/>
  </w:num>
  <w:num w:numId="11">
    <w:abstractNumId w:val="3"/>
  </w:num>
  <w:num w:numId="12">
    <w:abstractNumId w:val="17"/>
  </w:num>
  <w:num w:numId="13">
    <w:abstractNumId w:val="1"/>
  </w:num>
  <w:num w:numId="14">
    <w:abstractNumId w:val="4"/>
  </w:num>
  <w:num w:numId="15">
    <w:abstractNumId w:val="8"/>
  </w:num>
  <w:num w:numId="16">
    <w:abstractNumId w:val="5"/>
  </w:num>
  <w:num w:numId="17">
    <w:abstractNumId w:val="0"/>
  </w:num>
  <w:num w:numId="18">
    <w:abstractNumId w:val="10"/>
  </w:num>
  <w:num w:numId="19">
    <w:abstractNumId w:val="6"/>
  </w:num>
  <w:num w:numId="20">
    <w:abstractNumId w:val="18"/>
  </w:num>
  <w:num w:numId="21">
    <w:abstractNumId w:val="7"/>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6C0"/>
    <w:rsid w:val="0000223C"/>
    <w:rsid w:val="0000342E"/>
    <w:rsid w:val="00004165"/>
    <w:rsid w:val="000043ED"/>
    <w:rsid w:val="00004762"/>
    <w:rsid w:val="00004928"/>
    <w:rsid w:val="00005B47"/>
    <w:rsid w:val="000064A3"/>
    <w:rsid w:val="0001194C"/>
    <w:rsid w:val="00011994"/>
    <w:rsid w:val="00013507"/>
    <w:rsid w:val="00014338"/>
    <w:rsid w:val="00014A00"/>
    <w:rsid w:val="000167D1"/>
    <w:rsid w:val="00020C56"/>
    <w:rsid w:val="00020EF0"/>
    <w:rsid w:val="00021164"/>
    <w:rsid w:val="00022ADF"/>
    <w:rsid w:val="0002439F"/>
    <w:rsid w:val="00024D5F"/>
    <w:rsid w:val="0002545D"/>
    <w:rsid w:val="00025851"/>
    <w:rsid w:val="00025B56"/>
    <w:rsid w:val="00026376"/>
    <w:rsid w:val="00026ACC"/>
    <w:rsid w:val="00026F00"/>
    <w:rsid w:val="00030825"/>
    <w:rsid w:val="0003171D"/>
    <w:rsid w:val="00031C1D"/>
    <w:rsid w:val="0003284A"/>
    <w:rsid w:val="00033000"/>
    <w:rsid w:val="00033F70"/>
    <w:rsid w:val="00035C50"/>
    <w:rsid w:val="000365F3"/>
    <w:rsid w:val="00036F6E"/>
    <w:rsid w:val="000379AA"/>
    <w:rsid w:val="00037A98"/>
    <w:rsid w:val="00037D17"/>
    <w:rsid w:val="000421CD"/>
    <w:rsid w:val="00042470"/>
    <w:rsid w:val="00042673"/>
    <w:rsid w:val="000457A1"/>
    <w:rsid w:val="00047CA8"/>
    <w:rsid w:val="00050001"/>
    <w:rsid w:val="00051D08"/>
    <w:rsid w:val="00051F59"/>
    <w:rsid w:val="00052041"/>
    <w:rsid w:val="00052721"/>
    <w:rsid w:val="000530AA"/>
    <w:rsid w:val="0005326A"/>
    <w:rsid w:val="000559A1"/>
    <w:rsid w:val="00055A9B"/>
    <w:rsid w:val="0005626E"/>
    <w:rsid w:val="00056696"/>
    <w:rsid w:val="000567DA"/>
    <w:rsid w:val="0006012E"/>
    <w:rsid w:val="00060BC9"/>
    <w:rsid w:val="000623E9"/>
    <w:rsid w:val="0006266D"/>
    <w:rsid w:val="0006382B"/>
    <w:rsid w:val="00063A76"/>
    <w:rsid w:val="000646F0"/>
    <w:rsid w:val="00064E44"/>
    <w:rsid w:val="00064EDA"/>
    <w:rsid w:val="0006534A"/>
    <w:rsid w:val="000653B3"/>
    <w:rsid w:val="00065506"/>
    <w:rsid w:val="000658FD"/>
    <w:rsid w:val="00065EF3"/>
    <w:rsid w:val="000666EC"/>
    <w:rsid w:val="0006748E"/>
    <w:rsid w:val="00067B17"/>
    <w:rsid w:val="0007291A"/>
    <w:rsid w:val="00072C4B"/>
    <w:rsid w:val="0007382E"/>
    <w:rsid w:val="00075143"/>
    <w:rsid w:val="0007669E"/>
    <w:rsid w:val="000766E1"/>
    <w:rsid w:val="00077524"/>
    <w:rsid w:val="000776AF"/>
    <w:rsid w:val="00077FF6"/>
    <w:rsid w:val="0008024C"/>
    <w:rsid w:val="00080D82"/>
    <w:rsid w:val="00081446"/>
    <w:rsid w:val="00081692"/>
    <w:rsid w:val="000818CE"/>
    <w:rsid w:val="00082C46"/>
    <w:rsid w:val="00082CBE"/>
    <w:rsid w:val="00082DBF"/>
    <w:rsid w:val="00083A51"/>
    <w:rsid w:val="00085059"/>
    <w:rsid w:val="00085546"/>
    <w:rsid w:val="00085A0E"/>
    <w:rsid w:val="00085EE5"/>
    <w:rsid w:val="000873A6"/>
    <w:rsid w:val="00087548"/>
    <w:rsid w:val="00087D7B"/>
    <w:rsid w:val="000906E6"/>
    <w:rsid w:val="000934B1"/>
    <w:rsid w:val="0009359C"/>
    <w:rsid w:val="00093E7E"/>
    <w:rsid w:val="00094D8A"/>
    <w:rsid w:val="000956D8"/>
    <w:rsid w:val="000972BC"/>
    <w:rsid w:val="0009736E"/>
    <w:rsid w:val="000A083C"/>
    <w:rsid w:val="000A0B86"/>
    <w:rsid w:val="000A0B9C"/>
    <w:rsid w:val="000A1830"/>
    <w:rsid w:val="000A2C49"/>
    <w:rsid w:val="000A322F"/>
    <w:rsid w:val="000A394D"/>
    <w:rsid w:val="000A4121"/>
    <w:rsid w:val="000A4AA3"/>
    <w:rsid w:val="000A550E"/>
    <w:rsid w:val="000A61A1"/>
    <w:rsid w:val="000A7932"/>
    <w:rsid w:val="000A79FB"/>
    <w:rsid w:val="000B06EF"/>
    <w:rsid w:val="000B0960"/>
    <w:rsid w:val="000B1A55"/>
    <w:rsid w:val="000B20BB"/>
    <w:rsid w:val="000B2EF6"/>
    <w:rsid w:val="000B2FA6"/>
    <w:rsid w:val="000B3264"/>
    <w:rsid w:val="000B4AA0"/>
    <w:rsid w:val="000B5F2D"/>
    <w:rsid w:val="000B68A9"/>
    <w:rsid w:val="000B6B31"/>
    <w:rsid w:val="000C034F"/>
    <w:rsid w:val="000C2553"/>
    <w:rsid w:val="000C3023"/>
    <w:rsid w:val="000C38C3"/>
    <w:rsid w:val="000C430A"/>
    <w:rsid w:val="000C6983"/>
    <w:rsid w:val="000C78B2"/>
    <w:rsid w:val="000C7AC1"/>
    <w:rsid w:val="000C7FD5"/>
    <w:rsid w:val="000D09FD"/>
    <w:rsid w:val="000D24EF"/>
    <w:rsid w:val="000D44FB"/>
    <w:rsid w:val="000D574B"/>
    <w:rsid w:val="000D6487"/>
    <w:rsid w:val="000D6CFC"/>
    <w:rsid w:val="000E0B3F"/>
    <w:rsid w:val="000E2358"/>
    <w:rsid w:val="000E2D3D"/>
    <w:rsid w:val="000E3599"/>
    <w:rsid w:val="000E3BEE"/>
    <w:rsid w:val="000E48B4"/>
    <w:rsid w:val="000E537B"/>
    <w:rsid w:val="000E57D0"/>
    <w:rsid w:val="000E5D7D"/>
    <w:rsid w:val="000E5E11"/>
    <w:rsid w:val="000E7858"/>
    <w:rsid w:val="000F009F"/>
    <w:rsid w:val="000F0424"/>
    <w:rsid w:val="000F19F6"/>
    <w:rsid w:val="000F1C9A"/>
    <w:rsid w:val="000F26A0"/>
    <w:rsid w:val="000F2870"/>
    <w:rsid w:val="000F39CA"/>
    <w:rsid w:val="000F5993"/>
    <w:rsid w:val="000F5E87"/>
    <w:rsid w:val="000F6652"/>
    <w:rsid w:val="000F7B85"/>
    <w:rsid w:val="000F7F1F"/>
    <w:rsid w:val="001013DD"/>
    <w:rsid w:val="00102927"/>
    <w:rsid w:val="00102A1A"/>
    <w:rsid w:val="00102CA8"/>
    <w:rsid w:val="00102FF1"/>
    <w:rsid w:val="00104158"/>
    <w:rsid w:val="0010490C"/>
    <w:rsid w:val="00106C35"/>
    <w:rsid w:val="00107927"/>
    <w:rsid w:val="001109A2"/>
    <w:rsid w:val="00110E26"/>
    <w:rsid w:val="00110EF3"/>
    <w:rsid w:val="00110FB4"/>
    <w:rsid w:val="00111321"/>
    <w:rsid w:val="00111890"/>
    <w:rsid w:val="00111E68"/>
    <w:rsid w:val="00112A62"/>
    <w:rsid w:val="00112B76"/>
    <w:rsid w:val="00116A74"/>
    <w:rsid w:val="00117BD6"/>
    <w:rsid w:val="0012021C"/>
    <w:rsid w:val="001206C2"/>
    <w:rsid w:val="00120C7C"/>
    <w:rsid w:val="00121966"/>
    <w:rsid w:val="00121978"/>
    <w:rsid w:val="00121C2A"/>
    <w:rsid w:val="001221D4"/>
    <w:rsid w:val="00122895"/>
    <w:rsid w:val="00122A2C"/>
    <w:rsid w:val="00123422"/>
    <w:rsid w:val="0012373D"/>
    <w:rsid w:val="00124B6A"/>
    <w:rsid w:val="0012532C"/>
    <w:rsid w:val="001306CE"/>
    <w:rsid w:val="00131AF3"/>
    <w:rsid w:val="00132097"/>
    <w:rsid w:val="00132915"/>
    <w:rsid w:val="00136D4C"/>
    <w:rsid w:val="0014111C"/>
    <w:rsid w:val="00141CDE"/>
    <w:rsid w:val="00142538"/>
    <w:rsid w:val="00142BB9"/>
    <w:rsid w:val="00143A63"/>
    <w:rsid w:val="0014435B"/>
    <w:rsid w:val="001446AC"/>
    <w:rsid w:val="00144F96"/>
    <w:rsid w:val="00145B8D"/>
    <w:rsid w:val="00145F50"/>
    <w:rsid w:val="001466FE"/>
    <w:rsid w:val="001475E7"/>
    <w:rsid w:val="001512CD"/>
    <w:rsid w:val="0015168C"/>
    <w:rsid w:val="00151EAC"/>
    <w:rsid w:val="00153528"/>
    <w:rsid w:val="00153606"/>
    <w:rsid w:val="0015361A"/>
    <w:rsid w:val="001537DF"/>
    <w:rsid w:val="00154630"/>
    <w:rsid w:val="00154E68"/>
    <w:rsid w:val="0015522D"/>
    <w:rsid w:val="001569E0"/>
    <w:rsid w:val="00156C16"/>
    <w:rsid w:val="001612E0"/>
    <w:rsid w:val="00162295"/>
    <w:rsid w:val="00162548"/>
    <w:rsid w:val="001642C4"/>
    <w:rsid w:val="001654A5"/>
    <w:rsid w:val="0016582F"/>
    <w:rsid w:val="00170033"/>
    <w:rsid w:val="001703D3"/>
    <w:rsid w:val="00170643"/>
    <w:rsid w:val="00171BC1"/>
    <w:rsid w:val="00172183"/>
    <w:rsid w:val="001742EE"/>
    <w:rsid w:val="00175126"/>
    <w:rsid w:val="001751AB"/>
    <w:rsid w:val="001753C9"/>
    <w:rsid w:val="00175A3F"/>
    <w:rsid w:val="00175BD7"/>
    <w:rsid w:val="00175CEF"/>
    <w:rsid w:val="0017749D"/>
    <w:rsid w:val="00177BDB"/>
    <w:rsid w:val="001800E2"/>
    <w:rsid w:val="00180188"/>
    <w:rsid w:val="00180E09"/>
    <w:rsid w:val="00180FF7"/>
    <w:rsid w:val="00181AD7"/>
    <w:rsid w:val="00181DD1"/>
    <w:rsid w:val="0018237E"/>
    <w:rsid w:val="0018246B"/>
    <w:rsid w:val="001824B1"/>
    <w:rsid w:val="00183D4C"/>
    <w:rsid w:val="00183E91"/>
    <w:rsid w:val="00183F6D"/>
    <w:rsid w:val="00184FA5"/>
    <w:rsid w:val="001850E0"/>
    <w:rsid w:val="0018518D"/>
    <w:rsid w:val="001858A0"/>
    <w:rsid w:val="0018670E"/>
    <w:rsid w:val="0018747F"/>
    <w:rsid w:val="0018774F"/>
    <w:rsid w:val="00190213"/>
    <w:rsid w:val="00190FB7"/>
    <w:rsid w:val="0019164A"/>
    <w:rsid w:val="00191A52"/>
    <w:rsid w:val="00191FB6"/>
    <w:rsid w:val="0019219A"/>
    <w:rsid w:val="001938D5"/>
    <w:rsid w:val="00193A7B"/>
    <w:rsid w:val="001943A2"/>
    <w:rsid w:val="00195077"/>
    <w:rsid w:val="00196C44"/>
    <w:rsid w:val="0019790E"/>
    <w:rsid w:val="001A033F"/>
    <w:rsid w:val="001A08AA"/>
    <w:rsid w:val="001A16D1"/>
    <w:rsid w:val="001A1ACF"/>
    <w:rsid w:val="001A2C23"/>
    <w:rsid w:val="001A563A"/>
    <w:rsid w:val="001A59CB"/>
    <w:rsid w:val="001B0D5E"/>
    <w:rsid w:val="001B15A3"/>
    <w:rsid w:val="001B1718"/>
    <w:rsid w:val="001B354D"/>
    <w:rsid w:val="001B3E9F"/>
    <w:rsid w:val="001B6902"/>
    <w:rsid w:val="001B69F1"/>
    <w:rsid w:val="001B7991"/>
    <w:rsid w:val="001C1409"/>
    <w:rsid w:val="001C1619"/>
    <w:rsid w:val="001C2AE6"/>
    <w:rsid w:val="001C4A89"/>
    <w:rsid w:val="001C5FDC"/>
    <w:rsid w:val="001C6177"/>
    <w:rsid w:val="001C6985"/>
    <w:rsid w:val="001C76D2"/>
    <w:rsid w:val="001C77EA"/>
    <w:rsid w:val="001D0363"/>
    <w:rsid w:val="001D0D74"/>
    <w:rsid w:val="001D12B4"/>
    <w:rsid w:val="001D4EBA"/>
    <w:rsid w:val="001D4F01"/>
    <w:rsid w:val="001D643A"/>
    <w:rsid w:val="001D7D94"/>
    <w:rsid w:val="001E012B"/>
    <w:rsid w:val="001E0390"/>
    <w:rsid w:val="001E0A28"/>
    <w:rsid w:val="001E182D"/>
    <w:rsid w:val="001E1DA3"/>
    <w:rsid w:val="001E2346"/>
    <w:rsid w:val="001E2400"/>
    <w:rsid w:val="001E34A4"/>
    <w:rsid w:val="001E3BCA"/>
    <w:rsid w:val="001E4218"/>
    <w:rsid w:val="001E430A"/>
    <w:rsid w:val="001E4E11"/>
    <w:rsid w:val="001E5025"/>
    <w:rsid w:val="001E5C1A"/>
    <w:rsid w:val="001E6477"/>
    <w:rsid w:val="001E6F3D"/>
    <w:rsid w:val="001E7C94"/>
    <w:rsid w:val="001F061A"/>
    <w:rsid w:val="001F0B20"/>
    <w:rsid w:val="001F143E"/>
    <w:rsid w:val="001F1897"/>
    <w:rsid w:val="001F19D9"/>
    <w:rsid w:val="001F22E2"/>
    <w:rsid w:val="001F3AB9"/>
    <w:rsid w:val="001F5A46"/>
    <w:rsid w:val="001F5BDB"/>
    <w:rsid w:val="00200A62"/>
    <w:rsid w:val="00201625"/>
    <w:rsid w:val="00201E98"/>
    <w:rsid w:val="0020244C"/>
    <w:rsid w:val="00203740"/>
    <w:rsid w:val="002050F4"/>
    <w:rsid w:val="002053B2"/>
    <w:rsid w:val="002055EB"/>
    <w:rsid w:val="002056AC"/>
    <w:rsid w:val="0020618D"/>
    <w:rsid w:val="00206A30"/>
    <w:rsid w:val="00207C04"/>
    <w:rsid w:val="00210B14"/>
    <w:rsid w:val="0021352A"/>
    <w:rsid w:val="002138EA"/>
    <w:rsid w:val="002139EA"/>
    <w:rsid w:val="00213F84"/>
    <w:rsid w:val="00214FBD"/>
    <w:rsid w:val="00216EAF"/>
    <w:rsid w:val="00220AC6"/>
    <w:rsid w:val="00220C61"/>
    <w:rsid w:val="002213EB"/>
    <w:rsid w:val="00221E08"/>
    <w:rsid w:val="002223B0"/>
    <w:rsid w:val="00222897"/>
    <w:rsid w:val="00222B0C"/>
    <w:rsid w:val="00222FD0"/>
    <w:rsid w:val="00223689"/>
    <w:rsid w:val="00223696"/>
    <w:rsid w:val="00225926"/>
    <w:rsid w:val="002265B6"/>
    <w:rsid w:val="002275AF"/>
    <w:rsid w:val="002326EA"/>
    <w:rsid w:val="00233036"/>
    <w:rsid w:val="002335C0"/>
    <w:rsid w:val="00233CC1"/>
    <w:rsid w:val="00235394"/>
    <w:rsid w:val="00235577"/>
    <w:rsid w:val="00235733"/>
    <w:rsid w:val="0023713D"/>
    <w:rsid w:val="002371B2"/>
    <w:rsid w:val="002404B4"/>
    <w:rsid w:val="0024056D"/>
    <w:rsid w:val="00241996"/>
    <w:rsid w:val="00241C27"/>
    <w:rsid w:val="00241E50"/>
    <w:rsid w:val="00242889"/>
    <w:rsid w:val="002435CA"/>
    <w:rsid w:val="0024469F"/>
    <w:rsid w:val="002505D6"/>
    <w:rsid w:val="002508A0"/>
    <w:rsid w:val="00250B5B"/>
    <w:rsid w:val="00252DB8"/>
    <w:rsid w:val="002537BC"/>
    <w:rsid w:val="00254C74"/>
    <w:rsid w:val="00255C58"/>
    <w:rsid w:val="00260A04"/>
    <w:rsid w:val="00260EC7"/>
    <w:rsid w:val="002611D1"/>
    <w:rsid w:val="002612E0"/>
    <w:rsid w:val="00261539"/>
    <w:rsid w:val="0026179F"/>
    <w:rsid w:val="002625D5"/>
    <w:rsid w:val="00262B71"/>
    <w:rsid w:val="00262C7A"/>
    <w:rsid w:val="00262F8C"/>
    <w:rsid w:val="0026308C"/>
    <w:rsid w:val="0026450C"/>
    <w:rsid w:val="0026496A"/>
    <w:rsid w:val="002666AE"/>
    <w:rsid w:val="00266F1C"/>
    <w:rsid w:val="00267549"/>
    <w:rsid w:val="00270DBF"/>
    <w:rsid w:val="002722B0"/>
    <w:rsid w:val="00272C94"/>
    <w:rsid w:val="00272CC1"/>
    <w:rsid w:val="00273ABC"/>
    <w:rsid w:val="002748E1"/>
    <w:rsid w:val="00274AD7"/>
    <w:rsid w:val="00274E1A"/>
    <w:rsid w:val="00275373"/>
    <w:rsid w:val="00275C63"/>
    <w:rsid w:val="002768C3"/>
    <w:rsid w:val="002770C8"/>
    <w:rsid w:val="002771CA"/>
    <w:rsid w:val="002775B1"/>
    <w:rsid w:val="002775B9"/>
    <w:rsid w:val="002809A3"/>
    <w:rsid w:val="002811C4"/>
    <w:rsid w:val="0028216A"/>
    <w:rsid w:val="00282213"/>
    <w:rsid w:val="002827EB"/>
    <w:rsid w:val="00283E34"/>
    <w:rsid w:val="00284016"/>
    <w:rsid w:val="00284487"/>
    <w:rsid w:val="002858BF"/>
    <w:rsid w:val="00286709"/>
    <w:rsid w:val="00290432"/>
    <w:rsid w:val="0029129F"/>
    <w:rsid w:val="00292D2A"/>
    <w:rsid w:val="002934E2"/>
    <w:rsid w:val="002939AF"/>
    <w:rsid w:val="00293D43"/>
    <w:rsid w:val="00293FF0"/>
    <w:rsid w:val="002943E8"/>
    <w:rsid w:val="00294491"/>
    <w:rsid w:val="00294BDE"/>
    <w:rsid w:val="00297EBC"/>
    <w:rsid w:val="00297F53"/>
    <w:rsid w:val="002A0264"/>
    <w:rsid w:val="002A08E2"/>
    <w:rsid w:val="002A0CED"/>
    <w:rsid w:val="002A195D"/>
    <w:rsid w:val="002A3B1F"/>
    <w:rsid w:val="002A4CD0"/>
    <w:rsid w:val="002A5671"/>
    <w:rsid w:val="002A60CA"/>
    <w:rsid w:val="002A68F2"/>
    <w:rsid w:val="002A7DA6"/>
    <w:rsid w:val="002B07CD"/>
    <w:rsid w:val="002B0A04"/>
    <w:rsid w:val="002B0DFE"/>
    <w:rsid w:val="002B0EE7"/>
    <w:rsid w:val="002B296A"/>
    <w:rsid w:val="002B2BC4"/>
    <w:rsid w:val="002B3453"/>
    <w:rsid w:val="002B516C"/>
    <w:rsid w:val="002B5E1D"/>
    <w:rsid w:val="002B60C1"/>
    <w:rsid w:val="002B6557"/>
    <w:rsid w:val="002B6AF3"/>
    <w:rsid w:val="002B6D3D"/>
    <w:rsid w:val="002C314C"/>
    <w:rsid w:val="002C4014"/>
    <w:rsid w:val="002C4B52"/>
    <w:rsid w:val="002C598B"/>
    <w:rsid w:val="002C5A99"/>
    <w:rsid w:val="002D03E5"/>
    <w:rsid w:val="002D09B5"/>
    <w:rsid w:val="002D15A0"/>
    <w:rsid w:val="002D1F75"/>
    <w:rsid w:val="002D270E"/>
    <w:rsid w:val="002D3074"/>
    <w:rsid w:val="002D3188"/>
    <w:rsid w:val="002D36EB"/>
    <w:rsid w:val="002D3BD8"/>
    <w:rsid w:val="002D6021"/>
    <w:rsid w:val="002D6BDF"/>
    <w:rsid w:val="002E12E3"/>
    <w:rsid w:val="002E2CE9"/>
    <w:rsid w:val="002E3195"/>
    <w:rsid w:val="002E322E"/>
    <w:rsid w:val="002E3BF7"/>
    <w:rsid w:val="002E403E"/>
    <w:rsid w:val="002E4BE3"/>
    <w:rsid w:val="002E4C74"/>
    <w:rsid w:val="002E56C2"/>
    <w:rsid w:val="002E5F4B"/>
    <w:rsid w:val="002E5FCE"/>
    <w:rsid w:val="002E6545"/>
    <w:rsid w:val="002E7B30"/>
    <w:rsid w:val="002F158C"/>
    <w:rsid w:val="002F362E"/>
    <w:rsid w:val="002F4093"/>
    <w:rsid w:val="002F5636"/>
    <w:rsid w:val="002F5993"/>
    <w:rsid w:val="002F61B1"/>
    <w:rsid w:val="002F6F6E"/>
    <w:rsid w:val="00300DF5"/>
    <w:rsid w:val="00301498"/>
    <w:rsid w:val="003015D3"/>
    <w:rsid w:val="00301771"/>
    <w:rsid w:val="003022A5"/>
    <w:rsid w:val="003029C8"/>
    <w:rsid w:val="003029DF"/>
    <w:rsid w:val="003056E2"/>
    <w:rsid w:val="00305EEB"/>
    <w:rsid w:val="00306040"/>
    <w:rsid w:val="00306267"/>
    <w:rsid w:val="0030743D"/>
    <w:rsid w:val="00307A5D"/>
    <w:rsid w:val="00307E51"/>
    <w:rsid w:val="00311363"/>
    <w:rsid w:val="00311CBE"/>
    <w:rsid w:val="00312791"/>
    <w:rsid w:val="003138C3"/>
    <w:rsid w:val="00314304"/>
    <w:rsid w:val="00314A70"/>
    <w:rsid w:val="00315867"/>
    <w:rsid w:val="00316B9E"/>
    <w:rsid w:val="00321150"/>
    <w:rsid w:val="003215D7"/>
    <w:rsid w:val="00321FAC"/>
    <w:rsid w:val="00322BD5"/>
    <w:rsid w:val="00322D32"/>
    <w:rsid w:val="0032314B"/>
    <w:rsid w:val="0032354B"/>
    <w:rsid w:val="00324085"/>
    <w:rsid w:val="003241CF"/>
    <w:rsid w:val="00324DF3"/>
    <w:rsid w:val="00326093"/>
    <w:rsid w:val="003260D7"/>
    <w:rsid w:val="00326B0B"/>
    <w:rsid w:val="00327C0D"/>
    <w:rsid w:val="00330AE4"/>
    <w:rsid w:val="00330D24"/>
    <w:rsid w:val="003322C6"/>
    <w:rsid w:val="00333F2E"/>
    <w:rsid w:val="00334426"/>
    <w:rsid w:val="00334EDD"/>
    <w:rsid w:val="0033575E"/>
    <w:rsid w:val="00336697"/>
    <w:rsid w:val="00341602"/>
    <w:rsid w:val="0034176E"/>
    <w:rsid w:val="003418CB"/>
    <w:rsid w:val="00342529"/>
    <w:rsid w:val="00342CB2"/>
    <w:rsid w:val="0034379F"/>
    <w:rsid w:val="00343C9C"/>
    <w:rsid w:val="003448DF"/>
    <w:rsid w:val="00344D79"/>
    <w:rsid w:val="00345792"/>
    <w:rsid w:val="003457E0"/>
    <w:rsid w:val="003513D3"/>
    <w:rsid w:val="00352849"/>
    <w:rsid w:val="00353BD8"/>
    <w:rsid w:val="00355873"/>
    <w:rsid w:val="00355915"/>
    <w:rsid w:val="0035660F"/>
    <w:rsid w:val="00356F8B"/>
    <w:rsid w:val="00357F47"/>
    <w:rsid w:val="00361329"/>
    <w:rsid w:val="00361CA8"/>
    <w:rsid w:val="00362244"/>
    <w:rsid w:val="00362488"/>
    <w:rsid w:val="003625B7"/>
    <w:rsid w:val="003628B9"/>
    <w:rsid w:val="00362C82"/>
    <w:rsid w:val="00362D8F"/>
    <w:rsid w:val="00364223"/>
    <w:rsid w:val="0036425E"/>
    <w:rsid w:val="00365298"/>
    <w:rsid w:val="00365701"/>
    <w:rsid w:val="00366103"/>
    <w:rsid w:val="00366331"/>
    <w:rsid w:val="003666F0"/>
    <w:rsid w:val="00367724"/>
    <w:rsid w:val="00367973"/>
    <w:rsid w:val="00367A74"/>
    <w:rsid w:val="00367FD0"/>
    <w:rsid w:val="00370F40"/>
    <w:rsid w:val="003710BA"/>
    <w:rsid w:val="00372999"/>
    <w:rsid w:val="00372C5E"/>
    <w:rsid w:val="00372CE3"/>
    <w:rsid w:val="00372D4E"/>
    <w:rsid w:val="00374A2B"/>
    <w:rsid w:val="00376997"/>
    <w:rsid w:val="003770F6"/>
    <w:rsid w:val="003775AC"/>
    <w:rsid w:val="0038052C"/>
    <w:rsid w:val="0038054B"/>
    <w:rsid w:val="00382F98"/>
    <w:rsid w:val="00383243"/>
    <w:rsid w:val="0038341D"/>
    <w:rsid w:val="00383E37"/>
    <w:rsid w:val="0038499E"/>
    <w:rsid w:val="00385C4E"/>
    <w:rsid w:val="00386A60"/>
    <w:rsid w:val="00387077"/>
    <w:rsid w:val="003872F5"/>
    <w:rsid w:val="00391085"/>
    <w:rsid w:val="00391839"/>
    <w:rsid w:val="00392AEC"/>
    <w:rsid w:val="00392C55"/>
    <w:rsid w:val="00393042"/>
    <w:rsid w:val="00394AD5"/>
    <w:rsid w:val="0039642D"/>
    <w:rsid w:val="00397B96"/>
    <w:rsid w:val="003A0849"/>
    <w:rsid w:val="003A2DC1"/>
    <w:rsid w:val="003A2E40"/>
    <w:rsid w:val="003A4BC4"/>
    <w:rsid w:val="003A75DB"/>
    <w:rsid w:val="003A7F14"/>
    <w:rsid w:val="003B0158"/>
    <w:rsid w:val="003B0D20"/>
    <w:rsid w:val="003B1CD5"/>
    <w:rsid w:val="003B2555"/>
    <w:rsid w:val="003B2D4F"/>
    <w:rsid w:val="003B40B6"/>
    <w:rsid w:val="003B41DF"/>
    <w:rsid w:val="003B522E"/>
    <w:rsid w:val="003B5294"/>
    <w:rsid w:val="003B56DB"/>
    <w:rsid w:val="003B5E19"/>
    <w:rsid w:val="003B6374"/>
    <w:rsid w:val="003B755E"/>
    <w:rsid w:val="003B76F1"/>
    <w:rsid w:val="003B7DC7"/>
    <w:rsid w:val="003B7FAC"/>
    <w:rsid w:val="003C0055"/>
    <w:rsid w:val="003C06F8"/>
    <w:rsid w:val="003C0917"/>
    <w:rsid w:val="003C1337"/>
    <w:rsid w:val="003C1ACB"/>
    <w:rsid w:val="003C228E"/>
    <w:rsid w:val="003C2B69"/>
    <w:rsid w:val="003C3940"/>
    <w:rsid w:val="003C51E7"/>
    <w:rsid w:val="003C553A"/>
    <w:rsid w:val="003C6893"/>
    <w:rsid w:val="003C6DE2"/>
    <w:rsid w:val="003C745F"/>
    <w:rsid w:val="003C7A50"/>
    <w:rsid w:val="003D13A1"/>
    <w:rsid w:val="003D1789"/>
    <w:rsid w:val="003D1EFD"/>
    <w:rsid w:val="003D23B2"/>
    <w:rsid w:val="003D28BF"/>
    <w:rsid w:val="003D4215"/>
    <w:rsid w:val="003D4A6F"/>
    <w:rsid w:val="003D4C47"/>
    <w:rsid w:val="003D5229"/>
    <w:rsid w:val="003D7719"/>
    <w:rsid w:val="003E0590"/>
    <w:rsid w:val="003E0B1F"/>
    <w:rsid w:val="003E40EE"/>
    <w:rsid w:val="003E4F3A"/>
    <w:rsid w:val="003E5091"/>
    <w:rsid w:val="003E5284"/>
    <w:rsid w:val="003E582A"/>
    <w:rsid w:val="003E6510"/>
    <w:rsid w:val="003F1005"/>
    <w:rsid w:val="003F14BC"/>
    <w:rsid w:val="003F168C"/>
    <w:rsid w:val="003F1C1B"/>
    <w:rsid w:val="003F2935"/>
    <w:rsid w:val="003F38DA"/>
    <w:rsid w:val="003F3A2F"/>
    <w:rsid w:val="003F3EEC"/>
    <w:rsid w:val="003F478F"/>
    <w:rsid w:val="003F5D10"/>
    <w:rsid w:val="003F71B9"/>
    <w:rsid w:val="00400E4F"/>
    <w:rsid w:val="00401144"/>
    <w:rsid w:val="004016BF"/>
    <w:rsid w:val="00401F11"/>
    <w:rsid w:val="00402D9E"/>
    <w:rsid w:val="00403EB5"/>
    <w:rsid w:val="00403FDF"/>
    <w:rsid w:val="00404831"/>
    <w:rsid w:val="004051FC"/>
    <w:rsid w:val="00405516"/>
    <w:rsid w:val="00406CFA"/>
    <w:rsid w:val="0040763E"/>
    <w:rsid w:val="00407661"/>
    <w:rsid w:val="00407CEE"/>
    <w:rsid w:val="00410314"/>
    <w:rsid w:val="0041085A"/>
    <w:rsid w:val="004108D4"/>
    <w:rsid w:val="00411803"/>
    <w:rsid w:val="00412063"/>
    <w:rsid w:val="00412EB1"/>
    <w:rsid w:val="00413606"/>
    <w:rsid w:val="00413DDE"/>
    <w:rsid w:val="00414118"/>
    <w:rsid w:val="0041528E"/>
    <w:rsid w:val="00415926"/>
    <w:rsid w:val="00416084"/>
    <w:rsid w:val="0041657E"/>
    <w:rsid w:val="00417440"/>
    <w:rsid w:val="00420109"/>
    <w:rsid w:val="0042150C"/>
    <w:rsid w:val="00424F8C"/>
    <w:rsid w:val="0042526F"/>
    <w:rsid w:val="004258EE"/>
    <w:rsid w:val="00425E50"/>
    <w:rsid w:val="004271BA"/>
    <w:rsid w:val="00430497"/>
    <w:rsid w:val="00430EA5"/>
    <w:rsid w:val="004333DA"/>
    <w:rsid w:val="00434DC1"/>
    <w:rsid w:val="004350F4"/>
    <w:rsid w:val="00436B00"/>
    <w:rsid w:val="00440646"/>
    <w:rsid w:val="004412A0"/>
    <w:rsid w:val="00442337"/>
    <w:rsid w:val="00442850"/>
    <w:rsid w:val="0044286B"/>
    <w:rsid w:val="00444243"/>
    <w:rsid w:val="00446408"/>
    <w:rsid w:val="00446F7F"/>
    <w:rsid w:val="0044718F"/>
    <w:rsid w:val="00450827"/>
    <w:rsid w:val="00450F27"/>
    <w:rsid w:val="004510E5"/>
    <w:rsid w:val="00451A59"/>
    <w:rsid w:val="004522E9"/>
    <w:rsid w:val="00452680"/>
    <w:rsid w:val="004530C6"/>
    <w:rsid w:val="00453137"/>
    <w:rsid w:val="00454429"/>
    <w:rsid w:val="004554E4"/>
    <w:rsid w:val="004561FD"/>
    <w:rsid w:val="00456A75"/>
    <w:rsid w:val="00460799"/>
    <w:rsid w:val="004607C4"/>
    <w:rsid w:val="00460AB4"/>
    <w:rsid w:val="00461E39"/>
    <w:rsid w:val="0046255D"/>
    <w:rsid w:val="00462987"/>
    <w:rsid w:val="00462D3A"/>
    <w:rsid w:val="00463521"/>
    <w:rsid w:val="00463B0A"/>
    <w:rsid w:val="00466286"/>
    <w:rsid w:val="0046735B"/>
    <w:rsid w:val="00470836"/>
    <w:rsid w:val="00471125"/>
    <w:rsid w:val="0047298A"/>
    <w:rsid w:val="00472BF4"/>
    <w:rsid w:val="00474351"/>
    <w:rsid w:val="0047437A"/>
    <w:rsid w:val="004744A7"/>
    <w:rsid w:val="004744BC"/>
    <w:rsid w:val="00477068"/>
    <w:rsid w:val="004805C8"/>
    <w:rsid w:val="00480E42"/>
    <w:rsid w:val="00482AE8"/>
    <w:rsid w:val="004834C2"/>
    <w:rsid w:val="0048455B"/>
    <w:rsid w:val="00484C5D"/>
    <w:rsid w:val="00485219"/>
    <w:rsid w:val="0048543E"/>
    <w:rsid w:val="0048581A"/>
    <w:rsid w:val="004868C1"/>
    <w:rsid w:val="00486957"/>
    <w:rsid w:val="0048750F"/>
    <w:rsid w:val="00490986"/>
    <w:rsid w:val="00492898"/>
    <w:rsid w:val="004939DB"/>
    <w:rsid w:val="00494B84"/>
    <w:rsid w:val="00495513"/>
    <w:rsid w:val="00495B04"/>
    <w:rsid w:val="004969F9"/>
    <w:rsid w:val="00496C9C"/>
    <w:rsid w:val="004A02BF"/>
    <w:rsid w:val="004A03C6"/>
    <w:rsid w:val="004A495F"/>
    <w:rsid w:val="004A4E9A"/>
    <w:rsid w:val="004A5FD9"/>
    <w:rsid w:val="004A6CD3"/>
    <w:rsid w:val="004A6D59"/>
    <w:rsid w:val="004A7454"/>
    <w:rsid w:val="004A7544"/>
    <w:rsid w:val="004A7DD3"/>
    <w:rsid w:val="004B224A"/>
    <w:rsid w:val="004B332A"/>
    <w:rsid w:val="004B4147"/>
    <w:rsid w:val="004B43E6"/>
    <w:rsid w:val="004B50D7"/>
    <w:rsid w:val="004B5D05"/>
    <w:rsid w:val="004B65E7"/>
    <w:rsid w:val="004B6B0F"/>
    <w:rsid w:val="004C0C3D"/>
    <w:rsid w:val="004C0F8F"/>
    <w:rsid w:val="004C12F6"/>
    <w:rsid w:val="004C1C57"/>
    <w:rsid w:val="004C3DF2"/>
    <w:rsid w:val="004C44E2"/>
    <w:rsid w:val="004C4ADB"/>
    <w:rsid w:val="004C4C33"/>
    <w:rsid w:val="004C50E4"/>
    <w:rsid w:val="004C54E5"/>
    <w:rsid w:val="004C5905"/>
    <w:rsid w:val="004C6370"/>
    <w:rsid w:val="004C7DC8"/>
    <w:rsid w:val="004D0D9B"/>
    <w:rsid w:val="004D185E"/>
    <w:rsid w:val="004D2085"/>
    <w:rsid w:val="004D21B0"/>
    <w:rsid w:val="004D24D0"/>
    <w:rsid w:val="004D3D02"/>
    <w:rsid w:val="004D3F0B"/>
    <w:rsid w:val="004D4181"/>
    <w:rsid w:val="004D7072"/>
    <w:rsid w:val="004D715C"/>
    <w:rsid w:val="004D737D"/>
    <w:rsid w:val="004D7D16"/>
    <w:rsid w:val="004E0C16"/>
    <w:rsid w:val="004E15DC"/>
    <w:rsid w:val="004E1C24"/>
    <w:rsid w:val="004E1F2F"/>
    <w:rsid w:val="004E1F9F"/>
    <w:rsid w:val="004E2659"/>
    <w:rsid w:val="004E30D7"/>
    <w:rsid w:val="004E3261"/>
    <w:rsid w:val="004E37A3"/>
    <w:rsid w:val="004E39EE"/>
    <w:rsid w:val="004E39F8"/>
    <w:rsid w:val="004E41F3"/>
    <w:rsid w:val="004E475C"/>
    <w:rsid w:val="004E56E0"/>
    <w:rsid w:val="004E5961"/>
    <w:rsid w:val="004E7329"/>
    <w:rsid w:val="004E7761"/>
    <w:rsid w:val="004E7933"/>
    <w:rsid w:val="004F01B4"/>
    <w:rsid w:val="004F1022"/>
    <w:rsid w:val="004F2CB0"/>
    <w:rsid w:val="004F3CA4"/>
    <w:rsid w:val="004F4B3B"/>
    <w:rsid w:val="004F50A6"/>
    <w:rsid w:val="004F5D2A"/>
    <w:rsid w:val="004F6A09"/>
    <w:rsid w:val="004F7C23"/>
    <w:rsid w:val="005007A1"/>
    <w:rsid w:val="0050134A"/>
    <w:rsid w:val="005017F7"/>
    <w:rsid w:val="00501FA7"/>
    <w:rsid w:val="005020A8"/>
    <w:rsid w:val="0050253E"/>
    <w:rsid w:val="00502E44"/>
    <w:rsid w:val="005034DC"/>
    <w:rsid w:val="0050404E"/>
    <w:rsid w:val="005054CE"/>
    <w:rsid w:val="00505821"/>
    <w:rsid w:val="00505965"/>
    <w:rsid w:val="00505BFA"/>
    <w:rsid w:val="005071B4"/>
    <w:rsid w:val="00507687"/>
    <w:rsid w:val="0050793F"/>
    <w:rsid w:val="00507C3B"/>
    <w:rsid w:val="005106D7"/>
    <w:rsid w:val="005117A9"/>
    <w:rsid w:val="00511F57"/>
    <w:rsid w:val="00513573"/>
    <w:rsid w:val="0051358A"/>
    <w:rsid w:val="00515699"/>
    <w:rsid w:val="00515CBE"/>
    <w:rsid w:val="00515E2B"/>
    <w:rsid w:val="005168C5"/>
    <w:rsid w:val="00516A1F"/>
    <w:rsid w:val="0051737E"/>
    <w:rsid w:val="005173E0"/>
    <w:rsid w:val="005206BC"/>
    <w:rsid w:val="00522A7E"/>
    <w:rsid w:val="00522F20"/>
    <w:rsid w:val="00523023"/>
    <w:rsid w:val="0052361D"/>
    <w:rsid w:val="005239EC"/>
    <w:rsid w:val="005245A0"/>
    <w:rsid w:val="005257B5"/>
    <w:rsid w:val="0053004A"/>
    <w:rsid w:val="0053076C"/>
    <w:rsid w:val="005308DB"/>
    <w:rsid w:val="005309A6"/>
    <w:rsid w:val="00530A2E"/>
    <w:rsid w:val="00530FBE"/>
    <w:rsid w:val="005318E1"/>
    <w:rsid w:val="00533159"/>
    <w:rsid w:val="005339DB"/>
    <w:rsid w:val="00533D6C"/>
    <w:rsid w:val="00534812"/>
    <w:rsid w:val="00534C89"/>
    <w:rsid w:val="00537AB4"/>
    <w:rsid w:val="005400BC"/>
    <w:rsid w:val="005402D4"/>
    <w:rsid w:val="0054081A"/>
    <w:rsid w:val="00541573"/>
    <w:rsid w:val="00542632"/>
    <w:rsid w:val="0054348A"/>
    <w:rsid w:val="0054416A"/>
    <w:rsid w:val="00544E89"/>
    <w:rsid w:val="0054548C"/>
    <w:rsid w:val="00545B30"/>
    <w:rsid w:val="00545F7B"/>
    <w:rsid w:val="00546ECE"/>
    <w:rsid w:val="00553F35"/>
    <w:rsid w:val="0055470F"/>
    <w:rsid w:val="0055570B"/>
    <w:rsid w:val="00556116"/>
    <w:rsid w:val="005570D0"/>
    <w:rsid w:val="00560AD4"/>
    <w:rsid w:val="00561988"/>
    <w:rsid w:val="005623AD"/>
    <w:rsid w:val="00563271"/>
    <w:rsid w:val="00563760"/>
    <w:rsid w:val="005639EA"/>
    <w:rsid w:val="00564D6E"/>
    <w:rsid w:val="00566028"/>
    <w:rsid w:val="0056691F"/>
    <w:rsid w:val="00570430"/>
    <w:rsid w:val="005706D7"/>
    <w:rsid w:val="00570A17"/>
    <w:rsid w:val="00570A9A"/>
    <w:rsid w:val="0057124C"/>
    <w:rsid w:val="005712CF"/>
    <w:rsid w:val="00571777"/>
    <w:rsid w:val="0057253B"/>
    <w:rsid w:val="00572BDA"/>
    <w:rsid w:val="00574AE9"/>
    <w:rsid w:val="00575C8E"/>
    <w:rsid w:val="00576163"/>
    <w:rsid w:val="005763FF"/>
    <w:rsid w:val="005767FF"/>
    <w:rsid w:val="0057698E"/>
    <w:rsid w:val="0058063E"/>
    <w:rsid w:val="00580E5A"/>
    <w:rsid w:val="00580FF5"/>
    <w:rsid w:val="00581226"/>
    <w:rsid w:val="00582143"/>
    <w:rsid w:val="00582720"/>
    <w:rsid w:val="00582F98"/>
    <w:rsid w:val="005830A7"/>
    <w:rsid w:val="00583CFE"/>
    <w:rsid w:val="0058519C"/>
    <w:rsid w:val="0058534A"/>
    <w:rsid w:val="00587399"/>
    <w:rsid w:val="00587C43"/>
    <w:rsid w:val="0059149A"/>
    <w:rsid w:val="00591DB4"/>
    <w:rsid w:val="0059433F"/>
    <w:rsid w:val="00594F68"/>
    <w:rsid w:val="005956EE"/>
    <w:rsid w:val="0059708D"/>
    <w:rsid w:val="005A083E"/>
    <w:rsid w:val="005A2A94"/>
    <w:rsid w:val="005A5D11"/>
    <w:rsid w:val="005A6103"/>
    <w:rsid w:val="005A77EA"/>
    <w:rsid w:val="005A799E"/>
    <w:rsid w:val="005A7B02"/>
    <w:rsid w:val="005B0A6E"/>
    <w:rsid w:val="005B0CAA"/>
    <w:rsid w:val="005B0D68"/>
    <w:rsid w:val="005B36B1"/>
    <w:rsid w:val="005B3EFA"/>
    <w:rsid w:val="005B4802"/>
    <w:rsid w:val="005B663A"/>
    <w:rsid w:val="005B7F9E"/>
    <w:rsid w:val="005C03AD"/>
    <w:rsid w:val="005C1012"/>
    <w:rsid w:val="005C104F"/>
    <w:rsid w:val="005C1EA6"/>
    <w:rsid w:val="005C2DB2"/>
    <w:rsid w:val="005C363F"/>
    <w:rsid w:val="005C44B7"/>
    <w:rsid w:val="005C6FC1"/>
    <w:rsid w:val="005C7008"/>
    <w:rsid w:val="005D0B99"/>
    <w:rsid w:val="005D1E1B"/>
    <w:rsid w:val="005D24B1"/>
    <w:rsid w:val="005D308E"/>
    <w:rsid w:val="005D366A"/>
    <w:rsid w:val="005D3A48"/>
    <w:rsid w:val="005D56A8"/>
    <w:rsid w:val="005D669F"/>
    <w:rsid w:val="005D6813"/>
    <w:rsid w:val="005D6A52"/>
    <w:rsid w:val="005D6D1A"/>
    <w:rsid w:val="005D7AF8"/>
    <w:rsid w:val="005D7D31"/>
    <w:rsid w:val="005D7FC8"/>
    <w:rsid w:val="005E0223"/>
    <w:rsid w:val="005E17BF"/>
    <w:rsid w:val="005E2A12"/>
    <w:rsid w:val="005E366A"/>
    <w:rsid w:val="005E4B57"/>
    <w:rsid w:val="005E4BCC"/>
    <w:rsid w:val="005E58C7"/>
    <w:rsid w:val="005E627F"/>
    <w:rsid w:val="005F0D92"/>
    <w:rsid w:val="005F1CB1"/>
    <w:rsid w:val="005F2145"/>
    <w:rsid w:val="005F23AA"/>
    <w:rsid w:val="005F2F7C"/>
    <w:rsid w:val="005F3C20"/>
    <w:rsid w:val="005F57DB"/>
    <w:rsid w:val="005F6E79"/>
    <w:rsid w:val="006003F2"/>
    <w:rsid w:val="006007FD"/>
    <w:rsid w:val="00600C2F"/>
    <w:rsid w:val="006016E1"/>
    <w:rsid w:val="00601D97"/>
    <w:rsid w:val="00602C02"/>
    <w:rsid w:val="00602D27"/>
    <w:rsid w:val="00603B0E"/>
    <w:rsid w:val="00603BF7"/>
    <w:rsid w:val="00605007"/>
    <w:rsid w:val="0060614E"/>
    <w:rsid w:val="0060763E"/>
    <w:rsid w:val="006108BF"/>
    <w:rsid w:val="00611A00"/>
    <w:rsid w:val="006144A1"/>
    <w:rsid w:val="00614EA5"/>
    <w:rsid w:val="00615EBB"/>
    <w:rsid w:val="00616096"/>
    <w:rsid w:val="006160A2"/>
    <w:rsid w:val="00617C6C"/>
    <w:rsid w:val="00617D9F"/>
    <w:rsid w:val="00620ACA"/>
    <w:rsid w:val="0062205F"/>
    <w:rsid w:val="00622762"/>
    <w:rsid w:val="00622A28"/>
    <w:rsid w:val="006249DC"/>
    <w:rsid w:val="006253DC"/>
    <w:rsid w:val="006260AD"/>
    <w:rsid w:val="00626647"/>
    <w:rsid w:val="006266AA"/>
    <w:rsid w:val="00626FDF"/>
    <w:rsid w:val="006302AA"/>
    <w:rsid w:val="006307C6"/>
    <w:rsid w:val="00632187"/>
    <w:rsid w:val="006327F1"/>
    <w:rsid w:val="00632DFD"/>
    <w:rsid w:val="00634B12"/>
    <w:rsid w:val="006363BD"/>
    <w:rsid w:val="00641018"/>
    <w:rsid w:val="006412DC"/>
    <w:rsid w:val="006416F5"/>
    <w:rsid w:val="00641908"/>
    <w:rsid w:val="00641EC1"/>
    <w:rsid w:val="00642BC6"/>
    <w:rsid w:val="006437E4"/>
    <w:rsid w:val="0064383B"/>
    <w:rsid w:val="006446D7"/>
    <w:rsid w:val="00644790"/>
    <w:rsid w:val="00647DA6"/>
    <w:rsid w:val="006501AF"/>
    <w:rsid w:val="00650B4A"/>
    <w:rsid w:val="00650DDE"/>
    <w:rsid w:val="00652427"/>
    <w:rsid w:val="006526F3"/>
    <w:rsid w:val="00652EDF"/>
    <w:rsid w:val="006536CF"/>
    <w:rsid w:val="00654AF0"/>
    <w:rsid w:val="0065505B"/>
    <w:rsid w:val="00655576"/>
    <w:rsid w:val="00660858"/>
    <w:rsid w:val="00663AD8"/>
    <w:rsid w:val="006645C8"/>
    <w:rsid w:val="00664765"/>
    <w:rsid w:val="006653E4"/>
    <w:rsid w:val="00665A24"/>
    <w:rsid w:val="006670AC"/>
    <w:rsid w:val="00672307"/>
    <w:rsid w:val="006723C6"/>
    <w:rsid w:val="00672D09"/>
    <w:rsid w:val="0067351D"/>
    <w:rsid w:val="006753AD"/>
    <w:rsid w:val="00676556"/>
    <w:rsid w:val="00676F39"/>
    <w:rsid w:val="006774FB"/>
    <w:rsid w:val="006802BD"/>
    <w:rsid w:val="006804E4"/>
    <w:rsid w:val="006808C6"/>
    <w:rsid w:val="00680F2C"/>
    <w:rsid w:val="006825B4"/>
    <w:rsid w:val="00682668"/>
    <w:rsid w:val="00683279"/>
    <w:rsid w:val="00683CF5"/>
    <w:rsid w:val="00684A3B"/>
    <w:rsid w:val="00684A8F"/>
    <w:rsid w:val="00685103"/>
    <w:rsid w:val="006857C2"/>
    <w:rsid w:val="00685836"/>
    <w:rsid w:val="00685EBD"/>
    <w:rsid w:val="00686F30"/>
    <w:rsid w:val="00687014"/>
    <w:rsid w:val="00687AB3"/>
    <w:rsid w:val="00687DE8"/>
    <w:rsid w:val="006904F8"/>
    <w:rsid w:val="00691534"/>
    <w:rsid w:val="006919DF"/>
    <w:rsid w:val="00692A68"/>
    <w:rsid w:val="00693F41"/>
    <w:rsid w:val="006940C0"/>
    <w:rsid w:val="00695128"/>
    <w:rsid w:val="00695D85"/>
    <w:rsid w:val="00695E67"/>
    <w:rsid w:val="006967F0"/>
    <w:rsid w:val="00696B94"/>
    <w:rsid w:val="00697E46"/>
    <w:rsid w:val="00697E81"/>
    <w:rsid w:val="006A0620"/>
    <w:rsid w:val="006A1DE1"/>
    <w:rsid w:val="006A30A2"/>
    <w:rsid w:val="006A333A"/>
    <w:rsid w:val="006A3D1F"/>
    <w:rsid w:val="006A5BC3"/>
    <w:rsid w:val="006A6D23"/>
    <w:rsid w:val="006A6EB7"/>
    <w:rsid w:val="006A721E"/>
    <w:rsid w:val="006A7284"/>
    <w:rsid w:val="006A73C9"/>
    <w:rsid w:val="006B02C6"/>
    <w:rsid w:val="006B04CB"/>
    <w:rsid w:val="006B16F8"/>
    <w:rsid w:val="006B25DE"/>
    <w:rsid w:val="006B324C"/>
    <w:rsid w:val="006B3A81"/>
    <w:rsid w:val="006B5BBB"/>
    <w:rsid w:val="006B5ED2"/>
    <w:rsid w:val="006B621B"/>
    <w:rsid w:val="006B643A"/>
    <w:rsid w:val="006B7632"/>
    <w:rsid w:val="006B7989"/>
    <w:rsid w:val="006C0EAA"/>
    <w:rsid w:val="006C1C3B"/>
    <w:rsid w:val="006C2D11"/>
    <w:rsid w:val="006C3939"/>
    <w:rsid w:val="006C3D40"/>
    <w:rsid w:val="006C4370"/>
    <w:rsid w:val="006C4E43"/>
    <w:rsid w:val="006C60B1"/>
    <w:rsid w:val="006C643E"/>
    <w:rsid w:val="006C6A56"/>
    <w:rsid w:val="006C6F7A"/>
    <w:rsid w:val="006D0157"/>
    <w:rsid w:val="006D0B4F"/>
    <w:rsid w:val="006D2482"/>
    <w:rsid w:val="006D2553"/>
    <w:rsid w:val="006D2932"/>
    <w:rsid w:val="006D3379"/>
    <w:rsid w:val="006D3512"/>
    <w:rsid w:val="006D3671"/>
    <w:rsid w:val="006D4176"/>
    <w:rsid w:val="006D73ED"/>
    <w:rsid w:val="006D752F"/>
    <w:rsid w:val="006D7B9C"/>
    <w:rsid w:val="006E0A73"/>
    <w:rsid w:val="006E0FEE"/>
    <w:rsid w:val="006E1F9A"/>
    <w:rsid w:val="006E26E3"/>
    <w:rsid w:val="006E2BA6"/>
    <w:rsid w:val="006E3312"/>
    <w:rsid w:val="006E5D03"/>
    <w:rsid w:val="006E6BD8"/>
    <w:rsid w:val="006E6C11"/>
    <w:rsid w:val="006E77B6"/>
    <w:rsid w:val="006E7F50"/>
    <w:rsid w:val="006F0F24"/>
    <w:rsid w:val="006F349C"/>
    <w:rsid w:val="006F35B5"/>
    <w:rsid w:val="006F387E"/>
    <w:rsid w:val="006F424E"/>
    <w:rsid w:val="006F444E"/>
    <w:rsid w:val="006F48BF"/>
    <w:rsid w:val="006F526C"/>
    <w:rsid w:val="006F5487"/>
    <w:rsid w:val="006F619D"/>
    <w:rsid w:val="006F6B5A"/>
    <w:rsid w:val="006F7C0C"/>
    <w:rsid w:val="007002BE"/>
    <w:rsid w:val="007003AE"/>
    <w:rsid w:val="00700755"/>
    <w:rsid w:val="007023B1"/>
    <w:rsid w:val="007026A1"/>
    <w:rsid w:val="00704653"/>
    <w:rsid w:val="0070512D"/>
    <w:rsid w:val="00706418"/>
    <w:rsid w:val="0070646B"/>
    <w:rsid w:val="0070766E"/>
    <w:rsid w:val="007120E9"/>
    <w:rsid w:val="007125AC"/>
    <w:rsid w:val="007130A2"/>
    <w:rsid w:val="00714177"/>
    <w:rsid w:val="00714250"/>
    <w:rsid w:val="00714DD1"/>
    <w:rsid w:val="00715463"/>
    <w:rsid w:val="00715F3F"/>
    <w:rsid w:val="00716539"/>
    <w:rsid w:val="00721288"/>
    <w:rsid w:val="007235FA"/>
    <w:rsid w:val="00723CA1"/>
    <w:rsid w:val="0072470F"/>
    <w:rsid w:val="007249EA"/>
    <w:rsid w:val="00724D5F"/>
    <w:rsid w:val="0072748E"/>
    <w:rsid w:val="00730179"/>
    <w:rsid w:val="00730655"/>
    <w:rsid w:val="0073154E"/>
    <w:rsid w:val="00731D77"/>
    <w:rsid w:val="00732360"/>
    <w:rsid w:val="00732C6A"/>
    <w:rsid w:val="00733504"/>
    <w:rsid w:val="0073390A"/>
    <w:rsid w:val="00733B23"/>
    <w:rsid w:val="007345C0"/>
    <w:rsid w:val="00734E64"/>
    <w:rsid w:val="00736B37"/>
    <w:rsid w:val="00736BED"/>
    <w:rsid w:val="0073793F"/>
    <w:rsid w:val="00740A35"/>
    <w:rsid w:val="0074226F"/>
    <w:rsid w:val="00742C5C"/>
    <w:rsid w:val="00743C59"/>
    <w:rsid w:val="00744567"/>
    <w:rsid w:val="00745D79"/>
    <w:rsid w:val="0075166E"/>
    <w:rsid w:val="00751D20"/>
    <w:rsid w:val="007520B4"/>
    <w:rsid w:val="007529DF"/>
    <w:rsid w:val="00753A5C"/>
    <w:rsid w:val="007549E3"/>
    <w:rsid w:val="00755096"/>
    <w:rsid w:val="007553D9"/>
    <w:rsid w:val="00756FF5"/>
    <w:rsid w:val="00757E01"/>
    <w:rsid w:val="00762347"/>
    <w:rsid w:val="00762A1F"/>
    <w:rsid w:val="00763114"/>
    <w:rsid w:val="0076422A"/>
    <w:rsid w:val="00764712"/>
    <w:rsid w:val="007655D5"/>
    <w:rsid w:val="0076586B"/>
    <w:rsid w:val="007677B5"/>
    <w:rsid w:val="00771AED"/>
    <w:rsid w:val="00773BD9"/>
    <w:rsid w:val="00773DF9"/>
    <w:rsid w:val="00774C32"/>
    <w:rsid w:val="00775437"/>
    <w:rsid w:val="00775F71"/>
    <w:rsid w:val="007763C1"/>
    <w:rsid w:val="00776903"/>
    <w:rsid w:val="00777472"/>
    <w:rsid w:val="007775F1"/>
    <w:rsid w:val="00777E82"/>
    <w:rsid w:val="00780494"/>
    <w:rsid w:val="00781359"/>
    <w:rsid w:val="00781FD6"/>
    <w:rsid w:val="00782305"/>
    <w:rsid w:val="007824A0"/>
    <w:rsid w:val="00784C56"/>
    <w:rsid w:val="0078523B"/>
    <w:rsid w:val="007852B9"/>
    <w:rsid w:val="0078668D"/>
    <w:rsid w:val="00786921"/>
    <w:rsid w:val="0079152A"/>
    <w:rsid w:val="00791B04"/>
    <w:rsid w:val="00793AF6"/>
    <w:rsid w:val="00795037"/>
    <w:rsid w:val="0079669D"/>
    <w:rsid w:val="007967E4"/>
    <w:rsid w:val="00797312"/>
    <w:rsid w:val="00797515"/>
    <w:rsid w:val="007977D8"/>
    <w:rsid w:val="00797DDE"/>
    <w:rsid w:val="007A0170"/>
    <w:rsid w:val="007A0CA8"/>
    <w:rsid w:val="007A1968"/>
    <w:rsid w:val="007A1EAA"/>
    <w:rsid w:val="007A27AB"/>
    <w:rsid w:val="007A350C"/>
    <w:rsid w:val="007A3EBC"/>
    <w:rsid w:val="007A3FED"/>
    <w:rsid w:val="007A41C8"/>
    <w:rsid w:val="007A5258"/>
    <w:rsid w:val="007A784F"/>
    <w:rsid w:val="007A79FD"/>
    <w:rsid w:val="007B0538"/>
    <w:rsid w:val="007B0B9D"/>
    <w:rsid w:val="007B0DAE"/>
    <w:rsid w:val="007B1160"/>
    <w:rsid w:val="007B26E3"/>
    <w:rsid w:val="007B3BE8"/>
    <w:rsid w:val="007B4335"/>
    <w:rsid w:val="007B4387"/>
    <w:rsid w:val="007B438E"/>
    <w:rsid w:val="007B45F7"/>
    <w:rsid w:val="007B483C"/>
    <w:rsid w:val="007B5A43"/>
    <w:rsid w:val="007B61A5"/>
    <w:rsid w:val="007B709B"/>
    <w:rsid w:val="007B75E2"/>
    <w:rsid w:val="007C10A1"/>
    <w:rsid w:val="007C12F3"/>
    <w:rsid w:val="007C1343"/>
    <w:rsid w:val="007C141B"/>
    <w:rsid w:val="007C1996"/>
    <w:rsid w:val="007C1E5C"/>
    <w:rsid w:val="007C2EE7"/>
    <w:rsid w:val="007C5011"/>
    <w:rsid w:val="007C528C"/>
    <w:rsid w:val="007C555A"/>
    <w:rsid w:val="007C55BE"/>
    <w:rsid w:val="007C5EF1"/>
    <w:rsid w:val="007C6BCA"/>
    <w:rsid w:val="007C6FD8"/>
    <w:rsid w:val="007C7012"/>
    <w:rsid w:val="007C7BF5"/>
    <w:rsid w:val="007D0094"/>
    <w:rsid w:val="007D19B7"/>
    <w:rsid w:val="007D4F55"/>
    <w:rsid w:val="007D526E"/>
    <w:rsid w:val="007D538F"/>
    <w:rsid w:val="007D6A6F"/>
    <w:rsid w:val="007D75E5"/>
    <w:rsid w:val="007D773E"/>
    <w:rsid w:val="007D7B7F"/>
    <w:rsid w:val="007E0010"/>
    <w:rsid w:val="007E066E"/>
    <w:rsid w:val="007E1356"/>
    <w:rsid w:val="007E20FC"/>
    <w:rsid w:val="007E22C7"/>
    <w:rsid w:val="007E2AA1"/>
    <w:rsid w:val="007E4874"/>
    <w:rsid w:val="007E5022"/>
    <w:rsid w:val="007E7062"/>
    <w:rsid w:val="007E75F9"/>
    <w:rsid w:val="007E7778"/>
    <w:rsid w:val="007F09B7"/>
    <w:rsid w:val="007F0E1E"/>
    <w:rsid w:val="007F127C"/>
    <w:rsid w:val="007F29A7"/>
    <w:rsid w:val="007F3F2D"/>
    <w:rsid w:val="007F42E8"/>
    <w:rsid w:val="007F5AA0"/>
    <w:rsid w:val="007F706D"/>
    <w:rsid w:val="007F70B8"/>
    <w:rsid w:val="007F73FA"/>
    <w:rsid w:val="008004B4"/>
    <w:rsid w:val="0080077A"/>
    <w:rsid w:val="00801EDA"/>
    <w:rsid w:val="00801F18"/>
    <w:rsid w:val="00803613"/>
    <w:rsid w:val="0080486D"/>
    <w:rsid w:val="00804F27"/>
    <w:rsid w:val="00805BE8"/>
    <w:rsid w:val="00805CB3"/>
    <w:rsid w:val="00805D14"/>
    <w:rsid w:val="00806629"/>
    <w:rsid w:val="00810D46"/>
    <w:rsid w:val="00810E46"/>
    <w:rsid w:val="008132D3"/>
    <w:rsid w:val="00813D1B"/>
    <w:rsid w:val="0081423C"/>
    <w:rsid w:val="00815480"/>
    <w:rsid w:val="00816078"/>
    <w:rsid w:val="008177E3"/>
    <w:rsid w:val="0082350A"/>
    <w:rsid w:val="00823AA9"/>
    <w:rsid w:val="00824674"/>
    <w:rsid w:val="0082528E"/>
    <w:rsid w:val="008252F2"/>
    <w:rsid w:val="0082544D"/>
    <w:rsid w:val="008255B9"/>
    <w:rsid w:val="00825CD8"/>
    <w:rsid w:val="0082606B"/>
    <w:rsid w:val="00826D10"/>
    <w:rsid w:val="00827324"/>
    <w:rsid w:val="008277A2"/>
    <w:rsid w:val="00830829"/>
    <w:rsid w:val="008321DF"/>
    <w:rsid w:val="00834810"/>
    <w:rsid w:val="00835071"/>
    <w:rsid w:val="008355EA"/>
    <w:rsid w:val="00836511"/>
    <w:rsid w:val="00837458"/>
    <w:rsid w:val="00837AAE"/>
    <w:rsid w:val="008404DD"/>
    <w:rsid w:val="0084192F"/>
    <w:rsid w:val="0084197C"/>
    <w:rsid w:val="008429AD"/>
    <w:rsid w:val="008429DB"/>
    <w:rsid w:val="00845384"/>
    <w:rsid w:val="00845BB7"/>
    <w:rsid w:val="00847938"/>
    <w:rsid w:val="008504EF"/>
    <w:rsid w:val="00850C75"/>
    <w:rsid w:val="00850E39"/>
    <w:rsid w:val="00851165"/>
    <w:rsid w:val="0085122A"/>
    <w:rsid w:val="00851416"/>
    <w:rsid w:val="008539B1"/>
    <w:rsid w:val="0085477A"/>
    <w:rsid w:val="00854DE7"/>
    <w:rsid w:val="00855010"/>
    <w:rsid w:val="00855107"/>
    <w:rsid w:val="00855173"/>
    <w:rsid w:val="0085547E"/>
    <w:rsid w:val="008557D9"/>
    <w:rsid w:val="008559AF"/>
    <w:rsid w:val="00855AD2"/>
    <w:rsid w:val="00855BF7"/>
    <w:rsid w:val="00856214"/>
    <w:rsid w:val="00856B0C"/>
    <w:rsid w:val="00860627"/>
    <w:rsid w:val="00860BCA"/>
    <w:rsid w:val="00861EA4"/>
    <w:rsid w:val="00862089"/>
    <w:rsid w:val="00862907"/>
    <w:rsid w:val="00865A93"/>
    <w:rsid w:val="00866D5B"/>
    <w:rsid w:val="00866FF5"/>
    <w:rsid w:val="0087083E"/>
    <w:rsid w:val="00872139"/>
    <w:rsid w:val="0087332D"/>
    <w:rsid w:val="00873E1F"/>
    <w:rsid w:val="00874C16"/>
    <w:rsid w:val="00875AB2"/>
    <w:rsid w:val="00875B22"/>
    <w:rsid w:val="008766B9"/>
    <w:rsid w:val="008769F0"/>
    <w:rsid w:val="0087710F"/>
    <w:rsid w:val="00881138"/>
    <w:rsid w:val="00882F0C"/>
    <w:rsid w:val="00882FCE"/>
    <w:rsid w:val="008831C8"/>
    <w:rsid w:val="00883F12"/>
    <w:rsid w:val="00886D1F"/>
    <w:rsid w:val="00890834"/>
    <w:rsid w:val="00890E15"/>
    <w:rsid w:val="008916A6"/>
    <w:rsid w:val="008916C4"/>
    <w:rsid w:val="00891B3D"/>
    <w:rsid w:val="00891EE1"/>
    <w:rsid w:val="00892595"/>
    <w:rsid w:val="00892D1F"/>
    <w:rsid w:val="008935F6"/>
    <w:rsid w:val="0089383E"/>
    <w:rsid w:val="00893987"/>
    <w:rsid w:val="00896103"/>
    <w:rsid w:val="008963EF"/>
    <w:rsid w:val="0089688E"/>
    <w:rsid w:val="008975DE"/>
    <w:rsid w:val="008A04F3"/>
    <w:rsid w:val="008A06F9"/>
    <w:rsid w:val="008A1B77"/>
    <w:rsid w:val="008A1FBE"/>
    <w:rsid w:val="008A3342"/>
    <w:rsid w:val="008A3C01"/>
    <w:rsid w:val="008A3FD3"/>
    <w:rsid w:val="008A49FC"/>
    <w:rsid w:val="008A54DB"/>
    <w:rsid w:val="008A6BBE"/>
    <w:rsid w:val="008A7702"/>
    <w:rsid w:val="008B0481"/>
    <w:rsid w:val="008B0BE3"/>
    <w:rsid w:val="008B1647"/>
    <w:rsid w:val="008B23B6"/>
    <w:rsid w:val="008B246D"/>
    <w:rsid w:val="008B2B68"/>
    <w:rsid w:val="008B3194"/>
    <w:rsid w:val="008B34EE"/>
    <w:rsid w:val="008B40BD"/>
    <w:rsid w:val="008B5AE7"/>
    <w:rsid w:val="008B7445"/>
    <w:rsid w:val="008C09BC"/>
    <w:rsid w:val="008C3458"/>
    <w:rsid w:val="008C3616"/>
    <w:rsid w:val="008C3FF3"/>
    <w:rsid w:val="008C4D8E"/>
    <w:rsid w:val="008C557C"/>
    <w:rsid w:val="008C60E9"/>
    <w:rsid w:val="008C71F9"/>
    <w:rsid w:val="008C739F"/>
    <w:rsid w:val="008C7E35"/>
    <w:rsid w:val="008D05B8"/>
    <w:rsid w:val="008D1B57"/>
    <w:rsid w:val="008D1B7C"/>
    <w:rsid w:val="008D344A"/>
    <w:rsid w:val="008D50E5"/>
    <w:rsid w:val="008D603B"/>
    <w:rsid w:val="008D6267"/>
    <w:rsid w:val="008D6657"/>
    <w:rsid w:val="008D68C9"/>
    <w:rsid w:val="008D70C7"/>
    <w:rsid w:val="008D76B5"/>
    <w:rsid w:val="008D7E7D"/>
    <w:rsid w:val="008E16A9"/>
    <w:rsid w:val="008E1AA8"/>
    <w:rsid w:val="008E1F60"/>
    <w:rsid w:val="008E307E"/>
    <w:rsid w:val="008E3238"/>
    <w:rsid w:val="008E4D18"/>
    <w:rsid w:val="008E61DC"/>
    <w:rsid w:val="008F0B3A"/>
    <w:rsid w:val="008F3ABA"/>
    <w:rsid w:val="008F449F"/>
    <w:rsid w:val="008F45E1"/>
    <w:rsid w:val="008F4DD1"/>
    <w:rsid w:val="008F5097"/>
    <w:rsid w:val="008F53C0"/>
    <w:rsid w:val="008F57D2"/>
    <w:rsid w:val="008F6056"/>
    <w:rsid w:val="008F7261"/>
    <w:rsid w:val="008F7928"/>
    <w:rsid w:val="008F7AF4"/>
    <w:rsid w:val="00900497"/>
    <w:rsid w:val="00900E5B"/>
    <w:rsid w:val="009015C2"/>
    <w:rsid w:val="00902C07"/>
    <w:rsid w:val="00902EBC"/>
    <w:rsid w:val="009036E1"/>
    <w:rsid w:val="00904A18"/>
    <w:rsid w:val="00904DA1"/>
    <w:rsid w:val="00905578"/>
    <w:rsid w:val="00905668"/>
    <w:rsid w:val="00905804"/>
    <w:rsid w:val="00906DFA"/>
    <w:rsid w:val="009101E2"/>
    <w:rsid w:val="00910A35"/>
    <w:rsid w:val="0091109D"/>
    <w:rsid w:val="00911881"/>
    <w:rsid w:val="00915D73"/>
    <w:rsid w:val="00916077"/>
    <w:rsid w:val="0091639B"/>
    <w:rsid w:val="00917022"/>
    <w:rsid w:val="009170A2"/>
    <w:rsid w:val="009178FC"/>
    <w:rsid w:val="009208A6"/>
    <w:rsid w:val="00922A86"/>
    <w:rsid w:val="00923975"/>
    <w:rsid w:val="00924514"/>
    <w:rsid w:val="00924F36"/>
    <w:rsid w:val="009250D9"/>
    <w:rsid w:val="009261AB"/>
    <w:rsid w:val="009264D1"/>
    <w:rsid w:val="009269BC"/>
    <w:rsid w:val="00926E74"/>
    <w:rsid w:val="00927316"/>
    <w:rsid w:val="00927B7D"/>
    <w:rsid w:val="00930736"/>
    <w:rsid w:val="0093133D"/>
    <w:rsid w:val="00931EA7"/>
    <w:rsid w:val="0093276D"/>
    <w:rsid w:val="00933D12"/>
    <w:rsid w:val="00933F84"/>
    <w:rsid w:val="00934896"/>
    <w:rsid w:val="00934E10"/>
    <w:rsid w:val="00936B3A"/>
    <w:rsid w:val="00936C2B"/>
    <w:rsid w:val="00937065"/>
    <w:rsid w:val="0093712C"/>
    <w:rsid w:val="00940285"/>
    <w:rsid w:val="009415B0"/>
    <w:rsid w:val="00941D82"/>
    <w:rsid w:val="009436B0"/>
    <w:rsid w:val="00944136"/>
    <w:rsid w:val="009448EA"/>
    <w:rsid w:val="00944D45"/>
    <w:rsid w:val="00944E1D"/>
    <w:rsid w:val="0094610F"/>
    <w:rsid w:val="00947BC5"/>
    <w:rsid w:val="00947E7E"/>
    <w:rsid w:val="009500EF"/>
    <w:rsid w:val="009502C6"/>
    <w:rsid w:val="00950BFA"/>
    <w:rsid w:val="0095139A"/>
    <w:rsid w:val="00952B5A"/>
    <w:rsid w:val="00953B42"/>
    <w:rsid w:val="00953C0E"/>
    <w:rsid w:val="00953D31"/>
    <w:rsid w:val="00953E16"/>
    <w:rsid w:val="009542AC"/>
    <w:rsid w:val="00955B3B"/>
    <w:rsid w:val="00961967"/>
    <w:rsid w:val="00961BB2"/>
    <w:rsid w:val="00961C49"/>
    <w:rsid w:val="00962108"/>
    <w:rsid w:val="00963169"/>
    <w:rsid w:val="00963177"/>
    <w:rsid w:val="009638D6"/>
    <w:rsid w:val="00967FFB"/>
    <w:rsid w:val="00972058"/>
    <w:rsid w:val="0097408E"/>
    <w:rsid w:val="00974482"/>
    <w:rsid w:val="00974BB2"/>
    <w:rsid w:val="00974FA7"/>
    <w:rsid w:val="00975555"/>
    <w:rsid w:val="009756E5"/>
    <w:rsid w:val="00975C77"/>
    <w:rsid w:val="00977258"/>
    <w:rsid w:val="00977A78"/>
    <w:rsid w:val="00977A8C"/>
    <w:rsid w:val="00980296"/>
    <w:rsid w:val="009815A4"/>
    <w:rsid w:val="00982D73"/>
    <w:rsid w:val="00983910"/>
    <w:rsid w:val="00986233"/>
    <w:rsid w:val="0098644A"/>
    <w:rsid w:val="0098680F"/>
    <w:rsid w:val="00987595"/>
    <w:rsid w:val="0098793B"/>
    <w:rsid w:val="00990039"/>
    <w:rsid w:val="00991703"/>
    <w:rsid w:val="00991DE6"/>
    <w:rsid w:val="009924E1"/>
    <w:rsid w:val="00992605"/>
    <w:rsid w:val="009932AC"/>
    <w:rsid w:val="00994351"/>
    <w:rsid w:val="00994DA3"/>
    <w:rsid w:val="00995499"/>
    <w:rsid w:val="00996A8F"/>
    <w:rsid w:val="009A0596"/>
    <w:rsid w:val="009A0F97"/>
    <w:rsid w:val="009A1DBF"/>
    <w:rsid w:val="009A1FCD"/>
    <w:rsid w:val="009A22D2"/>
    <w:rsid w:val="009A49D8"/>
    <w:rsid w:val="009A6305"/>
    <w:rsid w:val="009A68E6"/>
    <w:rsid w:val="009A725D"/>
    <w:rsid w:val="009A7598"/>
    <w:rsid w:val="009A7E4D"/>
    <w:rsid w:val="009B1206"/>
    <w:rsid w:val="009B161D"/>
    <w:rsid w:val="009B1BEA"/>
    <w:rsid w:val="009B1CDB"/>
    <w:rsid w:val="009B1DF8"/>
    <w:rsid w:val="009B3D20"/>
    <w:rsid w:val="009B5418"/>
    <w:rsid w:val="009B593F"/>
    <w:rsid w:val="009B662A"/>
    <w:rsid w:val="009C0727"/>
    <w:rsid w:val="009C28C7"/>
    <w:rsid w:val="009C3AB6"/>
    <w:rsid w:val="009C3C80"/>
    <w:rsid w:val="009C492F"/>
    <w:rsid w:val="009C4BB1"/>
    <w:rsid w:val="009C61A5"/>
    <w:rsid w:val="009C68AB"/>
    <w:rsid w:val="009C69EF"/>
    <w:rsid w:val="009C716E"/>
    <w:rsid w:val="009C7958"/>
    <w:rsid w:val="009D2D03"/>
    <w:rsid w:val="009D2FF2"/>
    <w:rsid w:val="009D3226"/>
    <w:rsid w:val="009D3385"/>
    <w:rsid w:val="009D35E7"/>
    <w:rsid w:val="009D4767"/>
    <w:rsid w:val="009D49CC"/>
    <w:rsid w:val="009D6075"/>
    <w:rsid w:val="009D793C"/>
    <w:rsid w:val="009E0226"/>
    <w:rsid w:val="009E16A9"/>
    <w:rsid w:val="009E274A"/>
    <w:rsid w:val="009E2DD8"/>
    <w:rsid w:val="009E3034"/>
    <w:rsid w:val="009E3656"/>
    <w:rsid w:val="009E375F"/>
    <w:rsid w:val="009E39D4"/>
    <w:rsid w:val="009E433B"/>
    <w:rsid w:val="009E5401"/>
    <w:rsid w:val="009F1005"/>
    <w:rsid w:val="009F3732"/>
    <w:rsid w:val="009F53CA"/>
    <w:rsid w:val="009F5AF4"/>
    <w:rsid w:val="009F692B"/>
    <w:rsid w:val="009F6DC3"/>
    <w:rsid w:val="00A00188"/>
    <w:rsid w:val="00A045AD"/>
    <w:rsid w:val="00A046B1"/>
    <w:rsid w:val="00A05294"/>
    <w:rsid w:val="00A0665A"/>
    <w:rsid w:val="00A0758F"/>
    <w:rsid w:val="00A076E3"/>
    <w:rsid w:val="00A119E9"/>
    <w:rsid w:val="00A11BD3"/>
    <w:rsid w:val="00A13BFD"/>
    <w:rsid w:val="00A1570A"/>
    <w:rsid w:val="00A17D12"/>
    <w:rsid w:val="00A202CB"/>
    <w:rsid w:val="00A206D8"/>
    <w:rsid w:val="00A209AE"/>
    <w:rsid w:val="00A211B4"/>
    <w:rsid w:val="00A21653"/>
    <w:rsid w:val="00A241C3"/>
    <w:rsid w:val="00A24469"/>
    <w:rsid w:val="00A24ACF"/>
    <w:rsid w:val="00A24F62"/>
    <w:rsid w:val="00A26F60"/>
    <w:rsid w:val="00A3306C"/>
    <w:rsid w:val="00A33DDF"/>
    <w:rsid w:val="00A34547"/>
    <w:rsid w:val="00A36C86"/>
    <w:rsid w:val="00A37430"/>
    <w:rsid w:val="00A376B7"/>
    <w:rsid w:val="00A37E30"/>
    <w:rsid w:val="00A37E32"/>
    <w:rsid w:val="00A40384"/>
    <w:rsid w:val="00A409B1"/>
    <w:rsid w:val="00A4198E"/>
    <w:rsid w:val="00A41BF5"/>
    <w:rsid w:val="00A42E15"/>
    <w:rsid w:val="00A4372D"/>
    <w:rsid w:val="00A4442B"/>
    <w:rsid w:val="00A44778"/>
    <w:rsid w:val="00A4589A"/>
    <w:rsid w:val="00A45EB2"/>
    <w:rsid w:val="00A46050"/>
    <w:rsid w:val="00A464BA"/>
    <w:rsid w:val="00A469E7"/>
    <w:rsid w:val="00A47176"/>
    <w:rsid w:val="00A47DE8"/>
    <w:rsid w:val="00A51A26"/>
    <w:rsid w:val="00A52D43"/>
    <w:rsid w:val="00A53DCE"/>
    <w:rsid w:val="00A55BA6"/>
    <w:rsid w:val="00A56283"/>
    <w:rsid w:val="00A57745"/>
    <w:rsid w:val="00A57F0B"/>
    <w:rsid w:val="00A60130"/>
    <w:rsid w:val="00A604A4"/>
    <w:rsid w:val="00A60604"/>
    <w:rsid w:val="00A606CB"/>
    <w:rsid w:val="00A61A0C"/>
    <w:rsid w:val="00A61B7D"/>
    <w:rsid w:val="00A62472"/>
    <w:rsid w:val="00A636C5"/>
    <w:rsid w:val="00A65115"/>
    <w:rsid w:val="00A65F14"/>
    <w:rsid w:val="00A6605B"/>
    <w:rsid w:val="00A66ADC"/>
    <w:rsid w:val="00A6774C"/>
    <w:rsid w:val="00A70BAB"/>
    <w:rsid w:val="00A7147D"/>
    <w:rsid w:val="00A71596"/>
    <w:rsid w:val="00A73679"/>
    <w:rsid w:val="00A75B6C"/>
    <w:rsid w:val="00A77607"/>
    <w:rsid w:val="00A7792A"/>
    <w:rsid w:val="00A807F8"/>
    <w:rsid w:val="00A80B69"/>
    <w:rsid w:val="00A81094"/>
    <w:rsid w:val="00A81271"/>
    <w:rsid w:val="00A815C1"/>
    <w:rsid w:val="00A81736"/>
    <w:rsid w:val="00A81B15"/>
    <w:rsid w:val="00A823D1"/>
    <w:rsid w:val="00A83465"/>
    <w:rsid w:val="00A837FF"/>
    <w:rsid w:val="00A84052"/>
    <w:rsid w:val="00A84DC8"/>
    <w:rsid w:val="00A85457"/>
    <w:rsid w:val="00A85DBC"/>
    <w:rsid w:val="00A86169"/>
    <w:rsid w:val="00A86F55"/>
    <w:rsid w:val="00A874EA"/>
    <w:rsid w:val="00A87D00"/>
    <w:rsid w:val="00A87FEB"/>
    <w:rsid w:val="00A908FE"/>
    <w:rsid w:val="00A90B9F"/>
    <w:rsid w:val="00A90F8A"/>
    <w:rsid w:val="00A928B6"/>
    <w:rsid w:val="00A9355E"/>
    <w:rsid w:val="00A93F9F"/>
    <w:rsid w:val="00A9420E"/>
    <w:rsid w:val="00A9500F"/>
    <w:rsid w:val="00A95D19"/>
    <w:rsid w:val="00A95DB8"/>
    <w:rsid w:val="00A96431"/>
    <w:rsid w:val="00A97648"/>
    <w:rsid w:val="00AA05CB"/>
    <w:rsid w:val="00AA09DE"/>
    <w:rsid w:val="00AA1CFD"/>
    <w:rsid w:val="00AA20AA"/>
    <w:rsid w:val="00AA210D"/>
    <w:rsid w:val="00AA2239"/>
    <w:rsid w:val="00AA2281"/>
    <w:rsid w:val="00AA33D2"/>
    <w:rsid w:val="00AA3B1A"/>
    <w:rsid w:val="00AA4786"/>
    <w:rsid w:val="00AA500C"/>
    <w:rsid w:val="00AA5B9B"/>
    <w:rsid w:val="00AA6441"/>
    <w:rsid w:val="00AA6D33"/>
    <w:rsid w:val="00AB0640"/>
    <w:rsid w:val="00AB0C57"/>
    <w:rsid w:val="00AB1195"/>
    <w:rsid w:val="00AB3093"/>
    <w:rsid w:val="00AB4125"/>
    <w:rsid w:val="00AB4182"/>
    <w:rsid w:val="00AB43F4"/>
    <w:rsid w:val="00AB50BE"/>
    <w:rsid w:val="00AB6101"/>
    <w:rsid w:val="00AB6A9E"/>
    <w:rsid w:val="00AB6AB5"/>
    <w:rsid w:val="00AB7F57"/>
    <w:rsid w:val="00AC053B"/>
    <w:rsid w:val="00AC1890"/>
    <w:rsid w:val="00AC27DB"/>
    <w:rsid w:val="00AC399B"/>
    <w:rsid w:val="00AC3D97"/>
    <w:rsid w:val="00AC6856"/>
    <w:rsid w:val="00AC6D6B"/>
    <w:rsid w:val="00AC7CA9"/>
    <w:rsid w:val="00AC7CC1"/>
    <w:rsid w:val="00AD1349"/>
    <w:rsid w:val="00AD1C9B"/>
    <w:rsid w:val="00AD2C59"/>
    <w:rsid w:val="00AD3547"/>
    <w:rsid w:val="00AD3722"/>
    <w:rsid w:val="00AD3B0D"/>
    <w:rsid w:val="00AD3CAD"/>
    <w:rsid w:val="00AD7736"/>
    <w:rsid w:val="00AD7E65"/>
    <w:rsid w:val="00AE0560"/>
    <w:rsid w:val="00AE07A7"/>
    <w:rsid w:val="00AE0EF0"/>
    <w:rsid w:val="00AE10CE"/>
    <w:rsid w:val="00AE15A4"/>
    <w:rsid w:val="00AE17B5"/>
    <w:rsid w:val="00AE3D4A"/>
    <w:rsid w:val="00AE49D0"/>
    <w:rsid w:val="00AE62CA"/>
    <w:rsid w:val="00AE6AA2"/>
    <w:rsid w:val="00AE6DA8"/>
    <w:rsid w:val="00AE70D4"/>
    <w:rsid w:val="00AE7868"/>
    <w:rsid w:val="00AF0407"/>
    <w:rsid w:val="00AF049B"/>
    <w:rsid w:val="00AF1EDB"/>
    <w:rsid w:val="00AF3FD8"/>
    <w:rsid w:val="00AF4553"/>
    <w:rsid w:val="00AF4D8B"/>
    <w:rsid w:val="00AF52C2"/>
    <w:rsid w:val="00AF52C8"/>
    <w:rsid w:val="00AF5996"/>
    <w:rsid w:val="00AF59C0"/>
    <w:rsid w:val="00AF673B"/>
    <w:rsid w:val="00AF6CAF"/>
    <w:rsid w:val="00AF7AF1"/>
    <w:rsid w:val="00AF7CE4"/>
    <w:rsid w:val="00B00F4D"/>
    <w:rsid w:val="00B012AE"/>
    <w:rsid w:val="00B044E8"/>
    <w:rsid w:val="00B0578B"/>
    <w:rsid w:val="00B0606B"/>
    <w:rsid w:val="00B06531"/>
    <w:rsid w:val="00B066AF"/>
    <w:rsid w:val="00B067CA"/>
    <w:rsid w:val="00B1097C"/>
    <w:rsid w:val="00B116A2"/>
    <w:rsid w:val="00B12B26"/>
    <w:rsid w:val="00B163F8"/>
    <w:rsid w:val="00B169C5"/>
    <w:rsid w:val="00B16AA5"/>
    <w:rsid w:val="00B16BB2"/>
    <w:rsid w:val="00B17B6D"/>
    <w:rsid w:val="00B20833"/>
    <w:rsid w:val="00B2094B"/>
    <w:rsid w:val="00B2266D"/>
    <w:rsid w:val="00B22CDB"/>
    <w:rsid w:val="00B22F2C"/>
    <w:rsid w:val="00B234B8"/>
    <w:rsid w:val="00B2472D"/>
    <w:rsid w:val="00B24CA0"/>
    <w:rsid w:val="00B2549F"/>
    <w:rsid w:val="00B266E3"/>
    <w:rsid w:val="00B2777B"/>
    <w:rsid w:val="00B27C2F"/>
    <w:rsid w:val="00B32244"/>
    <w:rsid w:val="00B32756"/>
    <w:rsid w:val="00B3288D"/>
    <w:rsid w:val="00B3473E"/>
    <w:rsid w:val="00B348C5"/>
    <w:rsid w:val="00B34965"/>
    <w:rsid w:val="00B35DCB"/>
    <w:rsid w:val="00B3603F"/>
    <w:rsid w:val="00B365EA"/>
    <w:rsid w:val="00B37791"/>
    <w:rsid w:val="00B379AB"/>
    <w:rsid w:val="00B37E80"/>
    <w:rsid w:val="00B4108D"/>
    <w:rsid w:val="00B41544"/>
    <w:rsid w:val="00B41918"/>
    <w:rsid w:val="00B43B81"/>
    <w:rsid w:val="00B443F7"/>
    <w:rsid w:val="00B44530"/>
    <w:rsid w:val="00B45079"/>
    <w:rsid w:val="00B45F1F"/>
    <w:rsid w:val="00B47216"/>
    <w:rsid w:val="00B47367"/>
    <w:rsid w:val="00B478C9"/>
    <w:rsid w:val="00B47DAC"/>
    <w:rsid w:val="00B51D87"/>
    <w:rsid w:val="00B5278B"/>
    <w:rsid w:val="00B52936"/>
    <w:rsid w:val="00B52BEF"/>
    <w:rsid w:val="00B532BB"/>
    <w:rsid w:val="00B53953"/>
    <w:rsid w:val="00B55042"/>
    <w:rsid w:val="00B56481"/>
    <w:rsid w:val="00B56D99"/>
    <w:rsid w:val="00B57265"/>
    <w:rsid w:val="00B575FB"/>
    <w:rsid w:val="00B57AEC"/>
    <w:rsid w:val="00B633AE"/>
    <w:rsid w:val="00B6413F"/>
    <w:rsid w:val="00B665D2"/>
    <w:rsid w:val="00B6737C"/>
    <w:rsid w:val="00B71082"/>
    <w:rsid w:val="00B71920"/>
    <w:rsid w:val="00B7214D"/>
    <w:rsid w:val="00B733D8"/>
    <w:rsid w:val="00B73691"/>
    <w:rsid w:val="00B73A9D"/>
    <w:rsid w:val="00B74372"/>
    <w:rsid w:val="00B75525"/>
    <w:rsid w:val="00B75C06"/>
    <w:rsid w:val="00B76F5A"/>
    <w:rsid w:val="00B80283"/>
    <w:rsid w:val="00B8095F"/>
    <w:rsid w:val="00B80B0C"/>
    <w:rsid w:val="00B80B11"/>
    <w:rsid w:val="00B82294"/>
    <w:rsid w:val="00B831AE"/>
    <w:rsid w:val="00B83BE3"/>
    <w:rsid w:val="00B843FC"/>
    <w:rsid w:val="00B8446C"/>
    <w:rsid w:val="00B860D4"/>
    <w:rsid w:val="00B86AFB"/>
    <w:rsid w:val="00B87725"/>
    <w:rsid w:val="00B9014F"/>
    <w:rsid w:val="00B90C66"/>
    <w:rsid w:val="00B93F09"/>
    <w:rsid w:val="00B95860"/>
    <w:rsid w:val="00B96ACC"/>
    <w:rsid w:val="00B9746A"/>
    <w:rsid w:val="00B97C6D"/>
    <w:rsid w:val="00BA01FC"/>
    <w:rsid w:val="00BA0214"/>
    <w:rsid w:val="00BA0B96"/>
    <w:rsid w:val="00BA1868"/>
    <w:rsid w:val="00BA259A"/>
    <w:rsid w:val="00BA259C"/>
    <w:rsid w:val="00BA29D3"/>
    <w:rsid w:val="00BA307F"/>
    <w:rsid w:val="00BA4639"/>
    <w:rsid w:val="00BA50A5"/>
    <w:rsid w:val="00BA5280"/>
    <w:rsid w:val="00BA5F4F"/>
    <w:rsid w:val="00BA64DE"/>
    <w:rsid w:val="00BA65F1"/>
    <w:rsid w:val="00BB09C2"/>
    <w:rsid w:val="00BB14F1"/>
    <w:rsid w:val="00BB27A0"/>
    <w:rsid w:val="00BB3141"/>
    <w:rsid w:val="00BB4C4C"/>
    <w:rsid w:val="00BB572E"/>
    <w:rsid w:val="00BB5B26"/>
    <w:rsid w:val="00BB64C4"/>
    <w:rsid w:val="00BB7481"/>
    <w:rsid w:val="00BB74FD"/>
    <w:rsid w:val="00BB7696"/>
    <w:rsid w:val="00BB7DDE"/>
    <w:rsid w:val="00BC2E47"/>
    <w:rsid w:val="00BC40A0"/>
    <w:rsid w:val="00BC491B"/>
    <w:rsid w:val="00BC5982"/>
    <w:rsid w:val="00BC5A2B"/>
    <w:rsid w:val="00BC5DA3"/>
    <w:rsid w:val="00BC60BF"/>
    <w:rsid w:val="00BC6253"/>
    <w:rsid w:val="00BC64F1"/>
    <w:rsid w:val="00BC761C"/>
    <w:rsid w:val="00BD1637"/>
    <w:rsid w:val="00BD28BF"/>
    <w:rsid w:val="00BD3666"/>
    <w:rsid w:val="00BD3D73"/>
    <w:rsid w:val="00BD3EAD"/>
    <w:rsid w:val="00BD4223"/>
    <w:rsid w:val="00BD5719"/>
    <w:rsid w:val="00BD5E7B"/>
    <w:rsid w:val="00BD5E97"/>
    <w:rsid w:val="00BD6404"/>
    <w:rsid w:val="00BD6DC2"/>
    <w:rsid w:val="00BD7877"/>
    <w:rsid w:val="00BD7925"/>
    <w:rsid w:val="00BE014A"/>
    <w:rsid w:val="00BE0446"/>
    <w:rsid w:val="00BE0FBA"/>
    <w:rsid w:val="00BE144F"/>
    <w:rsid w:val="00BE1CF7"/>
    <w:rsid w:val="00BE1F89"/>
    <w:rsid w:val="00BE27BE"/>
    <w:rsid w:val="00BE2804"/>
    <w:rsid w:val="00BE2F98"/>
    <w:rsid w:val="00BE33AE"/>
    <w:rsid w:val="00BE369C"/>
    <w:rsid w:val="00BE3C28"/>
    <w:rsid w:val="00BE4798"/>
    <w:rsid w:val="00BE4DC7"/>
    <w:rsid w:val="00BE50DE"/>
    <w:rsid w:val="00BE7647"/>
    <w:rsid w:val="00BF046F"/>
    <w:rsid w:val="00BF3039"/>
    <w:rsid w:val="00C006C5"/>
    <w:rsid w:val="00C00A10"/>
    <w:rsid w:val="00C01762"/>
    <w:rsid w:val="00C01D50"/>
    <w:rsid w:val="00C0238A"/>
    <w:rsid w:val="00C02805"/>
    <w:rsid w:val="00C0295B"/>
    <w:rsid w:val="00C056DC"/>
    <w:rsid w:val="00C07466"/>
    <w:rsid w:val="00C10110"/>
    <w:rsid w:val="00C10899"/>
    <w:rsid w:val="00C115A7"/>
    <w:rsid w:val="00C1329B"/>
    <w:rsid w:val="00C139A1"/>
    <w:rsid w:val="00C139E4"/>
    <w:rsid w:val="00C147CF"/>
    <w:rsid w:val="00C1572F"/>
    <w:rsid w:val="00C161CB"/>
    <w:rsid w:val="00C20940"/>
    <w:rsid w:val="00C20ADB"/>
    <w:rsid w:val="00C24C05"/>
    <w:rsid w:val="00C24D2F"/>
    <w:rsid w:val="00C257B2"/>
    <w:rsid w:val="00C26222"/>
    <w:rsid w:val="00C2738F"/>
    <w:rsid w:val="00C27553"/>
    <w:rsid w:val="00C31283"/>
    <w:rsid w:val="00C321D6"/>
    <w:rsid w:val="00C328A4"/>
    <w:rsid w:val="00C33A61"/>
    <w:rsid w:val="00C33C48"/>
    <w:rsid w:val="00C340E5"/>
    <w:rsid w:val="00C34CB2"/>
    <w:rsid w:val="00C35231"/>
    <w:rsid w:val="00C35AA7"/>
    <w:rsid w:val="00C41A8A"/>
    <w:rsid w:val="00C4203D"/>
    <w:rsid w:val="00C43BA1"/>
    <w:rsid w:val="00C43DAB"/>
    <w:rsid w:val="00C4570A"/>
    <w:rsid w:val="00C46AA4"/>
    <w:rsid w:val="00C476BE"/>
    <w:rsid w:val="00C47F08"/>
    <w:rsid w:val="00C500E4"/>
    <w:rsid w:val="00C51124"/>
    <w:rsid w:val="00C514A6"/>
    <w:rsid w:val="00C545A3"/>
    <w:rsid w:val="00C551F2"/>
    <w:rsid w:val="00C56EFA"/>
    <w:rsid w:val="00C5739F"/>
    <w:rsid w:val="00C57CF0"/>
    <w:rsid w:val="00C63557"/>
    <w:rsid w:val="00C647BB"/>
    <w:rsid w:val="00C649BD"/>
    <w:rsid w:val="00C64EF0"/>
    <w:rsid w:val="00C65891"/>
    <w:rsid w:val="00C658FE"/>
    <w:rsid w:val="00C659E0"/>
    <w:rsid w:val="00C660D9"/>
    <w:rsid w:val="00C66AC9"/>
    <w:rsid w:val="00C7012D"/>
    <w:rsid w:val="00C724D3"/>
    <w:rsid w:val="00C72CC2"/>
    <w:rsid w:val="00C72DF1"/>
    <w:rsid w:val="00C732FC"/>
    <w:rsid w:val="00C7442E"/>
    <w:rsid w:val="00C75815"/>
    <w:rsid w:val="00C761DC"/>
    <w:rsid w:val="00C76622"/>
    <w:rsid w:val="00C76E81"/>
    <w:rsid w:val="00C76EBE"/>
    <w:rsid w:val="00C76EEB"/>
    <w:rsid w:val="00C7729D"/>
    <w:rsid w:val="00C776B8"/>
    <w:rsid w:val="00C77DD9"/>
    <w:rsid w:val="00C8070F"/>
    <w:rsid w:val="00C808CF"/>
    <w:rsid w:val="00C81123"/>
    <w:rsid w:val="00C81858"/>
    <w:rsid w:val="00C829D3"/>
    <w:rsid w:val="00C829FB"/>
    <w:rsid w:val="00C8390C"/>
    <w:rsid w:val="00C83BE6"/>
    <w:rsid w:val="00C84B6F"/>
    <w:rsid w:val="00C84F81"/>
    <w:rsid w:val="00C8526B"/>
    <w:rsid w:val="00C85354"/>
    <w:rsid w:val="00C8562B"/>
    <w:rsid w:val="00C85AC6"/>
    <w:rsid w:val="00C86ABA"/>
    <w:rsid w:val="00C86D8A"/>
    <w:rsid w:val="00C878CE"/>
    <w:rsid w:val="00C9004E"/>
    <w:rsid w:val="00C90423"/>
    <w:rsid w:val="00C91F41"/>
    <w:rsid w:val="00C943F3"/>
    <w:rsid w:val="00C965E1"/>
    <w:rsid w:val="00CA0094"/>
    <w:rsid w:val="00CA0158"/>
    <w:rsid w:val="00CA08C6"/>
    <w:rsid w:val="00CA0A77"/>
    <w:rsid w:val="00CA1573"/>
    <w:rsid w:val="00CA1EDC"/>
    <w:rsid w:val="00CA2279"/>
    <w:rsid w:val="00CA2729"/>
    <w:rsid w:val="00CA275B"/>
    <w:rsid w:val="00CA3057"/>
    <w:rsid w:val="00CA356B"/>
    <w:rsid w:val="00CA44FB"/>
    <w:rsid w:val="00CA45F8"/>
    <w:rsid w:val="00CA4A50"/>
    <w:rsid w:val="00CA60DF"/>
    <w:rsid w:val="00CB0087"/>
    <w:rsid w:val="00CB0305"/>
    <w:rsid w:val="00CB0E95"/>
    <w:rsid w:val="00CB243C"/>
    <w:rsid w:val="00CB2D32"/>
    <w:rsid w:val="00CB33C7"/>
    <w:rsid w:val="00CB4DBA"/>
    <w:rsid w:val="00CB4DD3"/>
    <w:rsid w:val="00CB5FB0"/>
    <w:rsid w:val="00CB6DA7"/>
    <w:rsid w:val="00CB7E4C"/>
    <w:rsid w:val="00CC00C6"/>
    <w:rsid w:val="00CC041C"/>
    <w:rsid w:val="00CC0431"/>
    <w:rsid w:val="00CC1446"/>
    <w:rsid w:val="00CC1891"/>
    <w:rsid w:val="00CC1924"/>
    <w:rsid w:val="00CC25B4"/>
    <w:rsid w:val="00CC30DE"/>
    <w:rsid w:val="00CC4466"/>
    <w:rsid w:val="00CC4D3A"/>
    <w:rsid w:val="00CC5E6C"/>
    <w:rsid w:val="00CC5F88"/>
    <w:rsid w:val="00CC69C8"/>
    <w:rsid w:val="00CC6C1B"/>
    <w:rsid w:val="00CC77A2"/>
    <w:rsid w:val="00CC78DB"/>
    <w:rsid w:val="00CD15CC"/>
    <w:rsid w:val="00CD1D15"/>
    <w:rsid w:val="00CD307E"/>
    <w:rsid w:val="00CD4B98"/>
    <w:rsid w:val="00CD6059"/>
    <w:rsid w:val="00CD629F"/>
    <w:rsid w:val="00CD6970"/>
    <w:rsid w:val="00CD6A1B"/>
    <w:rsid w:val="00CD6C04"/>
    <w:rsid w:val="00CD7B6E"/>
    <w:rsid w:val="00CE0A7F"/>
    <w:rsid w:val="00CE0B21"/>
    <w:rsid w:val="00CE11D5"/>
    <w:rsid w:val="00CE1433"/>
    <w:rsid w:val="00CE1718"/>
    <w:rsid w:val="00CE2A64"/>
    <w:rsid w:val="00CE2D85"/>
    <w:rsid w:val="00CE7096"/>
    <w:rsid w:val="00CE71AB"/>
    <w:rsid w:val="00CF0566"/>
    <w:rsid w:val="00CF2437"/>
    <w:rsid w:val="00CF2454"/>
    <w:rsid w:val="00CF290A"/>
    <w:rsid w:val="00CF381A"/>
    <w:rsid w:val="00CF4156"/>
    <w:rsid w:val="00CF49B9"/>
    <w:rsid w:val="00CF5EAA"/>
    <w:rsid w:val="00CF6AEE"/>
    <w:rsid w:val="00CF7F69"/>
    <w:rsid w:val="00D0036C"/>
    <w:rsid w:val="00D00485"/>
    <w:rsid w:val="00D00C13"/>
    <w:rsid w:val="00D015C5"/>
    <w:rsid w:val="00D02C52"/>
    <w:rsid w:val="00D03D00"/>
    <w:rsid w:val="00D045E2"/>
    <w:rsid w:val="00D04838"/>
    <w:rsid w:val="00D04875"/>
    <w:rsid w:val="00D04A5C"/>
    <w:rsid w:val="00D05C30"/>
    <w:rsid w:val="00D06456"/>
    <w:rsid w:val="00D07686"/>
    <w:rsid w:val="00D10052"/>
    <w:rsid w:val="00D11359"/>
    <w:rsid w:val="00D1401C"/>
    <w:rsid w:val="00D144D1"/>
    <w:rsid w:val="00D14B1F"/>
    <w:rsid w:val="00D20359"/>
    <w:rsid w:val="00D21403"/>
    <w:rsid w:val="00D251A6"/>
    <w:rsid w:val="00D30F47"/>
    <w:rsid w:val="00D314C4"/>
    <w:rsid w:val="00D3188C"/>
    <w:rsid w:val="00D3214F"/>
    <w:rsid w:val="00D32CFC"/>
    <w:rsid w:val="00D343D5"/>
    <w:rsid w:val="00D35F9B"/>
    <w:rsid w:val="00D36B69"/>
    <w:rsid w:val="00D36C32"/>
    <w:rsid w:val="00D3772F"/>
    <w:rsid w:val="00D4006D"/>
    <w:rsid w:val="00D400DA"/>
    <w:rsid w:val="00D4024A"/>
    <w:rsid w:val="00D408DD"/>
    <w:rsid w:val="00D42A00"/>
    <w:rsid w:val="00D44B85"/>
    <w:rsid w:val="00D45D72"/>
    <w:rsid w:val="00D466DB"/>
    <w:rsid w:val="00D51954"/>
    <w:rsid w:val="00D520E4"/>
    <w:rsid w:val="00D5217D"/>
    <w:rsid w:val="00D53A38"/>
    <w:rsid w:val="00D55522"/>
    <w:rsid w:val="00D55DD6"/>
    <w:rsid w:val="00D5611E"/>
    <w:rsid w:val="00D5678D"/>
    <w:rsid w:val="00D57131"/>
    <w:rsid w:val="00D571EF"/>
    <w:rsid w:val="00D575DD"/>
    <w:rsid w:val="00D57DFA"/>
    <w:rsid w:val="00D57FD6"/>
    <w:rsid w:val="00D60A7B"/>
    <w:rsid w:val="00D60C19"/>
    <w:rsid w:val="00D61FB8"/>
    <w:rsid w:val="00D66524"/>
    <w:rsid w:val="00D665F3"/>
    <w:rsid w:val="00D67A96"/>
    <w:rsid w:val="00D67FCF"/>
    <w:rsid w:val="00D70000"/>
    <w:rsid w:val="00D709CE"/>
    <w:rsid w:val="00D71F73"/>
    <w:rsid w:val="00D776C5"/>
    <w:rsid w:val="00D77A6F"/>
    <w:rsid w:val="00D80786"/>
    <w:rsid w:val="00D81ACB"/>
    <w:rsid w:val="00D81CAB"/>
    <w:rsid w:val="00D82926"/>
    <w:rsid w:val="00D82D6F"/>
    <w:rsid w:val="00D838D4"/>
    <w:rsid w:val="00D84690"/>
    <w:rsid w:val="00D84C9D"/>
    <w:rsid w:val="00D8576F"/>
    <w:rsid w:val="00D8677F"/>
    <w:rsid w:val="00D870B8"/>
    <w:rsid w:val="00D908DF"/>
    <w:rsid w:val="00D91F3F"/>
    <w:rsid w:val="00D9260D"/>
    <w:rsid w:val="00D92F78"/>
    <w:rsid w:val="00D9605E"/>
    <w:rsid w:val="00D9638F"/>
    <w:rsid w:val="00D96D9D"/>
    <w:rsid w:val="00D97EEE"/>
    <w:rsid w:val="00D97F0C"/>
    <w:rsid w:val="00DA0314"/>
    <w:rsid w:val="00DA2AEE"/>
    <w:rsid w:val="00DA2B9C"/>
    <w:rsid w:val="00DA3A86"/>
    <w:rsid w:val="00DA3C1E"/>
    <w:rsid w:val="00DA4459"/>
    <w:rsid w:val="00DA46C8"/>
    <w:rsid w:val="00DA5594"/>
    <w:rsid w:val="00DA567E"/>
    <w:rsid w:val="00DA5F04"/>
    <w:rsid w:val="00DA6018"/>
    <w:rsid w:val="00DA6277"/>
    <w:rsid w:val="00DA6C51"/>
    <w:rsid w:val="00DA7FFB"/>
    <w:rsid w:val="00DB044C"/>
    <w:rsid w:val="00DB34B7"/>
    <w:rsid w:val="00DB35A3"/>
    <w:rsid w:val="00DB66E9"/>
    <w:rsid w:val="00DB6AE8"/>
    <w:rsid w:val="00DB73AB"/>
    <w:rsid w:val="00DB7DEE"/>
    <w:rsid w:val="00DB7E57"/>
    <w:rsid w:val="00DC086A"/>
    <w:rsid w:val="00DC2500"/>
    <w:rsid w:val="00DC2BD5"/>
    <w:rsid w:val="00DC37AF"/>
    <w:rsid w:val="00DC4383"/>
    <w:rsid w:val="00DC488B"/>
    <w:rsid w:val="00DC4F72"/>
    <w:rsid w:val="00DC647A"/>
    <w:rsid w:val="00DC77DC"/>
    <w:rsid w:val="00DC7F34"/>
    <w:rsid w:val="00DD0453"/>
    <w:rsid w:val="00DD04B3"/>
    <w:rsid w:val="00DD0C2C"/>
    <w:rsid w:val="00DD1708"/>
    <w:rsid w:val="00DD19DE"/>
    <w:rsid w:val="00DD28BC"/>
    <w:rsid w:val="00DD3B36"/>
    <w:rsid w:val="00DD4DF6"/>
    <w:rsid w:val="00DD77B4"/>
    <w:rsid w:val="00DE22FF"/>
    <w:rsid w:val="00DE2C54"/>
    <w:rsid w:val="00DE31F0"/>
    <w:rsid w:val="00DE3D1C"/>
    <w:rsid w:val="00DE4181"/>
    <w:rsid w:val="00DE430B"/>
    <w:rsid w:val="00DE51F9"/>
    <w:rsid w:val="00DE5726"/>
    <w:rsid w:val="00DF0009"/>
    <w:rsid w:val="00DF00F0"/>
    <w:rsid w:val="00DF15F7"/>
    <w:rsid w:val="00DF1784"/>
    <w:rsid w:val="00DF2C48"/>
    <w:rsid w:val="00DF2C6F"/>
    <w:rsid w:val="00DF45CC"/>
    <w:rsid w:val="00DF516C"/>
    <w:rsid w:val="00DF5368"/>
    <w:rsid w:val="00DF7D8D"/>
    <w:rsid w:val="00E00FDF"/>
    <w:rsid w:val="00E01E2F"/>
    <w:rsid w:val="00E0227D"/>
    <w:rsid w:val="00E04242"/>
    <w:rsid w:val="00E04B84"/>
    <w:rsid w:val="00E05A92"/>
    <w:rsid w:val="00E06466"/>
    <w:rsid w:val="00E06617"/>
    <w:rsid w:val="00E06754"/>
    <w:rsid w:val="00E0682E"/>
    <w:rsid w:val="00E06835"/>
    <w:rsid w:val="00E06D34"/>
    <w:rsid w:val="00E06FDA"/>
    <w:rsid w:val="00E07020"/>
    <w:rsid w:val="00E10205"/>
    <w:rsid w:val="00E10261"/>
    <w:rsid w:val="00E109F1"/>
    <w:rsid w:val="00E10CDF"/>
    <w:rsid w:val="00E11051"/>
    <w:rsid w:val="00E11BE2"/>
    <w:rsid w:val="00E1210A"/>
    <w:rsid w:val="00E1457F"/>
    <w:rsid w:val="00E14D10"/>
    <w:rsid w:val="00E160A5"/>
    <w:rsid w:val="00E16BFB"/>
    <w:rsid w:val="00E1713D"/>
    <w:rsid w:val="00E17702"/>
    <w:rsid w:val="00E17CB6"/>
    <w:rsid w:val="00E20A43"/>
    <w:rsid w:val="00E21026"/>
    <w:rsid w:val="00E21679"/>
    <w:rsid w:val="00E21AC1"/>
    <w:rsid w:val="00E21BEC"/>
    <w:rsid w:val="00E227F0"/>
    <w:rsid w:val="00E23898"/>
    <w:rsid w:val="00E2425F"/>
    <w:rsid w:val="00E27C73"/>
    <w:rsid w:val="00E27FEB"/>
    <w:rsid w:val="00E31728"/>
    <w:rsid w:val="00E319F1"/>
    <w:rsid w:val="00E31AA2"/>
    <w:rsid w:val="00E3299C"/>
    <w:rsid w:val="00E33CD2"/>
    <w:rsid w:val="00E34299"/>
    <w:rsid w:val="00E34362"/>
    <w:rsid w:val="00E34671"/>
    <w:rsid w:val="00E35462"/>
    <w:rsid w:val="00E36BCC"/>
    <w:rsid w:val="00E36CAB"/>
    <w:rsid w:val="00E375C0"/>
    <w:rsid w:val="00E40E90"/>
    <w:rsid w:val="00E40EF7"/>
    <w:rsid w:val="00E443BB"/>
    <w:rsid w:val="00E4506C"/>
    <w:rsid w:val="00E45C7E"/>
    <w:rsid w:val="00E45D7A"/>
    <w:rsid w:val="00E472F0"/>
    <w:rsid w:val="00E51013"/>
    <w:rsid w:val="00E510A1"/>
    <w:rsid w:val="00E52B8A"/>
    <w:rsid w:val="00E531EB"/>
    <w:rsid w:val="00E53569"/>
    <w:rsid w:val="00E53C4F"/>
    <w:rsid w:val="00E54874"/>
    <w:rsid w:val="00E54B6F"/>
    <w:rsid w:val="00E54FE0"/>
    <w:rsid w:val="00E55ACA"/>
    <w:rsid w:val="00E55F96"/>
    <w:rsid w:val="00E56715"/>
    <w:rsid w:val="00E57B74"/>
    <w:rsid w:val="00E57F6D"/>
    <w:rsid w:val="00E60121"/>
    <w:rsid w:val="00E60DFF"/>
    <w:rsid w:val="00E6355C"/>
    <w:rsid w:val="00E65AD3"/>
    <w:rsid w:val="00E65BC6"/>
    <w:rsid w:val="00E65F5C"/>
    <w:rsid w:val="00E661FF"/>
    <w:rsid w:val="00E67575"/>
    <w:rsid w:val="00E67657"/>
    <w:rsid w:val="00E7114C"/>
    <w:rsid w:val="00E72656"/>
    <w:rsid w:val="00E726EB"/>
    <w:rsid w:val="00E72CF1"/>
    <w:rsid w:val="00E73856"/>
    <w:rsid w:val="00E739FE"/>
    <w:rsid w:val="00E7481C"/>
    <w:rsid w:val="00E754CA"/>
    <w:rsid w:val="00E755F5"/>
    <w:rsid w:val="00E75B56"/>
    <w:rsid w:val="00E767B4"/>
    <w:rsid w:val="00E80B52"/>
    <w:rsid w:val="00E81BF9"/>
    <w:rsid w:val="00E824C3"/>
    <w:rsid w:val="00E83A78"/>
    <w:rsid w:val="00E840B3"/>
    <w:rsid w:val="00E84CDA"/>
    <w:rsid w:val="00E84D10"/>
    <w:rsid w:val="00E8575F"/>
    <w:rsid w:val="00E85766"/>
    <w:rsid w:val="00E858CF"/>
    <w:rsid w:val="00E85B6E"/>
    <w:rsid w:val="00E86164"/>
    <w:rsid w:val="00E8629F"/>
    <w:rsid w:val="00E8763B"/>
    <w:rsid w:val="00E8790E"/>
    <w:rsid w:val="00E902A1"/>
    <w:rsid w:val="00E904CE"/>
    <w:rsid w:val="00E90789"/>
    <w:rsid w:val="00E90C5D"/>
    <w:rsid w:val="00E91008"/>
    <w:rsid w:val="00E919E6"/>
    <w:rsid w:val="00E920DC"/>
    <w:rsid w:val="00E929ED"/>
    <w:rsid w:val="00E92F8B"/>
    <w:rsid w:val="00E9374E"/>
    <w:rsid w:val="00E93B60"/>
    <w:rsid w:val="00E93CE5"/>
    <w:rsid w:val="00E94F54"/>
    <w:rsid w:val="00E96A59"/>
    <w:rsid w:val="00E97AD5"/>
    <w:rsid w:val="00EA0D86"/>
    <w:rsid w:val="00EA1111"/>
    <w:rsid w:val="00EA12EA"/>
    <w:rsid w:val="00EA3B4F"/>
    <w:rsid w:val="00EA3C24"/>
    <w:rsid w:val="00EA489D"/>
    <w:rsid w:val="00EA4977"/>
    <w:rsid w:val="00EA568C"/>
    <w:rsid w:val="00EA5C75"/>
    <w:rsid w:val="00EA73DF"/>
    <w:rsid w:val="00EA7AD6"/>
    <w:rsid w:val="00EB035B"/>
    <w:rsid w:val="00EB0E36"/>
    <w:rsid w:val="00EB5108"/>
    <w:rsid w:val="00EB61AE"/>
    <w:rsid w:val="00EB6500"/>
    <w:rsid w:val="00EC18A1"/>
    <w:rsid w:val="00EC1AFC"/>
    <w:rsid w:val="00EC2805"/>
    <w:rsid w:val="00EC322D"/>
    <w:rsid w:val="00EC411A"/>
    <w:rsid w:val="00EC439C"/>
    <w:rsid w:val="00EC4511"/>
    <w:rsid w:val="00EC4EB0"/>
    <w:rsid w:val="00EC501F"/>
    <w:rsid w:val="00EC5E2D"/>
    <w:rsid w:val="00EC5F9C"/>
    <w:rsid w:val="00EC6353"/>
    <w:rsid w:val="00ED00D1"/>
    <w:rsid w:val="00ED04B6"/>
    <w:rsid w:val="00ED1366"/>
    <w:rsid w:val="00ED191C"/>
    <w:rsid w:val="00ED330B"/>
    <w:rsid w:val="00ED383A"/>
    <w:rsid w:val="00ED404E"/>
    <w:rsid w:val="00ED45C4"/>
    <w:rsid w:val="00ED5D2F"/>
    <w:rsid w:val="00ED7A49"/>
    <w:rsid w:val="00ED7D84"/>
    <w:rsid w:val="00EE0143"/>
    <w:rsid w:val="00EE0769"/>
    <w:rsid w:val="00EE0B35"/>
    <w:rsid w:val="00EE0E8B"/>
    <w:rsid w:val="00EE1080"/>
    <w:rsid w:val="00EE1C2D"/>
    <w:rsid w:val="00EE1DCE"/>
    <w:rsid w:val="00EE280A"/>
    <w:rsid w:val="00EE3241"/>
    <w:rsid w:val="00EE32F1"/>
    <w:rsid w:val="00EE345D"/>
    <w:rsid w:val="00EE36E0"/>
    <w:rsid w:val="00EE7C0A"/>
    <w:rsid w:val="00EF125D"/>
    <w:rsid w:val="00EF1DD9"/>
    <w:rsid w:val="00EF1EC5"/>
    <w:rsid w:val="00EF24DE"/>
    <w:rsid w:val="00EF285E"/>
    <w:rsid w:val="00EF298D"/>
    <w:rsid w:val="00EF2C88"/>
    <w:rsid w:val="00EF39DB"/>
    <w:rsid w:val="00EF3C2D"/>
    <w:rsid w:val="00EF481F"/>
    <w:rsid w:val="00EF4C88"/>
    <w:rsid w:val="00EF5338"/>
    <w:rsid w:val="00EF55EB"/>
    <w:rsid w:val="00EF5DAE"/>
    <w:rsid w:val="00F0039A"/>
    <w:rsid w:val="00F00DCC"/>
    <w:rsid w:val="00F0156F"/>
    <w:rsid w:val="00F01874"/>
    <w:rsid w:val="00F01E99"/>
    <w:rsid w:val="00F0263A"/>
    <w:rsid w:val="00F0544D"/>
    <w:rsid w:val="00F05AC8"/>
    <w:rsid w:val="00F06C35"/>
    <w:rsid w:val="00F0715B"/>
    <w:rsid w:val="00F07167"/>
    <w:rsid w:val="00F072D8"/>
    <w:rsid w:val="00F078DC"/>
    <w:rsid w:val="00F07CE0"/>
    <w:rsid w:val="00F107A9"/>
    <w:rsid w:val="00F10A50"/>
    <w:rsid w:val="00F10C84"/>
    <w:rsid w:val="00F115F5"/>
    <w:rsid w:val="00F116CB"/>
    <w:rsid w:val="00F12357"/>
    <w:rsid w:val="00F13852"/>
    <w:rsid w:val="00F13D05"/>
    <w:rsid w:val="00F143B8"/>
    <w:rsid w:val="00F14BBE"/>
    <w:rsid w:val="00F14D5C"/>
    <w:rsid w:val="00F15219"/>
    <w:rsid w:val="00F1679D"/>
    <w:rsid w:val="00F1682C"/>
    <w:rsid w:val="00F20B91"/>
    <w:rsid w:val="00F20CC0"/>
    <w:rsid w:val="00F21139"/>
    <w:rsid w:val="00F2327C"/>
    <w:rsid w:val="00F24B8B"/>
    <w:rsid w:val="00F25327"/>
    <w:rsid w:val="00F25DC4"/>
    <w:rsid w:val="00F264B8"/>
    <w:rsid w:val="00F26B94"/>
    <w:rsid w:val="00F26E5E"/>
    <w:rsid w:val="00F30D2E"/>
    <w:rsid w:val="00F333A3"/>
    <w:rsid w:val="00F33561"/>
    <w:rsid w:val="00F34108"/>
    <w:rsid w:val="00F34317"/>
    <w:rsid w:val="00F34B33"/>
    <w:rsid w:val="00F35217"/>
    <w:rsid w:val="00F35516"/>
    <w:rsid w:val="00F35790"/>
    <w:rsid w:val="00F36661"/>
    <w:rsid w:val="00F36918"/>
    <w:rsid w:val="00F36932"/>
    <w:rsid w:val="00F3703D"/>
    <w:rsid w:val="00F4136D"/>
    <w:rsid w:val="00F41ABC"/>
    <w:rsid w:val="00F4212E"/>
    <w:rsid w:val="00F42C20"/>
    <w:rsid w:val="00F43B4B"/>
    <w:rsid w:val="00F43E34"/>
    <w:rsid w:val="00F449E0"/>
    <w:rsid w:val="00F47502"/>
    <w:rsid w:val="00F4771C"/>
    <w:rsid w:val="00F47F89"/>
    <w:rsid w:val="00F50D4B"/>
    <w:rsid w:val="00F51F1A"/>
    <w:rsid w:val="00F53053"/>
    <w:rsid w:val="00F53A12"/>
    <w:rsid w:val="00F53FE2"/>
    <w:rsid w:val="00F560E4"/>
    <w:rsid w:val="00F56666"/>
    <w:rsid w:val="00F575FF"/>
    <w:rsid w:val="00F60AE7"/>
    <w:rsid w:val="00F618EF"/>
    <w:rsid w:val="00F63487"/>
    <w:rsid w:val="00F63974"/>
    <w:rsid w:val="00F63A1A"/>
    <w:rsid w:val="00F65582"/>
    <w:rsid w:val="00F66C8D"/>
    <w:rsid w:val="00F66E75"/>
    <w:rsid w:val="00F672E2"/>
    <w:rsid w:val="00F704EB"/>
    <w:rsid w:val="00F710BE"/>
    <w:rsid w:val="00F717CA"/>
    <w:rsid w:val="00F724D0"/>
    <w:rsid w:val="00F74261"/>
    <w:rsid w:val="00F75F3B"/>
    <w:rsid w:val="00F7774D"/>
    <w:rsid w:val="00F77EB0"/>
    <w:rsid w:val="00F84716"/>
    <w:rsid w:val="00F85879"/>
    <w:rsid w:val="00F86636"/>
    <w:rsid w:val="00F87383"/>
    <w:rsid w:val="00F87C98"/>
    <w:rsid w:val="00F87CDD"/>
    <w:rsid w:val="00F906C0"/>
    <w:rsid w:val="00F90849"/>
    <w:rsid w:val="00F912A3"/>
    <w:rsid w:val="00F91957"/>
    <w:rsid w:val="00F933F0"/>
    <w:rsid w:val="00F937A3"/>
    <w:rsid w:val="00F93839"/>
    <w:rsid w:val="00F94043"/>
    <w:rsid w:val="00F941B9"/>
    <w:rsid w:val="00F94715"/>
    <w:rsid w:val="00F958F0"/>
    <w:rsid w:val="00F96806"/>
    <w:rsid w:val="00F96A3D"/>
    <w:rsid w:val="00F96C0F"/>
    <w:rsid w:val="00F96F77"/>
    <w:rsid w:val="00F970D1"/>
    <w:rsid w:val="00F97B24"/>
    <w:rsid w:val="00FA07C3"/>
    <w:rsid w:val="00FA1E6D"/>
    <w:rsid w:val="00FA21FE"/>
    <w:rsid w:val="00FA4718"/>
    <w:rsid w:val="00FA4967"/>
    <w:rsid w:val="00FA5848"/>
    <w:rsid w:val="00FA6899"/>
    <w:rsid w:val="00FA74CB"/>
    <w:rsid w:val="00FA7BD9"/>
    <w:rsid w:val="00FA7F3D"/>
    <w:rsid w:val="00FB0DC1"/>
    <w:rsid w:val="00FB0E5C"/>
    <w:rsid w:val="00FB2E1C"/>
    <w:rsid w:val="00FB2EDC"/>
    <w:rsid w:val="00FB302D"/>
    <w:rsid w:val="00FB38D8"/>
    <w:rsid w:val="00FB499F"/>
    <w:rsid w:val="00FB6547"/>
    <w:rsid w:val="00FB7531"/>
    <w:rsid w:val="00FB7FA7"/>
    <w:rsid w:val="00FC051F"/>
    <w:rsid w:val="00FC06FF"/>
    <w:rsid w:val="00FC2F0B"/>
    <w:rsid w:val="00FC3E3D"/>
    <w:rsid w:val="00FC4B23"/>
    <w:rsid w:val="00FC4E18"/>
    <w:rsid w:val="00FC55B8"/>
    <w:rsid w:val="00FC67ED"/>
    <w:rsid w:val="00FC69B4"/>
    <w:rsid w:val="00FD0694"/>
    <w:rsid w:val="00FD2426"/>
    <w:rsid w:val="00FD25BE"/>
    <w:rsid w:val="00FD2E70"/>
    <w:rsid w:val="00FD3D43"/>
    <w:rsid w:val="00FD47D0"/>
    <w:rsid w:val="00FD538A"/>
    <w:rsid w:val="00FD6426"/>
    <w:rsid w:val="00FD7AA7"/>
    <w:rsid w:val="00FE0026"/>
    <w:rsid w:val="00FE04CB"/>
    <w:rsid w:val="00FE07D2"/>
    <w:rsid w:val="00FE3DBA"/>
    <w:rsid w:val="00FE41D8"/>
    <w:rsid w:val="00FE43EA"/>
    <w:rsid w:val="00FE4E7D"/>
    <w:rsid w:val="00FF03AE"/>
    <w:rsid w:val="00FF1C5E"/>
    <w:rsid w:val="00FF1DCC"/>
    <w:rsid w:val="00FF1FCB"/>
    <w:rsid w:val="00FF1FF5"/>
    <w:rsid w:val="00FF39D2"/>
    <w:rsid w:val="00FF52D4"/>
    <w:rsid w:val="00FF5303"/>
    <w:rsid w:val="00FF6031"/>
    <w:rsid w:val="00FF6AA4"/>
    <w:rsid w:val="00FF6B09"/>
    <w:rsid w:val="00FF70D2"/>
    <w:rsid w:val="00FF733E"/>
    <w:rsid w:val="356A2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1E3068A"/>
  <w15:docId w15:val="{E4BBEA25-6E9F-4E46-A9B6-9B705E5F0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12F3"/>
    <w:pPr>
      <w:spacing w:after="180"/>
    </w:pPr>
    <w:rPr>
      <w:lang w:val="en-GB" w:eastAsia="en-US"/>
    </w:rPr>
  </w:style>
  <w:style w:type="paragraph" w:styleId="Heading1">
    <w:name w:val="heading 1"/>
    <w:next w:val="Normal"/>
    <w:link w:val="Heading1Char"/>
    <w:qFormat/>
    <w:rsid w:val="004A02BF"/>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rsid w:val="004A02BF"/>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4A02BF"/>
    <w:pPr>
      <w:numPr>
        <w:ilvl w:val="2"/>
      </w:numPr>
      <w:spacing w:before="120"/>
      <w:outlineLvl w:val="2"/>
    </w:pPr>
  </w:style>
  <w:style w:type="paragraph" w:styleId="Heading4">
    <w:name w:val="heading 4"/>
    <w:basedOn w:val="Heading3"/>
    <w:next w:val="Normal"/>
    <w:link w:val="Heading4Char"/>
    <w:qFormat/>
    <w:rsid w:val="004A02BF"/>
    <w:pPr>
      <w:numPr>
        <w:ilvl w:val="3"/>
      </w:numPr>
      <w:outlineLvl w:val="3"/>
    </w:pPr>
    <w:rPr>
      <w:sz w:val="24"/>
    </w:rPr>
  </w:style>
  <w:style w:type="paragraph" w:styleId="Heading5">
    <w:name w:val="heading 5"/>
    <w:basedOn w:val="Heading4"/>
    <w:next w:val="Normal"/>
    <w:link w:val="Heading5Char"/>
    <w:qFormat/>
    <w:rsid w:val="004A02BF"/>
    <w:pPr>
      <w:numPr>
        <w:ilvl w:val="4"/>
      </w:numPr>
      <w:outlineLvl w:val="4"/>
    </w:pPr>
    <w:rPr>
      <w:sz w:val="22"/>
    </w:rPr>
  </w:style>
  <w:style w:type="paragraph" w:styleId="Heading6">
    <w:name w:val="heading 6"/>
    <w:basedOn w:val="H6"/>
    <w:next w:val="Normal"/>
    <w:link w:val="Heading6Char"/>
    <w:qFormat/>
    <w:rsid w:val="004A02BF"/>
    <w:pPr>
      <w:numPr>
        <w:ilvl w:val="5"/>
        <w:numId w:val="1"/>
      </w:numPr>
      <w:outlineLvl w:val="5"/>
    </w:pPr>
  </w:style>
  <w:style w:type="paragraph" w:styleId="Heading7">
    <w:name w:val="heading 7"/>
    <w:basedOn w:val="H6"/>
    <w:next w:val="Normal"/>
    <w:link w:val="Heading7Char"/>
    <w:qFormat/>
    <w:rsid w:val="004A02BF"/>
    <w:pPr>
      <w:numPr>
        <w:ilvl w:val="6"/>
        <w:numId w:val="1"/>
      </w:numPr>
      <w:outlineLvl w:val="6"/>
    </w:pPr>
  </w:style>
  <w:style w:type="paragraph" w:styleId="Heading8">
    <w:name w:val="heading 8"/>
    <w:basedOn w:val="Heading1"/>
    <w:next w:val="Normal"/>
    <w:link w:val="Heading8Char"/>
    <w:qFormat/>
    <w:rsid w:val="004A02BF"/>
    <w:pPr>
      <w:numPr>
        <w:ilvl w:val="7"/>
      </w:numPr>
      <w:outlineLvl w:val="7"/>
    </w:pPr>
  </w:style>
  <w:style w:type="paragraph" w:styleId="Heading9">
    <w:name w:val="heading 9"/>
    <w:basedOn w:val="Heading8"/>
    <w:next w:val="Normal"/>
    <w:link w:val="Heading9Char"/>
    <w:qFormat/>
    <w:rsid w:val="004A02B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4A02BF"/>
    <w:pPr>
      <w:numPr>
        <w:numId w:val="0"/>
      </w:numPr>
      <w:ind w:left="1985" w:hanging="1985"/>
      <w:outlineLvl w:val="9"/>
    </w:pPr>
    <w:rPr>
      <w:sz w:val="20"/>
    </w:rPr>
  </w:style>
  <w:style w:type="paragraph" w:styleId="List3">
    <w:name w:val="List 3"/>
    <w:basedOn w:val="List2"/>
    <w:qFormat/>
    <w:rsid w:val="004A02BF"/>
    <w:pPr>
      <w:ind w:left="1135"/>
    </w:pPr>
  </w:style>
  <w:style w:type="paragraph" w:styleId="List2">
    <w:name w:val="List 2"/>
    <w:basedOn w:val="List"/>
    <w:uiPriority w:val="99"/>
    <w:qFormat/>
    <w:rsid w:val="004A02BF"/>
    <w:pPr>
      <w:ind w:left="851"/>
    </w:pPr>
  </w:style>
  <w:style w:type="paragraph" w:styleId="List">
    <w:name w:val="List"/>
    <w:basedOn w:val="Normal"/>
    <w:qFormat/>
    <w:rsid w:val="004A02BF"/>
    <w:pPr>
      <w:ind w:left="568" w:hanging="284"/>
    </w:pPr>
  </w:style>
  <w:style w:type="paragraph" w:styleId="TOC7">
    <w:name w:val="toc 7"/>
    <w:basedOn w:val="TOC6"/>
    <w:next w:val="Normal"/>
    <w:qFormat/>
    <w:rsid w:val="004A02BF"/>
    <w:pPr>
      <w:ind w:left="2268" w:hanging="2268"/>
    </w:pPr>
  </w:style>
  <w:style w:type="paragraph" w:styleId="TOC6">
    <w:name w:val="toc 6"/>
    <w:basedOn w:val="TOC5"/>
    <w:next w:val="Normal"/>
    <w:qFormat/>
    <w:rsid w:val="004A02BF"/>
    <w:pPr>
      <w:ind w:left="1985" w:hanging="1985"/>
    </w:pPr>
  </w:style>
  <w:style w:type="paragraph" w:styleId="TOC5">
    <w:name w:val="toc 5"/>
    <w:basedOn w:val="TOC4"/>
    <w:next w:val="Normal"/>
    <w:qFormat/>
    <w:rsid w:val="004A02BF"/>
    <w:pPr>
      <w:ind w:left="1701" w:hanging="1701"/>
    </w:pPr>
  </w:style>
  <w:style w:type="paragraph" w:styleId="TOC4">
    <w:name w:val="toc 4"/>
    <w:basedOn w:val="TOC3"/>
    <w:next w:val="Normal"/>
    <w:qFormat/>
    <w:rsid w:val="004A02BF"/>
    <w:pPr>
      <w:ind w:left="1418" w:hanging="1418"/>
    </w:pPr>
  </w:style>
  <w:style w:type="paragraph" w:styleId="TOC3">
    <w:name w:val="toc 3"/>
    <w:basedOn w:val="TOC2"/>
    <w:next w:val="Normal"/>
    <w:qFormat/>
    <w:rsid w:val="004A02BF"/>
    <w:pPr>
      <w:ind w:left="1134" w:hanging="1134"/>
    </w:pPr>
  </w:style>
  <w:style w:type="paragraph" w:styleId="TOC2">
    <w:name w:val="toc 2"/>
    <w:basedOn w:val="TOC1"/>
    <w:next w:val="Normal"/>
    <w:qFormat/>
    <w:rsid w:val="004A02BF"/>
    <w:pPr>
      <w:keepNext w:val="0"/>
      <w:spacing w:before="0"/>
      <w:ind w:left="851" w:hanging="851"/>
    </w:pPr>
    <w:rPr>
      <w:sz w:val="20"/>
    </w:rPr>
  </w:style>
  <w:style w:type="paragraph" w:styleId="TOC1">
    <w:name w:val="toc 1"/>
    <w:next w:val="Normal"/>
    <w:rsid w:val="004A02BF"/>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4A02BF"/>
    <w:pPr>
      <w:ind w:left="851"/>
    </w:pPr>
  </w:style>
  <w:style w:type="paragraph" w:styleId="ListNumber">
    <w:name w:val="List Number"/>
    <w:basedOn w:val="List"/>
    <w:qFormat/>
    <w:rsid w:val="004A02BF"/>
  </w:style>
  <w:style w:type="paragraph" w:styleId="ListBullet4">
    <w:name w:val="List Bullet 4"/>
    <w:basedOn w:val="ListBullet3"/>
    <w:qFormat/>
    <w:rsid w:val="004A02BF"/>
    <w:pPr>
      <w:ind w:left="1418"/>
    </w:pPr>
  </w:style>
  <w:style w:type="paragraph" w:styleId="ListBullet3">
    <w:name w:val="List Bullet 3"/>
    <w:basedOn w:val="ListBullet2"/>
    <w:qFormat/>
    <w:rsid w:val="004A02BF"/>
    <w:pPr>
      <w:ind w:left="1135"/>
    </w:pPr>
  </w:style>
  <w:style w:type="paragraph" w:styleId="ListBullet2">
    <w:name w:val="List Bullet 2"/>
    <w:basedOn w:val="ListBullet"/>
    <w:qFormat/>
    <w:rsid w:val="004A02BF"/>
    <w:pPr>
      <w:ind w:left="851"/>
    </w:pPr>
  </w:style>
  <w:style w:type="paragraph" w:styleId="ListBullet">
    <w:name w:val="List Bullet"/>
    <w:basedOn w:val="List"/>
    <w:qFormat/>
    <w:rsid w:val="004A02BF"/>
  </w:style>
  <w:style w:type="paragraph" w:styleId="Caption">
    <w:name w:val="caption"/>
    <w:aliases w:val="cap,cap Char,Caption Char1 Char,cap Char Char1,Caption Char Char1 Char,cap Char2 Char,cap Char2,Ca,Caption Char C..."/>
    <w:basedOn w:val="Normal"/>
    <w:next w:val="Normal"/>
    <w:link w:val="CaptionChar"/>
    <w:qFormat/>
    <w:rsid w:val="004A02BF"/>
    <w:pPr>
      <w:spacing w:before="120" w:after="120"/>
    </w:pPr>
    <w:rPr>
      <w:b/>
    </w:rPr>
  </w:style>
  <w:style w:type="paragraph" w:styleId="DocumentMap">
    <w:name w:val="Document Map"/>
    <w:basedOn w:val="Normal"/>
    <w:semiHidden/>
    <w:qFormat/>
    <w:rsid w:val="004A02BF"/>
    <w:pPr>
      <w:shd w:val="clear" w:color="auto" w:fill="000080"/>
    </w:pPr>
    <w:rPr>
      <w:rFonts w:ascii="Tahoma" w:hAnsi="Tahoma"/>
    </w:rPr>
  </w:style>
  <w:style w:type="paragraph" w:styleId="CommentText">
    <w:name w:val="annotation text"/>
    <w:basedOn w:val="Normal"/>
    <w:link w:val="CommentTextChar"/>
    <w:uiPriority w:val="99"/>
    <w:qFormat/>
    <w:rsid w:val="004A02BF"/>
  </w:style>
  <w:style w:type="paragraph" w:styleId="BodyText">
    <w:name w:val="Body Text"/>
    <w:basedOn w:val="Normal"/>
    <w:link w:val="BodyTextChar"/>
    <w:qFormat/>
    <w:rsid w:val="004A02BF"/>
  </w:style>
  <w:style w:type="paragraph" w:styleId="PlainText">
    <w:name w:val="Plain Text"/>
    <w:basedOn w:val="Normal"/>
    <w:link w:val="PlainTextChar"/>
    <w:uiPriority w:val="99"/>
    <w:qFormat/>
    <w:rsid w:val="004A02BF"/>
    <w:rPr>
      <w:rFonts w:ascii="Courier New" w:hAnsi="Courier New"/>
      <w:lang w:val="nb-NO"/>
    </w:rPr>
  </w:style>
  <w:style w:type="paragraph" w:styleId="ListBullet5">
    <w:name w:val="List Bullet 5"/>
    <w:basedOn w:val="ListBullet4"/>
    <w:qFormat/>
    <w:rsid w:val="004A02BF"/>
    <w:pPr>
      <w:ind w:left="1702"/>
    </w:pPr>
  </w:style>
  <w:style w:type="paragraph" w:styleId="TOC8">
    <w:name w:val="toc 8"/>
    <w:basedOn w:val="TOC1"/>
    <w:next w:val="Normal"/>
    <w:rsid w:val="004A02BF"/>
    <w:pPr>
      <w:spacing w:before="180"/>
      <w:ind w:left="2693" w:hanging="2693"/>
    </w:pPr>
    <w:rPr>
      <w:b/>
    </w:rPr>
  </w:style>
  <w:style w:type="paragraph" w:styleId="BodyTextIndent2">
    <w:name w:val="Body Text Indent 2"/>
    <w:basedOn w:val="Normal"/>
    <w:link w:val="BodyTextIndent2Char"/>
    <w:qFormat/>
    <w:rsid w:val="004A02BF"/>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rsid w:val="004A02BF"/>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sid w:val="004A02BF"/>
    <w:pPr>
      <w:spacing w:after="0"/>
    </w:pPr>
    <w:rPr>
      <w:sz w:val="18"/>
      <w:szCs w:val="18"/>
    </w:rPr>
  </w:style>
  <w:style w:type="paragraph" w:styleId="Footer">
    <w:name w:val="footer"/>
    <w:basedOn w:val="Header"/>
    <w:link w:val="FooterChar"/>
    <w:qFormat/>
    <w:rsid w:val="004A02BF"/>
    <w:pPr>
      <w:jc w:val="center"/>
    </w:pPr>
    <w:rPr>
      <w:i/>
    </w:rPr>
  </w:style>
  <w:style w:type="paragraph" w:styleId="Header">
    <w:name w:val="header"/>
    <w:link w:val="HeaderChar"/>
    <w:qFormat/>
    <w:rsid w:val="004A02BF"/>
    <w:pPr>
      <w:widowControl w:val="0"/>
    </w:pPr>
    <w:rPr>
      <w:rFonts w:ascii="Arial" w:hAnsi="Arial"/>
      <w:b/>
      <w:sz w:val="18"/>
      <w:lang w:val="en-GB" w:eastAsia="sv-SE"/>
    </w:rPr>
  </w:style>
  <w:style w:type="paragraph" w:styleId="IndexHeading">
    <w:name w:val="index heading"/>
    <w:basedOn w:val="Normal"/>
    <w:next w:val="Normal"/>
    <w:semiHidden/>
    <w:qFormat/>
    <w:rsid w:val="004A02BF"/>
    <w:pPr>
      <w:pBdr>
        <w:top w:val="single" w:sz="12" w:space="0" w:color="auto"/>
      </w:pBdr>
      <w:spacing w:before="360" w:after="240"/>
    </w:pPr>
    <w:rPr>
      <w:b/>
      <w:i/>
      <w:sz w:val="26"/>
    </w:rPr>
  </w:style>
  <w:style w:type="paragraph" w:styleId="FootnoteText">
    <w:name w:val="footnote text"/>
    <w:basedOn w:val="Normal"/>
    <w:link w:val="FootnoteTextChar"/>
    <w:semiHidden/>
    <w:qFormat/>
    <w:rsid w:val="004A02BF"/>
    <w:pPr>
      <w:keepLines/>
      <w:spacing w:after="0"/>
      <w:ind w:left="454" w:hanging="454"/>
    </w:pPr>
    <w:rPr>
      <w:sz w:val="16"/>
    </w:rPr>
  </w:style>
  <w:style w:type="paragraph" w:styleId="List5">
    <w:name w:val="List 5"/>
    <w:basedOn w:val="List4"/>
    <w:qFormat/>
    <w:rsid w:val="004A02BF"/>
    <w:pPr>
      <w:ind w:left="1702"/>
    </w:pPr>
  </w:style>
  <w:style w:type="paragraph" w:styleId="List4">
    <w:name w:val="List 4"/>
    <w:basedOn w:val="List3"/>
    <w:qFormat/>
    <w:rsid w:val="004A02BF"/>
    <w:pPr>
      <w:ind w:left="1418"/>
    </w:pPr>
  </w:style>
  <w:style w:type="paragraph" w:styleId="TOC9">
    <w:name w:val="toc 9"/>
    <w:basedOn w:val="TOC8"/>
    <w:next w:val="Normal"/>
    <w:rsid w:val="004A02BF"/>
    <w:pPr>
      <w:ind w:left="1418" w:hanging="1418"/>
    </w:pPr>
  </w:style>
  <w:style w:type="paragraph" w:styleId="NormalWeb">
    <w:name w:val="Normal (Web)"/>
    <w:basedOn w:val="Normal"/>
    <w:uiPriority w:val="99"/>
    <w:qFormat/>
    <w:rsid w:val="004A02BF"/>
    <w:pPr>
      <w:spacing w:before="100" w:beforeAutospacing="1" w:after="100" w:afterAutospacing="1"/>
    </w:pPr>
    <w:rPr>
      <w:rFonts w:eastAsia="Arial Unicode MS"/>
      <w:sz w:val="24"/>
      <w:szCs w:val="24"/>
    </w:rPr>
  </w:style>
  <w:style w:type="paragraph" w:styleId="Index1">
    <w:name w:val="index 1"/>
    <w:basedOn w:val="Normal"/>
    <w:next w:val="Normal"/>
    <w:semiHidden/>
    <w:qFormat/>
    <w:rsid w:val="004A02BF"/>
    <w:pPr>
      <w:keepLines/>
      <w:spacing w:after="0"/>
    </w:pPr>
  </w:style>
  <w:style w:type="paragraph" w:styleId="Index2">
    <w:name w:val="index 2"/>
    <w:basedOn w:val="Index1"/>
    <w:next w:val="Normal"/>
    <w:semiHidden/>
    <w:qFormat/>
    <w:rsid w:val="004A02BF"/>
    <w:pPr>
      <w:ind w:left="284"/>
    </w:pPr>
  </w:style>
  <w:style w:type="paragraph" w:styleId="CommentSubject">
    <w:name w:val="annotation subject"/>
    <w:basedOn w:val="CommentText"/>
    <w:next w:val="CommentText"/>
    <w:link w:val="CommentSubjectChar"/>
    <w:qFormat/>
    <w:rsid w:val="004A02BF"/>
    <w:rPr>
      <w:b/>
      <w:bCs/>
    </w:rPr>
  </w:style>
  <w:style w:type="table" w:styleId="TableGrid">
    <w:name w:val="Table Grid"/>
    <w:basedOn w:val="TableNormal"/>
    <w:qFormat/>
    <w:rsid w:val="004A02BF"/>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sid w:val="004A02BF"/>
    <w:rPr>
      <w:vertAlign w:val="superscript"/>
    </w:rPr>
  </w:style>
  <w:style w:type="character" w:styleId="FollowedHyperlink">
    <w:name w:val="FollowedHyperlink"/>
    <w:qFormat/>
    <w:rsid w:val="004A02BF"/>
    <w:rPr>
      <w:color w:val="800080"/>
      <w:u w:val="single"/>
    </w:rPr>
  </w:style>
  <w:style w:type="character" w:styleId="Emphasis">
    <w:name w:val="Emphasis"/>
    <w:qFormat/>
    <w:rsid w:val="004A02BF"/>
    <w:rPr>
      <w:i/>
      <w:iCs/>
    </w:rPr>
  </w:style>
  <w:style w:type="character" w:styleId="Hyperlink">
    <w:name w:val="Hyperlink"/>
    <w:uiPriority w:val="99"/>
    <w:qFormat/>
    <w:rsid w:val="004A02BF"/>
    <w:rPr>
      <w:color w:val="0000FF"/>
      <w:u w:val="single"/>
    </w:rPr>
  </w:style>
  <w:style w:type="character" w:styleId="CommentReference">
    <w:name w:val="annotation reference"/>
    <w:semiHidden/>
    <w:qFormat/>
    <w:rsid w:val="004A02BF"/>
    <w:rPr>
      <w:sz w:val="16"/>
    </w:rPr>
  </w:style>
  <w:style w:type="character" w:styleId="FootnoteReference">
    <w:name w:val="footnote reference"/>
    <w:semiHidden/>
    <w:qFormat/>
    <w:rsid w:val="004A02BF"/>
    <w:rPr>
      <w:b/>
      <w:position w:val="6"/>
      <w:sz w:val="16"/>
    </w:rPr>
  </w:style>
  <w:style w:type="paragraph" w:customStyle="1" w:styleId="EQ">
    <w:name w:val="EQ"/>
    <w:basedOn w:val="Normal"/>
    <w:next w:val="Normal"/>
    <w:link w:val="EQChar"/>
    <w:rsid w:val="004A02BF"/>
    <w:pPr>
      <w:keepLines/>
      <w:tabs>
        <w:tab w:val="center" w:pos="4536"/>
        <w:tab w:val="right" w:pos="9072"/>
      </w:tabs>
    </w:pPr>
  </w:style>
  <w:style w:type="character" w:customStyle="1" w:styleId="ZGSM">
    <w:name w:val="ZGSM"/>
    <w:qFormat/>
    <w:rsid w:val="004A02BF"/>
  </w:style>
  <w:style w:type="paragraph" w:customStyle="1" w:styleId="ZD">
    <w:name w:val="ZD"/>
    <w:qFormat/>
    <w:rsid w:val="004A02BF"/>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rsid w:val="004A02BF"/>
    <w:pPr>
      <w:outlineLvl w:val="9"/>
    </w:pPr>
  </w:style>
  <w:style w:type="paragraph" w:customStyle="1" w:styleId="NF">
    <w:name w:val="NF"/>
    <w:basedOn w:val="NO"/>
    <w:qFormat/>
    <w:rsid w:val="004A02BF"/>
    <w:pPr>
      <w:keepNext/>
      <w:spacing w:after="0"/>
    </w:pPr>
    <w:rPr>
      <w:rFonts w:ascii="Arial" w:hAnsi="Arial"/>
      <w:sz w:val="18"/>
    </w:rPr>
  </w:style>
  <w:style w:type="paragraph" w:customStyle="1" w:styleId="NO">
    <w:name w:val="NO"/>
    <w:basedOn w:val="Normal"/>
    <w:link w:val="NOChar"/>
    <w:qFormat/>
    <w:rsid w:val="004A02BF"/>
    <w:pPr>
      <w:keepLines/>
      <w:ind w:left="1135" w:hanging="851"/>
    </w:pPr>
    <w:rPr>
      <w:lang w:val="zh-CN"/>
    </w:rPr>
  </w:style>
  <w:style w:type="paragraph" w:customStyle="1" w:styleId="PL">
    <w:name w:val="PL"/>
    <w:link w:val="PLChar"/>
    <w:qFormat/>
    <w:rsid w:val="004A0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4A02BF"/>
    <w:pPr>
      <w:jc w:val="right"/>
    </w:pPr>
  </w:style>
  <w:style w:type="paragraph" w:customStyle="1" w:styleId="TAL">
    <w:name w:val="TAL"/>
    <w:basedOn w:val="Normal"/>
    <w:link w:val="TALChar"/>
    <w:qFormat/>
    <w:rsid w:val="004A02BF"/>
    <w:pPr>
      <w:keepNext/>
      <w:keepLines/>
      <w:spacing w:after="0"/>
    </w:pPr>
    <w:rPr>
      <w:rFonts w:ascii="Arial" w:hAnsi="Arial"/>
      <w:sz w:val="18"/>
      <w:lang w:val="zh-CN"/>
    </w:rPr>
  </w:style>
  <w:style w:type="paragraph" w:customStyle="1" w:styleId="TAH">
    <w:name w:val="TAH"/>
    <w:basedOn w:val="TAC"/>
    <w:link w:val="TAHCar"/>
    <w:qFormat/>
    <w:rsid w:val="004A02BF"/>
    <w:rPr>
      <w:b/>
    </w:rPr>
  </w:style>
  <w:style w:type="paragraph" w:customStyle="1" w:styleId="TAC">
    <w:name w:val="TAC"/>
    <w:basedOn w:val="TAL"/>
    <w:link w:val="TACChar"/>
    <w:qFormat/>
    <w:rsid w:val="004A02BF"/>
    <w:pPr>
      <w:jc w:val="center"/>
    </w:pPr>
  </w:style>
  <w:style w:type="paragraph" w:customStyle="1" w:styleId="LD">
    <w:name w:val="LD"/>
    <w:qFormat/>
    <w:rsid w:val="004A02BF"/>
    <w:pPr>
      <w:keepNext/>
      <w:keepLines/>
      <w:spacing w:line="180" w:lineRule="exact"/>
    </w:pPr>
    <w:rPr>
      <w:rFonts w:ascii="Courier New" w:hAnsi="Courier New"/>
      <w:lang w:val="en-GB" w:eastAsia="en-US"/>
    </w:rPr>
  </w:style>
  <w:style w:type="paragraph" w:customStyle="1" w:styleId="EX">
    <w:name w:val="EX"/>
    <w:basedOn w:val="Normal"/>
    <w:qFormat/>
    <w:rsid w:val="004A02BF"/>
    <w:pPr>
      <w:keepLines/>
      <w:ind w:left="1702" w:hanging="1418"/>
    </w:pPr>
  </w:style>
  <w:style w:type="paragraph" w:customStyle="1" w:styleId="FP">
    <w:name w:val="FP"/>
    <w:basedOn w:val="Normal"/>
    <w:qFormat/>
    <w:rsid w:val="004A02BF"/>
    <w:pPr>
      <w:spacing w:after="0"/>
    </w:pPr>
  </w:style>
  <w:style w:type="paragraph" w:customStyle="1" w:styleId="NW">
    <w:name w:val="NW"/>
    <w:basedOn w:val="NO"/>
    <w:qFormat/>
    <w:rsid w:val="004A02BF"/>
    <w:pPr>
      <w:spacing w:after="0"/>
    </w:pPr>
  </w:style>
  <w:style w:type="paragraph" w:customStyle="1" w:styleId="EW">
    <w:name w:val="EW"/>
    <w:basedOn w:val="EX"/>
    <w:rsid w:val="004A02BF"/>
    <w:pPr>
      <w:spacing w:after="0"/>
    </w:pPr>
  </w:style>
  <w:style w:type="paragraph" w:customStyle="1" w:styleId="B1">
    <w:name w:val="B1"/>
    <w:basedOn w:val="List"/>
    <w:link w:val="B1Char"/>
    <w:qFormat/>
    <w:rsid w:val="004A02BF"/>
  </w:style>
  <w:style w:type="paragraph" w:customStyle="1" w:styleId="EditorsNote">
    <w:name w:val="Editor's Note"/>
    <w:basedOn w:val="NO"/>
    <w:qFormat/>
    <w:rsid w:val="004A02BF"/>
    <w:rPr>
      <w:color w:val="FF0000"/>
    </w:rPr>
  </w:style>
  <w:style w:type="paragraph" w:customStyle="1" w:styleId="TH">
    <w:name w:val="TH"/>
    <w:basedOn w:val="Normal"/>
    <w:link w:val="THChar"/>
    <w:qFormat/>
    <w:rsid w:val="004A02BF"/>
    <w:pPr>
      <w:keepNext/>
      <w:keepLines/>
      <w:spacing w:before="60"/>
      <w:jc w:val="center"/>
    </w:pPr>
    <w:rPr>
      <w:rFonts w:ascii="Arial" w:hAnsi="Arial"/>
      <w:b/>
      <w:lang w:val="zh-CN"/>
    </w:rPr>
  </w:style>
  <w:style w:type="paragraph" w:customStyle="1" w:styleId="ZA">
    <w:name w:val="ZA"/>
    <w:qFormat/>
    <w:rsid w:val="004A02B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4A02B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4A02B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4A02B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uiPriority w:val="99"/>
    <w:qFormat/>
    <w:rsid w:val="004A02BF"/>
    <w:pPr>
      <w:ind w:left="851" w:hanging="851"/>
    </w:pPr>
  </w:style>
  <w:style w:type="paragraph" w:customStyle="1" w:styleId="ZH">
    <w:name w:val="ZH"/>
    <w:qFormat/>
    <w:rsid w:val="004A02BF"/>
    <w:pPr>
      <w:framePr w:wrap="notBeside" w:vAnchor="page" w:hAnchor="margin" w:xAlign="center" w:y="6805"/>
      <w:widowControl w:val="0"/>
    </w:pPr>
    <w:rPr>
      <w:rFonts w:ascii="Arial" w:hAnsi="Arial"/>
      <w:lang w:val="en-GB" w:eastAsia="en-US"/>
    </w:rPr>
  </w:style>
  <w:style w:type="paragraph" w:customStyle="1" w:styleId="TF">
    <w:name w:val="TF"/>
    <w:basedOn w:val="TH"/>
    <w:qFormat/>
    <w:rsid w:val="004A02BF"/>
    <w:pPr>
      <w:keepNext w:val="0"/>
      <w:spacing w:before="0" w:after="240"/>
    </w:pPr>
  </w:style>
  <w:style w:type="paragraph" w:customStyle="1" w:styleId="ZG">
    <w:name w:val="ZG"/>
    <w:qFormat/>
    <w:rsid w:val="004A02BF"/>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rsid w:val="004A02BF"/>
  </w:style>
  <w:style w:type="paragraph" w:customStyle="1" w:styleId="B3">
    <w:name w:val="B3"/>
    <w:basedOn w:val="List3"/>
    <w:link w:val="B3Char"/>
    <w:qFormat/>
    <w:rsid w:val="004A02BF"/>
  </w:style>
  <w:style w:type="paragraph" w:customStyle="1" w:styleId="B4">
    <w:name w:val="B4"/>
    <w:basedOn w:val="List4"/>
    <w:qFormat/>
    <w:rsid w:val="004A02BF"/>
  </w:style>
  <w:style w:type="paragraph" w:customStyle="1" w:styleId="B5">
    <w:name w:val="B5"/>
    <w:basedOn w:val="List5"/>
    <w:qFormat/>
    <w:rsid w:val="004A02BF"/>
  </w:style>
  <w:style w:type="paragraph" w:customStyle="1" w:styleId="ZTD">
    <w:name w:val="ZTD"/>
    <w:basedOn w:val="ZB"/>
    <w:qFormat/>
    <w:rsid w:val="004A02BF"/>
    <w:pPr>
      <w:framePr w:hRule="auto" w:wrap="notBeside" w:y="852"/>
    </w:pPr>
    <w:rPr>
      <w:i w:val="0"/>
      <w:sz w:val="40"/>
    </w:rPr>
  </w:style>
  <w:style w:type="paragraph" w:customStyle="1" w:styleId="ZV">
    <w:name w:val="ZV"/>
    <w:basedOn w:val="ZU"/>
    <w:qFormat/>
    <w:rsid w:val="004A02BF"/>
    <w:pPr>
      <w:framePr w:wrap="notBeside" w:y="16161"/>
    </w:pPr>
  </w:style>
  <w:style w:type="paragraph" w:customStyle="1" w:styleId="INDENT1">
    <w:name w:val="INDENT1"/>
    <w:basedOn w:val="Normal"/>
    <w:qFormat/>
    <w:rsid w:val="004A02BF"/>
    <w:pPr>
      <w:ind w:left="851"/>
    </w:pPr>
  </w:style>
  <w:style w:type="paragraph" w:customStyle="1" w:styleId="INDENT2">
    <w:name w:val="INDENT2"/>
    <w:basedOn w:val="Normal"/>
    <w:qFormat/>
    <w:rsid w:val="004A02BF"/>
    <w:pPr>
      <w:ind w:left="1135" w:hanging="284"/>
    </w:pPr>
  </w:style>
  <w:style w:type="paragraph" w:customStyle="1" w:styleId="INDENT3">
    <w:name w:val="INDENT3"/>
    <w:basedOn w:val="Normal"/>
    <w:qFormat/>
    <w:rsid w:val="004A02BF"/>
    <w:pPr>
      <w:ind w:left="1701" w:hanging="567"/>
    </w:pPr>
  </w:style>
  <w:style w:type="paragraph" w:customStyle="1" w:styleId="FigureTitle">
    <w:name w:val="Figure_Title"/>
    <w:basedOn w:val="Normal"/>
    <w:next w:val="Normal"/>
    <w:qFormat/>
    <w:rsid w:val="004A02B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4A02BF"/>
    <w:pPr>
      <w:keepNext/>
      <w:keepLines/>
    </w:pPr>
    <w:rPr>
      <w:b/>
    </w:rPr>
  </w:style>
  <w:style w:type="paragraph" w:customStyle="1" w:styleId="enumlev2">
    <w:name w:val="enumlev2"/>
    <w:basedOn w:val="Normal"/>
    <w:qFormat/>
    <w:rsid w:val="004A02B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4A02BF"/>
    <w:pPr>
      <w:keepNext/>
      <w:keepLines/>
      <w:spacing w:before="240"/>
      <w:ind w:left="1418"/>
    </w:pPr>
    <w:rPr>
      <w:rFonts w:ascii="Arial" w:hAnsi="Arial"/>
      <w:b/>
      <w:sz w:val="36"/>
      <w:lang w:val="en-US"/>
    </w:rPr>
  </w:style>
  <w:style w:type="paragraph" w:customStyle="1" w:styleId="TAJ">
    <w:name w:val="TAJ"/>
    <w:basedOn w:val="TH"/>
    <w:qFormat/>
    <w:rsid w:val="004A02BF"/>
  </w:style>
  <w:style w:type="paragraph" w:customStyle="1" w:styleId="Guidance">
    <w:name w:val="Guidance"/>
    <w:basedOn w:val="Normal"/>
    <w:link w:val="GuidanceChar"/>
    <w:qFormat/>
    <w:rsid w:val="004A02BF"/>
    <w:rPr>
      <w:i/>
      <w:color w:val="0000FF"/>
      <w:lang w:val="zh-CN"/>
    </w:rPr>
  </w:style>
  <w:style w:type="character" w:customStyle="1" w:styleId="TALChar">
    <w:name w:val="TAL Char"/>
    <w:link w:val="TAL"/>
    <w:qFormat/>
    <w:rsid w:val="004A02BF"/>
    <w:rPr>
      <w:rFonts w:ascii="Arial" w:hAnsi="Arial"/>
      <w:sz w:val="18"/>
      <w:lang w:eastAsia="en-US"/>
    </w:rPr>
  </w:style>
  <w:style w:type="character" w:customStyle="1" w:styleId="THChar">
    <w:name w:val="TH Char"/>
    <w:link w:val="TH"/>
    <w:qFormat/>
    <w:rsid w:val="004A02BF"/>
    <w:rPr>
      <w:rFonts w:ascii="Arial" w:hAnsi="Arial"/>
      <w:b/>
      <w:lang w:eastAsia="en-US"/>
    </w:rPr>
  </w:style>
  <w:style w:type="character" w:customStyle="1" w:styleId="TAHCar">
    <w:name w:val="TAH Car"/>
    <w:link w:val="TAH"/>
    <w:qFormat/>
    <w:rsid w:val="004A02BF"/>
    <w:rPr>
      <w:rFonts w:ascii="Arial" w:hAnsi="Arial"/>
      <w:b/>
      <w:sz w:val="18"/>
      <w:lang w:eastAsia="en-US"/>
    </w:rPr>
  </w:style>
  <w:style w:type="character" w:customStyle="1" w:styleId="NOChar">
    <w:name w:val="NO Char"/>
    <w:link w:val="NO"/>
    <w:qFormat/>
    <w:rsid w:val="004A02BF"/>
    <w:rPr>
      <w:lang w:eastAsia="en-US"/>
    </w:rPr>
  </w:style>
  <w:style w:type="character" w:customStyle="1" w:styleId="Heading2Char">
    <w:name w:val="Heading 2 Char"/>
    <w:link w:val="Heading2"/>
    <w:qFormat/>
    <w:rsid w:val="004A02BF"/>
    <w:rPr>
      <w:rFonts w:ascii="Arial" w:hAnsi="Arial"/>
      <w:sz w:val="28"/>
      <w:szCs w:val="18"/>
      <w:lang w:eastAsia="zh-CN"/>
    </w:rPr>
  </w:style>
  <w:style w:type="character" w:customStyle="1" w:styleId="GuidanceChar">
    <w:name w:val="Guidance Char"/>
    <w:link w:val="Guidance"/>
    <w:qFormat/>
    <w:rsid w:val="004A02BF"/>
    <w:rPr>
      <w:i/>
      <w:color w:val="0000FF"/>
      <w:lang w:eastAsia="en-US"/>
    </w:rPr>
  </w:style>
  <w:style w:type="character" w:customStyle="1" w:styleId="Heading1Char">
    <w:name w:val="Heading 1 Char"/>
    <w:link w:val="Heading1"/>
    <w:qFormat/>
    <w:rsid w:val="004A02BF"/>
    <w:rPr>
      <w:rFonts w:ascii="Arial" w:hAnsi="Arial"/>
      <w:sz w:val="36"/>
      <w:lang w:eastAsia="en-US" w:bidi="ar-SA"/>
    </w:rPr>
  </w:style>
  <w:style w:type="character" w:customStyle="1" w:styleId="HeaderChar">
    <w:name w:val="Header Char"/>
    <w:link w:val="Header"/>
    <w:qFormat/>
    <w:rsid w:val="004A02BF"/>
    <w:rPr>
      <w:rFonts w:ascii="Arial" w:hAnsi="Arial"/>
      <w:b/>
      <w:sz w:val="18"/>
      <w:lang w:val="en-GB" w:bidi="ar-SA"/>
    </w:rPr>
  </w:style>
  <w:style w:type="character" w:customStyle="1" w:styleId="CommentTextChar">
    <w:name w:val="Comment Text Char"/>
    <w:link w:val="CommentText"/>
    <w:uiPriority w:val="99"/>
    <w:qFormat/>
    <w:rsid w:val="004A02BF"/>
    <w:rPr>
      <w:lang w:val="en-GB" w:eastAsia="en-US"/>
    </w:rPr>
  </w:style>
  <w:style w:type="character" w:customStyle="1" w:styleId="Char">
    <w:name w:val="批注主题 Char"/>
    <w:basedOn w:val="CommentTextChar"/>
    <w:qFormat/>
    <w:rsid w:val="004A02BF"/>
    <w:rPr>
      <w:lang w:val="en-GB" w:eastAsia="en-US"/>
    </w:rPr>
  </w:style>
  <w:style w:type="paragraph" w:customStyle="1" w:styleId="1">
    <w:name w:val="修订1"/>
    <w:hidden/>
    <w:uiPriority w:val="99"/>
    <w:semiHidden/>
    <w:qFormat/>
    <w:rsid w:val="004A02BF"/>
    <w:rPr>
      <w:lang w:val="en-GB" w:eastAsia="en-US"/>
    </w:rPr>
  </w:style>
  <w:style w:type="character" w:customStyle="1" w:styleId="BalloonTextChar">
    <w:name w:val="Balloon Text Char"/>
    <w:link w:val="BalloonText"/>
    <w:qFormat/>
    <w:rsid w:val="004A02BF"/>
    <w:rPr>
      <w:sz w:val="18"/>
      <w:szCs w:val="18"/>
      <w:lang w:val="en-GB" w:eastAsia="en-US"/>
    </w:rPr>
  </w:style>
  <w:style w:type="character" w:customStyle="1" w:styleId="TACChar">
    <w:name w:val="TAC Char"/>
    <w:link w:val="TAC"/>
    <w:qFormat/>
    <w:rsid w:val="004A02BF"/>
    <w:rPr>
      <w:rFonts w:ascii="Arial" w:hAnsi="Arial"/>
      <w:sz w:val="18"/>
      <w:lang w:val="zh-CN"/>
    </w:rPr>
  </w:style>
  <w:style w:type="paragraph" w:customStyle="1" w:styleId="21">
    <w:name w:val="中等深浅网格 21"/>
    <w:uiPriority w:val="1"/>
    <w:qFormat/>
    <w:rsid w:val="004A02BF"/>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uiPriority w:val="99"/>
    <w:qFormat/>
    <w:rsid w:val="004A02BF"/>
    <w:rPr>
      <w:rFonts w:ascii="Arial" w:hAnsi="Arial"/>
      <w:sz w:val="18"/>
      <w:lang w:val="zh-CN"/>
    </w:rPr>
  </w:style>
  <w:style w:type="paragraph" w:customStyle="1" w:styleId="Heading3Underrubrik2H3">
    <w:name w:val="Heading 3.Underrubrik2.H3"/>
    <w:basedOn w:val="Normal"/>
    <w:next w:val="Normal"/>
    <w:qFormat/>
    <w:rsid w:val="004A02BF"/>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4A02BF"/>
    <w:rPr>
      <w:rFonts w:ascii="Arial" w:hAnsi="Arial" w:cs="Arial"/>
      <w:sz w:val="18"/>
      <w:szCs w:val="18"/>
      <w:lang w:val="en-GB"/>
    </w:rPr>
  </w:style>
  <w:style w:type="paragraph" w:customStyle="1" w:styleId="CRCoverPage">
    <w:name w:val="CR Cover Page"/>
    <w:link w:val="CRCoverPageChar"/>
    <w:qFormat/>
    <w:rsid w:val="004A02BF"/>
    <w:pPr>
      <w:spacing w:after="120"/>
    </w:pPr>
    <w:rPr>
      <w:rFonts w:ascii="Arial" w:hAnsi="Arial"/>
      <w:lang w:val="en-GB" w:eastAsia="en-US"/>
    </w:rPr>
  </w:style>
  <w:style w:type="character" w:customStyle="1" w:styleId="Heading8Char">
    <w:name w:val="Heading 8 Char"/>
    <w:link w:val="Heading8"/>
    <w:qFormat/>
    <w:rsid w:val="004A02BF"/>
    <w:rPr>
      <w:rFonts w:ascii="Arial" w:hAnsi="Arial"/>
      <w:sz w:val="36"/>
      <w:lang w:val="sv-SE"/>
    </w:rPr>
  </w:style>
  <w:style w:type="character" w:customStyle="1" w:styleId="CRCoverPageChar">
    <w:name w:val="CR Cover Page Char"/>
    <w:link w:val="CRCoverPage"/>
    <w:qFormat/>
    <w:rsid w:val="004A02BF"/>
    <w:rPr>
      <w:rFonts w:ascii="Arial" w:hAnsi="Arial"/>
      <w:lang w:val="en-GB"/>
    </w:rPr>
  </w:style>
  <w:style w:type="character" w:customStyle="1" w:styleId="B1Char">
    <w:name w:val="B1 Char"/>
    <w:link w:val="B1"/>
    <w:qFormat/>
    <w:rsid w:val="004A02BF"/>
    <w:rPr>
      <w:lang w:val="en-GB"/>
    </w:rPr>
  </w:style>
  <w:style w:type="character" w:customStyle="1" w:styleId="CaptionChar">
    <w:name w:val="Caption Char"/>
    <w:aliases w:val="cap Char1,cap Char Char,Caption Char1 Char Char,cap Char Char1 Char,Caption Char Char1 Char Char,cap Char2 Char Char,cap Char2 Char1,Ca Char,Caption Char C... Char"/>
    <w:link w:val="Caption"/>
    <w:qFormat/>
    <w:rsid w:val="004A02BF"/>
    <w:rPr>
      <w:b/>
      <w:lang w:val="en-GB"/>
    </w:rPr>
  </w:style>
  <w:style w:type="character" w:customStyle="1" w:styleId="Heading3Char">
    <w:name w:val="Heading 3 Char"/>
    <w:link w:val="Heading3"/>
    <w:qFormat/>
    <w:rsid w:val="004A02BF"/>
    <w:rPr>
      <w:rFonts w:ascii="Arial" w:hAnsi="Arial"/>
      <w:sz w:val="28"/>
      <w:lang w:eastAsia="en-US"/>
    </w:rPr>
  </w:style>
  <w:style w:type="character" w:customStyle="1" w:styleId="BodyTextChar">
    <w:name w:val="Body Text Char"/>
    <w:link w:val="BodyText"/>
    <w:qFormat/>
    <w:rsid w:val="004A02BF"/>
    <w:rPr>
      <w:lang w:val="en-GB"/>
    </w:rPr>
  </w:style>
  <w:style w:type="paragraph" w:customStyle="1" w:styleId="3GPPNormalText">
    <w:name w:val="3GPP Normal Text"/>
    <w:basedOn w:val="BodyText"/>
    <w:link w:val="3GPPNormalTextChar"/>
    <w:qFormat/>
    <w:rsid w:val="004A02BF"/>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4A02BF"/>
    <w:rPr>
      <w:rFonts w:eastAsia="MS Mincho"/>
      <w:sz w:val="22"/>
      <w:szCs w:val="24"/>
      <w:lang w:val="zh-CN" w:eastAsia="zh-CN"/>
    </w:rPr>
  </w:style>
  <w:style w:type="character" w:customStyle="1" w:styleId="CaptionChar1">
    <w:name w:val="Caption Char1"/>
    <w:qFormat/>
    <w:rsid w:val="004A02BF"/>
    <w:rPr>
      <w:rFonts w:eastAsia="Times New Roman"/>
      <w:b/>
      <w:lang w:val="en-GB" w:eastAsia="en-US"/>
    </w:rPr>
  </w:style>
  <w:style w:type="character" w:customStyle="1" w:styleId="PlainTextChar">
    <w:name w:val="Plain Text Char"/>
    <w:link w:val="PlainText"/>
    <w:uiPriority w:val="99"/>
    <w:qFormat/>
    <w:rsid w:val="004A02BF"/>
    <w:rPr>
      <w:rFonts w:ascii="Courier New" w:hAnsi="Courier New"/>
      <w:lang w:val="nb-NO" w:eastAsia="en-US"/>
    </w:rPr>
  </w:style>
  <w:style w:type="paragraph" w:styleId="NoSpacing">
    <w:name w:val="No Spacing"/>
    <w:uiPriority w:val="1"/>
    <w:qFormat/>
    <w:rsid w:val="004A02BF"/>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sid w:val="004A02BF"/>
    <w:rPr>
      <w:b/>
      <w:bCs/>
      <w:lang w:val="en-GB" w:eastAsia="en-US"/>
    </w:rPr>
  </w:style>
  <w:style w:type="character" w:customStyle="1" w:styleId="10">
    <w:name w:val="不明显参考1"/>
    <w:uiPriority w:val="31"/>
    <w:qFormat/>
    <w:rsid w:val="004A02BF"/>
    <w:rPr>
      <w:smallCaps/>
      <w:color w:val="C0504D"/>
      <w:u w:val="single"/>
    </w:rPr>
  </w:style>
  <w:style w:type="paragraph" w:customStyle="1" w:styleId="a">
    <w:name w:val="样式 页眉"/>
    <w:basedOn w:val="Header"/>
    <w:link w:val="Char0"/>
    <w:qFormat/>
    <w:rsid w:val="004A02BF"/>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4A02BF"/>
    <w:rPr>
      <w:rFonts w:ascii="Arial" w:eastAsia="Arial" w:hAnsi="Arial"/>
      <w:b/>
      <w:bCs/>
      <w:sz w:val="22"/>
      <w:lang w:val="en-GB" w:eastAsia="en-US"/>
    </w:rPr>
  </w:style>
  <w:style w:type="character" w:customStyle="1" w:styleId="FooterChar">
    <w:name w:val="Footer Char"/>
    <w:link w:val="Footer"/>
    <w:uiPriority w:val="99"/>
    <w:qFormat/>
    <w:rsid w:val="004A02BF"/>
    <w:rPr>
      <w:rFonts w:ascii="Arial" w:hAnsi="Arial"/>
      <w:b/>
      <w:i/>
      <w:sz w:val="18"/>
      <w:lang w:val="en-GB"/>
    </w:rPr>
  </w:style>
  <w:style w:type="paragraph" w:customStyle="1" w:styleId="MediumGrid21">
    <w:name w:val="Medium Grid 21"/>
    <w:uiPriority w:val="1"/>
    <w:qFormat/>
    <w:rsid w:val="004A02BF"/>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4A02BF"/>
    <w:rPr>
      <w:rFonts w:ascii="Arial" w:hAnsi="Arial"/>
      <w:sz w:val="24"/>
      <w:lang w:eastAsia="en-US"/>
    </w:rPr>
  </w:style>
  <w:style w:type="character" w:customStyle="1" w:styleId="Heading5Char">
    <w:name w:val="Heading 5 Char"/>
    <w:basedOn w:val="DefaultParagraphFont"/>
    <w:link w:val="Heading5"/>
    <w:qFormat/>
    <w:rsid w:val="004A02BF"/>
    <w:rPr>
      <w:rFonts w:ascii="Arial" w:hAnsi="Arial"/>
      <w:sz w:val="22"/>
      <w:lang w:eastAsia="en-US"/>
    </w:rPr>
  </w:style>
  <w:style w:type="character" w:customStyle="1" w:styleId="Heading6Char">
    <w:name w:val="Heading 6 Char"/>
    <w:basedOn w:val="DefaultParagraphFont"/>
    <w:link w:val="Heading6"/>
    <w:qFormat/>
    <w:rsid w:val="004A02BF"/>
    <w:rPr>
      <w:rFonts w:ascii="Arial" w:hAnsi="Arial"/>
      <w:lang w:eastAsia="en-US"/>
    </w:rPr>
  </w:style>
  <w:style w:type="character" w:customStyle="1" w:styleId="Heading7Char">
    <w:name w:val="Heading 7 Char"/>
    <w:basedOn w:val="DefaultParagraphFont"/>
    <w:link w:val="Heading7"/>
    <w:qFormat/>
    <w:rsid w:val="004A02BF"/>
    <w:rPr>
      <w:rFonts w:ascii="Arial" w:hAnsi="Arial"/>
      <w:lang w:eastAsia="en-US"/>
    </w:rPr>
  </w:style>
  <w:style w:type="character" w:customStyle="1" w:styleId="Heading9Char">
    <w:name w:val="Heading 9 Char"/>
    <w:basedOn w:val="DefaultParagraphFont"/>
    <w:link w:val="Heading9"/>
    <w:qFormat/>
    <w:rsid w:val="004A02BF"/>
    <w:rPr>
      <w:rFonts w:ascii="Arial" w:hAnsi="Arial"/>
      <w:sz w:val="36"/>
      <w:lang w:eastAsia="en-US"/>
    </w:rPr>
  </w:style>
  <w:style w:type="paragraph" w:customStyle="1" w:styleId="Heading">
    <w:name w:val="Heading"/>
    <w:basedOn w:val="Normal"/>
    <w:qFormat/>
    <w:rsid w:val="004A02BF"/>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sid w:val="004A02BF"/>
    <w:rPr>
      <w:rFonts w:ascii="Arial" w:eastAsia="Yu Mincho" w:hAnsi="Arial"/>
      <w:sz w:val="22"/>
      <w:lang w:val="en-GB" w:eastAsia="en-US"/>
    </w:rPr>
  </w:style>
  <w:style w:type="paragraph" w:customStyle="1" w:styleId="HE">
    <w:name w:val="HE"/>
    <w:basedOn w:val="Normal"/>
    <w:qFormat/>
    <w:rsid w:val="004A02BF"/>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sid w:val="004A02BF"/>
    <w:rPr>
      <w:rFonts w:eastAsia="Yu Mincho"/>
      <w:lang w:val="en-GB" w:eastAsia="en-US"/>
    </w:rPr>
  </w:style>
  <w:style w:type="character" w:customStyle="1" w:styleId="FootnoteTextChar">
    <w:name w:val="Footnote Text Char"/>
    <w:basedOn w:val="DefaultParagraphFont"/>
    <w:link w:val="FootnoteText"/>
    <w:semiHidden/>
    <w:qFormat/>
    <w:rsid w:val="004A02BF"/>
    <w:rPr>
      <w:sz w:val="16"/>
      <w:lang w:val="en-GB" w:eastAsia="en-US"/>
    </w:rPr>
  </w:style>
  <w:style w:type="paragraph" w:customStyle="1" w:styleId="tah0">
    <w:name w:val="tah"/>
    <w:basedOn w:val="Normal"/>
    <w:qFormat/>
    <w:rsid w:val="004A02BF"/>
    <w:pPr>
      <w:spacing w:before="100" w:beforeAutospacing="1" w:after="100" w:afterAutospacing="1"/>
    </w:pPr>
    <w:rPr>
      <w:rFonts w:eastAsia="Calibri"/>
      <w:sz w:val="24"/>
      <w:szCs w:val="24"/>
      <w:lang w:val="en-US"/>
    </w:rPr>
  </w:style>
  <w:style w:type="paragraph" w:customStyle="1" w:styleId="tal0">
    <w:name w:val="tal"/>
    <w:basedOn w:val="Normal"/>
    <w:qFormat/>
    <w:rsid w:val="004A02BF"/>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4A02BF"/>
    <w:rPr>
      <w:color w:val="808080"/>
      <w:shd w:val="clear" w:color="auto" w:fill="E6E6E6"/>
    </w:rPr>
  </w:style>
  <w:style w:type="character" w:customStyle="1" w:styleId="H6Char">
    <w:name w:val="H6 Char"/>
    <w:link w:val="H6"/>
    <w:qFormat/>
    <w:rsid w:val="004A02BF"/>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Normal"/>
    <w:link w:val="ListParagraphChar"/>
    <w:uiPriority w:val="34"/>
    <w:qFormat/>
    <w:rsid w:val="004A02BF"/>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4A02BF"/>
    <w:rPr>
      <w:lang w:val="en-GB" w:eastAsia="en-US"/>
    </w:rPr>
  </w:style>
  <w:style w:type="character" w:customStyle="1" w:styleId="PLChar">
    <w:name w:val="PL Char"/>
    <w:link w:val="PL"/>
    <w:qFormat/>
    <w:rsid w:val="004A02BF"/>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4A02BF"/>
    <w:rPr>
      <w:rFonts w:eastAsia="MS Mincho"/>
      <w:lang w:val="en-GB" w:eastAsia="en-US"/>
    </w:rPr>
  </w:style>
  <w:style w:type="character" w:customStyle="1" w:styleId="B3Char">
    <w:name w:val="B3 Char"/>
    <w:link w:val="B3"/>
    <w:qFormat/>
    <w:locked/>
    <w:rsid w:val="004A02BF"/>
    <w:rPr>
      <w:lang w:val="en-GB" w:eastAsia="en-US"/>
    </w:rPr>
  </w:style>
  <w:style w:type="paragraph" w:customStyle="1" w:styleId="paragraph">
    <w:name w:val="paragraph"/>
    <w:basedOn w:val="Normal"/>
    <w:qFormat/>
    <w:rsid w:val="004A02BF"/>
    <w:pPr>
      <w:spacing w:before="100" w:beforeAutospacing="1" w:after="100" w:afterAutospacing="1" w:line="256" w:lineRule="auto"/>
    </w:pPr>
    <w:rPr>
      <w:rFonts w:asciiTheme="minorHAnsi" w:eastAsia="Times New Roman" w:hAnsiTheme="minorHAnsi" w:cstheme="minorBidi"/>
      <w:sz w:val="24"/>
      <w:szCs w:val="24"/>
      <w:lang w:val="en-US"/>
    </w:rPr>
  </w:style>
  <w:style w:type="character" w:customStyle="1" w:styleId="normaltextrun">
    <w:name w:val="normaltextrun"/>
    <w:basedOn w:val="DefaultParagraphFont"/>
    <w:qFormat/>
    <w:rsid w:val="004A02BF"/>
  </w:style>
  <w:style w:type="character" w:customStyle="1" w:styleId="eop">
    <w:name w:val="eop"/>
    <w:basedOn w:val="DefaultParagraphFont"/>
    <w:rsid w:val="004A02BF"/>
  </w:style>
  <w:style w:type="character" w:customStyle="1" w:styleId="UnresolvedMention2">
    <w:name w:val="Unresolved Mention2"/>
    <w:basedOn w:val="DefaultParagraphFont"/>
    <w:uiPriority w:val="99"/>
    <w:semiHidden/>
    <w:unhideWhenUsed/>
    <w:rsid w:val="004A02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5353516">
      <w:bodyDiv w:val="1"/>
      <w:marLeft w:val="0"/>
      <w:marRight w:val="0"/>
      <w:marTop w:val="0"/>
      <w:marBottom w:val="0"/>
      <w:divBdr>
        <w:top w:val="none" w:sz="0" w:space="0" w:color="auto"/>
        <w:left w:val="none" w:sz="0" w:space="0" w:color="auto"/>
        <w:bottom w:val="none" w:sz="0" w:space="0" w:color="auto"/>
        <w:right w:val="none" w:sz="0" w:space="0" w:color="auto"/>
      </w:divBdr>
    </w:div>
    <w:div w:id="18823530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1-e/Docs/R4-2119264.zip" TargetMode="External"/><Relationship Id="rId21" Type="http://schemas.openxmlformats.org/officeDocument/2006/relationships/hyperlink" Target="https://www.3gpp.org/ftp/TSG_RAN/WG4_Radio/TSGR4_101-e/Docs/R4-2117711.zip" TargetMode="External"/><Relationship Id="rId42" Type="http://schemas.openxmlformats.org/officeDocument/2006/relationships/hyperlink" Target="https://www.3gpp.org/ftp/TSG_RAN/WG4_Radio/TSGR4_101-e/Docs/R4-2118918.zip" TargetMode="External"/><Relationship Id="rId47" Type="http://schemas.openxmlformats.org/officeDocument/2006/relationships/hyperlink" Target="https://www.3gpp.org/ftp/TSG_RAN/WG4_Radio/TSGR4_101-e/Docs/R4-2118916.zip" TargetMode="External"/><Relationship Id="rId63" Type="http://schemas.openxmlformats.org/officeDocument/2006/relationships/hyperlink" Target="https://www.3gpp.org/ftp/TSG_RAN/WG4_Radio/TSGR4_101-e/Docs/R4-2119267.zip" TargetMode="External"/><Relationship Id="rId68" Type="http://schemas.openxmlformats.org/officeDocument/2006/relationships/hyperlink" Target="http://3gpp.org/ftp/tsg_ran/WG4_Radio/TSGR4_100-e/Docs/R4-2115364.zip" TargetMode="External"/><Relationship Id="rId2" Type="http://schemas.openxmlformats.org/officeDocument/2006/relationships/customXml" Target="../customXml/item2.xml"/><Relationship Id="rId16" Type="http://schemas.openxmlformats.org/officeDocument/2006/relationships/hyperlink" Target="https://www.3gpp.org/ftp/TSG_RAN/WG4_Radio/TSGR4_101-e/Docs/R4-2117451.zip" TargetMode="External"/><Relationship Id="rId29" Type="http://schemas.openxmlformats.org/officeDocument/2006/relationships/hyperlink" Target="https://www.3gpp.org/ftp/TSG_RAN/WG4_Radio/TSGR4_101-e/Docs/R4-2118814.zip" TargetMode="External"/><Relationship Id="rId11" Type="http://schemas.openxmlformats.org/officeDocument/2006/relationships/endnotes" Target="endnotes.xml"/><Relationship Id="rId24" Type="http://schemas.openxmlformats.org/officeDocument/2006/relationships/hyperlink" Target="https://www.3gpp.org/ftp/TSG_RAN/WG4_Radio/TSGR4_101-e/Docs/R4-2118916.zip" TargetMode="External"/><Relationship Id="rId32" Type="http://schemas.openxmlformats.org/officeDocument/2006/relationships/hyperlink" Target="https://www.3gpp.org/ftp/TSG_RAN/WG4_Radio/TSGR4_101-e/Docs/R4-2117803.zip" TargetMode="External"/><Relationship Id="rId37" Type="http://schemas.openxmlformats.org/officeDocument/2006/relationships/hyperlink" Target="https://www.3gpp.org/ftp/TSG_RAN/WG4_Radio/TSGR4_101-e/Docs/R4-2117817.zip" TargetMode="External"/><Relationship Id="rId40" Type="http://schemas.openxmlformats.org/officeDocument/2006/relationships/hyperlink" Target="https://www.3gpp.org/ftp/TSG_RAN/WG4_Radio/TSGR4_101-e/Docs/R4-2118816.zip" TargetMode="External"/><Relationship Id="rId45" Type="http://schemas.openxmlformats.org/officeDocument/2006/relationships/hyperlink" Target="https://www.3gpp.org/ftp/TSG_RAN/WG4_Radio/TSGR4_101-e/Docs/R4-2119560.zip" TargetMode="External"/><Relationship Id="rId53" Type="http://schemas.openxmlformats.org/officeDocument/2006/relationships/hyperlink" Target="https://www.3gpp.org/ftp/TSG_RAN/WG4_Radio/TSGR4_101-e/Docs/R4-2117451.zip" TargetMode="External"/><Relationship Id="rId58" Type="http://schemas.openxmlformats.org/officeDocument/2006/relationships/hyperlink" Target="https://www.3gpp.org/ftp/TSG_RAN/WG4_Radio/TSGR4_101-e/Docs/R4-2118819.zip" TargetMode="External"/><Relationship Id="rId66" Type="http://schemas.openxmlformats.org/officeDocument/2006/relationships/hyperlink" Target="https://www.3gpp.org/ftp/TSG_RAN/WG4_Radio/TSGR4_101-e/Docs/R4-2118813.zip" TargetMode="External"/><Relationship Id="rId74" Type="http://schemas.openxmlformats.org/officeDocument/2006/relationships/hyperlink" Target="http://3gpp.org/ftp/tsg_ran/WG4_Radio/TSGR4_101-e/Docs/R4-2119056.zip" TargetMode="External"/><Relationship Id="rId5" Type="http://schemas.openxmlformats.org/officeDocument/2006/relationships/customXml" Target="../customXml/item5.xml"/><Relationship Id="rId61" Type="http://schemas.openxmlformats.org/officeDocument/2006/relationships/hyperlink" Target="https://www.3gpp.org/ftp/TSG_RAN/WG4_Radio/TSGR4_101-e/Docs/R4-2119061.zip" TargetMode="External"/><Relationship Id="rId19" Type="http://schemas.openxmlformats.org/officeDocument/2006/relationships/hyperlink" Target="https://www.3gpp.org/ftp/TSG_RAN/WG4_Radio/TSGR4_101-e/Docs/R4-2117817.zip" TargetMode="External"/><Relationship Id="rId14" Type="http://schemas.openxmlformats.org/officeDocument/2006/relationships/hyperlink" Target="https://www.3gpp.org/ftp/TSG_RAN/WG4_Radio/TSGR4_101-e/Docs/R4-2119263.zip" TargetMode="External"/><Relationship Id="rId22" Type="http://schemas.openxmlformats.org/officeDocument/2006/relationships/hyperlink" Target="https://www.3gpp.org/ftp/TSG_RAN/WG4_Radio/TSGR4_101-e/Docs/R4-2117801.zip" TargetMode="External"/><Relationship Id="rId27" Type="http://schemas.openxmlformats.org/officeDocument/2006/relationships/hyperlink" Target="https://www.3gpp.org/ftp/TSG_RAN/WG4_Radio/TSGR4_101-e/Docs/R4-2117712.zip" TargetMode="External"/><Relationship Id="rId30" Type="http://schemas.openxmlformats.org/officeDocument/2006/relationships/hyperlink" Target="https://www.3gpp.org/ftp/TSG_RAN/WG4_Radio/TSGR4_101-e/Docs/R4-2119057.zip" TargetMode="External"/><Relationship Id="rId35" Type="http://schemas.openxmlformats.org/officeDocument/2006/relationships/hyperlink" Target="https://www.3gpp.org/ftp/TSG_RAN/WG4_Radio/TSGR4_101-e/Docs/R4-2117713.zip" TargetMode="External"/><Relationship Id="rId43" Type="http://schemas.openxmlformats.org/officeDocument/2006/relationships/hyperlink" Target="https://www.3gpp.org/ftp/TSG_RAN/WG4_Radio/TSGR4_101-e/Docs/R4-2119058.zip" TargetMode="External"/><Relationship Id="rId48" Type="http://schemas.openxmlformats.org/officeDocument/2006/relationships/hyperlink" Target="https://www.3gpp.org/ftp/TSG_RAN/WG4_Radio/TSGR4_101-e/Docs/R4-2118818.zip" TargetMode="External"/><Relationship Id="rId56" Type="http://schemas.openxmlformats.org/officeDocument/2006/relationships/hyperlink" Target="https://www.3gpp.org/ftp/TSG_RAN/WG4_Radio/TSGR4_101-e/Docs/R4-2117818.zip" TargetMode="External"/><Relationship Id="rId64" Type="http://schemas.openxmlformats.org/officeDocument/2006/relationships/hyperlink" Target="https://www.3gpp.org/ftp/TSG_RAN/WG4_Radio/TSGR4_101-e/Docs/R4-2119561.zip" TargetMode="External"/><Relationship Id="rId69" Type="http://schemas.openxmlformats.org/officeDocument/2006/relationships/hyperlink" Target="http://3gpp.org/ftp/tsg_ran/WG4_Radio/TSGR4_100-e/Docs/R4-2115364.zip" TargetMode="External"/><Relationship Id="rId8" Type="http://schemas.openxmlformats.org/officeDocument/2006/relationships/settings" Target="settings.xml"/><Relationship Id="rId51" Type="http://schemas.openxmlformats.org/officeDocument/2006/relationships/hyperlink" Target="http://3gpp.org/ftp/tsg_ran/WG4_Radio/TSGR4_86/Docs/R4-1803283.zip" TargetMode="External"/><Relationship Id="rId72" Type="http://schemas.openxmlformats.org/officeDocument/2006/relationships/hyperlink" Target="http://3gpp.org/ftp/tsg_ran/WG4_Radio/TSGR4_100-e/Docs/R4-2115364.zip" TargetMode="External"/><Relationship Id="rId3" Type="http://schemas.openxmlformats.org/officeDocument/2006/relationships/customXml" Target="../customXml/item3.xml"/><Relationship Id="rId12" Type="http://schemas.openxmlformats.org/officeDocument/2006/relationships/hyperlink" Target="https://www.3gpp.org/ftp/TSG_RAN/WG4_Radio/TSGR4_101-e/Docs/R4-2119055.zip" TargetMode="External"/><Relationship Id="rId17" Type="http://schemas.openxmlformats.org/officeDocument/2006/relationships/hyperlink" Target="https://www.3gpp.org/ftp/TSG_RAN/WG4_Radio/TSGR4_101-e/Docs/R4-2117714.zip" TargetMode="External"/><Relationship Id="rId25" Type="http://schemas.openxmlformats.org/officeDocument/2006/relationships/hyperlink" Target="https://www.3gpp.org/ftp/TSG_RAN/WG4_Radio/TSGR4_101-e/Docs/R4-2119056.zip" TargetMode="External"/><Relationship Id="rId33" Type="http://schemas.openxmlformats.org/officeDocument/2006/relationships/hyperlink" Target="https://www.3gpp.org/ftp/TSG_RAN/WG4_Radio/TSGR4_101-e/Docs/R4-2118818.zip" TargetMode="External"/><Relationship Id="rId38" Type="http://schemas.openxmlformats.org/officeDocument/2006/relationships/hyperlink" Target="https://www.3gpp.org/ftp/TSG_RAN/WG4_Radio/TSGR4_101-e/Docs/R4-2118368.zip" TargetMode="External"/><Relationship Id="rId46" Type="http://schemas.openxmlformats.org/officeDocument/2006/relationships/hyperlink" Target="https://www.3gpp.org/ftp/TSG_RAN/WG4_Radio/TSGR4_101-e/Docs/R4-2119055.zip" TargetMode="External"/><Relationship Id="rId59" Type="http://schemas.openxmlformats.org/officeDocument/2006/relationships/hyperlink" Target="https://www.3gpp.org/ftp/TSG_RAN/WG4_Radio/TSGR4_101-e/Docs/R4-2118919.zip" TargetMode="External"/><Relationship Id="rId67" Type="http://schemas.openxmlformats.org/officeDocument/2006/relationships/hyperlink" Target="http://3gpp.org/ftp/tsg_ran/WG4_Radio/TSGR4_100-e/Docs/R4-2115364.zip" TargetMode="External"/><Relationship Id="rId20" Type="http://schemas.openxmlformats.org/officeDocument/2006/relationships/hyperlink" Target="https://www.3gpp.org/ftp/TSG_RAN/WG4_Radio/TSGR4_101-e/Docs/R4-2117449.zip" TargetMode="External"/><Relationship Id="rId41" Type="http://schemas.openxmlformats.org/officeDocument/2006/relationships/hyperlink" Target="https://www.3gpp.org/ftp/TSG_RAN/WG4_Radio/TSGR4_101-e/Docs/R4-2118817.zip" TargetMode="External"/><Relationship Id="rId54" Type="http://schemas.openxmlformats.org/officeDocument/2006/relationships/hyperlink" Target="https://www.3gpp.org/ftp/TSG_RAN/WG4_Radio/TSGR4_101-e/Docs/R4-2117714.zip" TargetMode="External"/><Relationship Id="rId62" Type="http://schemas.openxmlformats.org/officeDocument/2006/relationships/hyperlink" Target="https://www.3gpp.org/ftp/TSG_RAN/WG4_Radio/TSGR4_101-e/Docs/R4-2119062.zip" TargetMode="External"/><Relationship Id="rId70" Type="http://schemas.openxmlformats.org/officeDocument/2006/relationships/hyperlink" Target="https://www.3gpp.org/ftp/TSG_RAN/WG4_Radio/TSGR4_101-e/Docs/R4-2119062.zip"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4_Radio/TSGR4_101-e/Docs/R4-2117800.zip" TargetMode="External"/><Relationship Id="rId23" Type="http://schemas.openxmlformats.org/officeDocument/2006/relationships/hyperlink" Target="https://www.3gpp.org/ftp/TSG_RAN/WG4_Radio/TSGR4_101-e/Docs/R4-2117815.zip" TargetMode="External"/><Relationship Id="rId28" Type="http://schemas.openxmlformats.org/officeDocument/2006/relationships/hyperlink" Target="https://www.3gpp.org/ftp/TSG_RAN/WG4_Radio/TSGR4_101-e/Docs/R4-2117816.zip" TargetMode="External"/><Relationship Id="rId36" Type="http://schemas.openxmlformats.org/officeDocument/2006/relationships/hyperlink" Target="https://www.3gpp.org/ftp/TSG_RAN/WG4_Radio/TSGR4_101-e/Docs/R4-2117802.zip" TargetMode="External"/><Relationship Id="rId49" Type="http://schemas.openxmlformats.org/officeDocument/2006/relationships/image" Target="media/image1.png"/><Relationship Id="rId57" Type="http://schemas.openxmlformats.org/officeDocument/2006/relationships/hyperlink" Target="https://www.3gpp.org/ftp/TSG_RAN/WG4_Radio/TSGR4_101-e/Docs/R4-2118818.zip" TargetMode="External"/><Relationship Id="rId10" Type="http://schemas.openxmlformats.org/officeDocument/2006/relationships/footnotes" Target="footnotes.xml"/><Relationship Id="rId31" Type="http://schemas.openxmlformats.org/officeDocument/2006/relationships/hyperlink" Target="https://www.3gpp.org/ftp/TSG_RAN/WG4_Radio/TSGR4_101-e/Docs/R4-2119265.zip" TargetMode="External"/><Relationship Id="rId44" Type="http://schemas.openxmlformats.org/officeDocument/2006/relationships/hyperlink" Target="https://www.3gpp.org/ftp/TSG_RAN/WG4_Radio/TSGR4_101-e/Docs/R4-2119266.zip" TargetMode="External"/><Relationship Id="rId52" Type="http://schemas.openxmlformats.org/officeDocument/2006/relationships/hyperlink" Target="http://3gpp.org/ftp/tsg_ran/WG4_Radio/TSGR4_86/Docs/R4-1803283.zip" TargetMode="External"/><Relationship Id="rId60" Type="http://schemas.openxmlformats.org/officeDocument/2006/relationships/hyperlink" Target="https://www.3gpp.org/ftp/TSG_RAN/WG4_Radio/TSGR4_101-e/Docs/R4-2119059.zip" TargetMode="External"/><Relationship Id="rId65" Type="http://schemas.openxmlformats.org/officeDocument/2006/relationships/hyperlink" Target="https://www.3gpp.org/ftp/TSG_RAN/WG4_Radio/TSGR4_101-e/Docs/R4-2118916.zip" TargetMode="External"/><Relationship Id="rId73" Type="http://schemas.openxmlformats.org/officeDocument/2006/relationships/hyperlink" Target="https://www.3gpp.org/ftp/TSG_RAN/WG4_Radio/TSGR4_101-e/Docs/R4-2119056.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4_Radio/TSGR4_101-e/Docs/R4-2118813.zip" TargetMode="External"/><Relationship Id="rId18" Type="http://schemas.openxmlformats.org/officeDocument/2006/relationships/hyperlink" Target="https://www.3gpp.org/ftp/TSG_RAN/WG4_Radio/TSGR4_101-e/Docs/R4-2118919.zip" TargetMode="External"/><Relationship Id="rId39" Type="http://schemas.openxmlformats.org/officeDocument/2006/relationships/hyperlink" Target="https://www.3gpp.org/ftp/TSG_RAN/WG4_Radio/TSGR4_101-e/Docs/R4-2118815.zip" TargetMode="External"/><Relationship Id="rId34" Type="http://schemas.openxmlformats.org/officeDocument/2006/relationships/hyperlink" Target="https://www.3gpp.org/ftp/TSG_RAN/WG4_Radio/TSGR4_101-e/Docs/R4-2117450.zip" TargetMode="External"/><Relationship Id="rId50" Type="http://schemas.openxmlformats.org/officeDocument/2006/relationships/hyperlink" Target="http://3gpp.org/ftp/tsg_ran/WG4_Radio/TSGR4_86/Docs/R4-1803283.zip" TargetMode="External"/><Relationship Id="rId55" Type="http://schemas.openxmlformats.org/officeDocument/2006/relationships/hyperlink" Target="https://www.3gpp.org/ftp/TSG_RAN/WG4_Radio/TSGR4_101-e/Docs/R4-2117803.zip" TargetMode="External"/><Relationship Id="rId76" Type="http://schemas.openxmlformats.org/officeDocument/2006/relationships/theme" Target="theme/theme1.xml"/><Relationship Id="rId7" Type="http://schemas.openxmlformats.org/officeDocument/2006/relationships/styles" Target="styles.xml"/><Relationship Id="rId71" Type="http://schemas.openxmlformats.org/officeDocument/2006/relationships/hyperlink" Target="https://www.3gpp.org/ftp/TSG_RAN/WG4_Radio/TSGR4_101-e/Docs/R4-21195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0D3CA-E62E-4C6D-B2BB-D286226C0BC9}">
  <ds:schemaRefs>
    <ds:schemaRef ds:uri="http://schemas.microsoft.com/sharepoint/v3/contenttype/forms"/>
  </ds:schemaRefs>
</ds:datastoreItem>
</file>

<file path=customXml/itemProps2.xml><?xml version="1.0" encoding="utf-8"?>
<ds:datastoreItem xmlns:ds="http://schemas.openxmlformats.org/officeDocument/2006/customXml" ds:itemID="{4B8AFA8D-1423-4FF9-B013-B2F2DDB9DEF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E08B1320-F773-460A-A799-B7263B0B4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E66FFE0-D144-4D17-AB5C-8AA02C48C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120</Pages>
  <Words>35585</Words>
  <Characters>188606</Characters>
  <Application>Microsoft Office Word</Application>
  <DocSecurity>0</DocSecurity>
  <Lines>1571</Lines>
  <Paragraphs>447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Santhan Thangarasa</cp:lastModifiedBy>
  <cp:revision>2</cp:revision>
  <cp:lastPrinted>2019-04-25T10:09:00Z</cp:lastPrinted>
  <dcterms:created xsi:type="dcterms:W3CDTF">2021-11-05T16:52:00Z</dcterms:created>
  <dcterms:modified xsi:type="dcterms:W3CDTF">2021-11-05T16:52:00Z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0x010100F3E9551B3FDDA24EBF0A209BAAD637CA</vt:lpwstr>
  </property>
  <property fmtid="{D5CDD505-2E9C-101B-9397-08002B2CF9AE}" pid="16" name="KSOProductBuildVer">
    <vt:lpwstr>2052-11.8.2.9022</vt:lpwstr>
  </property>
  <property fmtid="{D5CDD505-2E9C-101B-9397-08002B2CF9AE}" pid="17" name="CWM3fcb79a1a7a840aa8cfa1915da4fb202">
    <vt:lpwstr>CWM9IboBZP+3GnguNX9h0WPEUeECFB3pOleHFno6jLi9chh3rTfGK2CZ5VlVZdlaIVzp/b46RlAmgouZSC5fAshvA==</vt:lpwstr>
  </property>
</Properties>
</file>